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783F" w:rsidRPr="005F34BE" w:rsidRDefault="00C652C2" w:rsidP="006D13C5">
      <w:pPr>
        <w:ind w:hanging="709"/>
        <w:rPr>
          <w:rFonts w:ascii="Times New Roman" w:hAnsi="Times New Roman" w:cs="Times New Roman"/>
          <w:b/>
          <w:noProof/>
          <w:sz w:val="26"/>
          <w:szCs w:val="26"/>
          <w:lang w:eastAsia="en-IN"/>
        </w:rPr>
      </w:pPr>
      <w:r w:rsidRPr="005F34BE">
        <w:rPr>
          <w:rFonts w:ascii="Times New Roman" w:hAnsi="Times New Roman" w:cs="Times New Roman"/>
          <w:b/>
          <w:noProof/>
          <w:sz w:val="26"/>
          <w:szCs w:val="26"/>
          <w:lang w:eastAsia="en-IN"/>
        </w:rPr>
        <w:pict>
          <v:shapetype id="_x0000_t202" coordsize="21600,21600" o:spt="202" path="m,l,21600r21600,l21600,xe">
            <v:stroke joinstyle="miter"/>
            <v:path gradientshapeok="t" o:connecttype="rect"/>
          </v:shapetype>
          <v:shape id="_x0000_s1109" type="#_x0000_t202" style="position:absolute;margin-left:-37.5pt;margin-top:3.55pt;width:528pt;height:154.45pt;z-index:251700736">
            <v:textbox>
              <w:txbxContent>
                <w:p w:rsidR="0082050B" w:rsidRDefault="0082050B" w:rsidP="006D13C5">
                  <w:pPr>
                    <w:jc w:val="center"/>
                    <w:rPr>
                      <w:rFonts w:ascii="Rockwell Extra Bold" w:hAnsi="Rockwell Extra Bold"/>
                      <w:b/>
                      <w:noProof/>
                      <w:color w:val="002060"/>
                      <w:sz w:val="80"/>
                      <w:szCs w:val="80"/>
                      <w:lang w:eastAsia="en-IN"/>
                    </w:rPr>
                  </w:pPr>
                  <w:r>
                    <w:rPr>
                      <w:rFonts w:ascii="Rockwell Extra Bold" w:hAnsi="Rockwell Extra Bold"/>
                      <w:b/>
                      <w:noProof/>
                      <w:color w:val="002060"/>
                      <w:sz w:val="80"/>
                      <w:szCs w:val="80"/>
                      <w:lang w:eastAsia="en-IN"/>
                    </w:rPr>
                    <w:t xml:space="preserve">ZUNHEBOTO </w:t>
                  </w:r>
                </w:p>
                <w:p w:rsidR="0082050B" w:rsidRPr="000949FC" w:rsidRDefault="0082050B" w:rsidP="006D13C5">
                  <w:pPr>
                    <w:jc w:val="center"/>
                    <w:rPr>
                      <w:rFonts w:ascii="Rockwell Extra Bold" w:hAnsi="Rockwell Extra Bold"/>
                      <w:b/>
                      <w:color w:val="002060"/>
                      <w:sz w:val="60"/>
                      <w:szCs w:val="60"/>
                    </w:rPr>
                  </w:pPr>
                  <w:r w:rsidRPr="000949FC">
                    <w:rPr>
                      <w:rFonts w:ascii="Rockwell Extra Bold" w:hAnsi="Rockwell Extra Bold"/>
                      <w:b/>
                      <w:noProof/>
                      <w:color w:val="002060"/>
                      <w:sz w:val="60"/>
                      <w:szCs w:val="60"/>
                      <w:lang w:eastAsia="en-IN"/>
                    </w:rPr>
                    <w:t>DISTRICT HEALTH ACTION PLAN (2020-2021)</w:t>
                  </w:r>
                </w:p>
              </w:txbxContent>
            </v:textbox>
          </v:shape>
        </w:pict>
      </w:r>
    </w:p>
    <w:p w:rsidR="00E9783F" w:rsidRPr="005F34BE" w:rsidRDefault="00E9783F" w:rsidP="00683296">
      <w:pPr>
        <w:jc w:val="center"/>
        <w:rPr>
          <w:rFonts w:ascii="Times New Roman" w:hAnsi="Times New Roman" w:cs="Times New Roman"/>
          <w:b/>
          <w:noProof/>
          <w:sz w:val="26"/>
          <w:szCs w:val="26"/>
          <w:lang w:eastAsia="en-IN"/>
        </w:rPr>
      </w:pPr>
    </w:p>
    <w:p w:rsidR="00E9783F" w:rsidRPr="005F34BE" w:rsidRDefault="00E9783F" w:rsidP="00683296">
      <w:pPr>
        <w:jc w:val="center"/>
        <w:rPr>
          <w:rFonts w:ascii="Times New Roman" w:hAnsi="Times New Roman" w:cs="Times New Roman"/>
          <w:b/>
          <w:noProof/>
          <w:sz w:val="26"/>
          <w:szCs w:val="26"/>
          <w:lang w:eastAsia="en-IN"/>
        </w:rPr>
      </w:pPr>
    </w:p>
    <w:p w:rsidR="00E9783F" w:rsidRPr="005F34BE" w:rsidRDefault="006D13C5" w:rsidP="006D13C5">
      <w:pPr>
        <w:ind w:hanging="709"/>
        <w:jc w:val="center"/>
        <w:rPr>
          <w:rFonts w:ascii="Times New Roman" w:hAnsi="Times New Roman" w:cs="Times New Roman"/>
          <w:b/>
          <w:noProof/>
          <w:sz w:val="26"/>
          <w:szCs w:val="26"/>
          <w:lang w:eastAsia="en-IN"/>
        </w:rPr>
      </w:pPr>
      <w:r w:rsidRPr="005F34BE">
        <w:rPr>
          <w:rFonts w:ascii="Times New Roman" w:hAnsi="Times New Roman" w:cs="Times New Roman"/>
          <w:b/>
          <w:noProof/>
          <w:sz w:val="26"/>
          <w:szCs w:val="26"/>
          <w:lang w:eastAsia="en-IN"/>
        </w:rPr>
        <w:drawing>
          <wp:inline distT="0" distB="0" distL="0" distR="0">
            <wp:extent cx="6613762" cy="7902053"/>
            <wp:effectExtent l="1905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24185" t="15120" r="46761" b="9990"/>
                    <a:stretch>
                      <a:fillRect/>
                    </a:stretch>
                  </pic:blipFill>
                  <pic:spPr bwMode="auto">
                    <a:xfrm>
                      <a:off x="0" y="0"/>
                      <a:ext cx="6613762" cy="7902053"/>
                    </a:xfrm>
                    <a:prstGeom prst="rect">
                      <a:avLst/>
                    </a:prstGeom>
                    <a:noFill/>
                    <a:ln w="9525">
                      <a:noFill/>
                      <a:miter lim="800000"/>
                      <a:headEnd/>
                      <a:tailEnd/>
                    </a:ln>
                  </pic:spPr>
                </pic:pic>
              </a:graphicData>
            </a:graphic>
          </wp:inline>
        </w:drawing>
      </w:r>
    </w:p>
    <w:p w:rsidR="00E9783F" w:rsidRPr="005F34BE" w:rsidRDefault="000949FC" w:rsidP="00683296">
      <w:pPr>
        <w:jc w:val="center"/>
        <w:rPr>
          <w:rFonts w:ascii="Times New Roman" w:hAnsi="Times New Roman" w:cs="Times New Roman"/>
          <w:b/>
          <w:noProof/>
          <w:sz w:val="26"/>
          <w:szCs w:val="26"/>
          <w:u w:val="single"/>
          <w:lang w:eastAsia="en-IN"/>
        </w:rPr>
      </w:pPr>
      <w:r w:rsidRPr="005F34BE">
        <w:rPr>
          <w:rFonts w:ascii="Times New Roman" w:hAnsi="Times New Roman" w:cs="Times New Roman"/>
          <w:b/>
          <w:noProof/>
          <w:sz w:val="26"/>
          <w:szCs w:val="26"/>
          <w:u w:val="single"/>
          <w:lang w:eastAsia="en-IN"/>
        </w:rPr>
        <w:t>CONTENTS</w:t>
      </w:r>
    </w:p>
    <w:tbl>
      <w:tblPr>
        <w:tblStyle w:val="TableGrid"/>
        <w:tblW w:w="9322" w:type="dxa"/>
        <w:tblLook w:val="04A0"/>
      </w:tblPr>
      <w:tblGrid>
        <w:gridCol w:w="959"/>
        <w:gridCol w:w="6662"/>
        <w:gridCol w:w="1701"/>
      </w:tblGrid>
      <w:tr w:rsidR="00A54076" w:rsidRPr="00B84401" w:rsidTr="00B84401">
        <w:tc>
          <w:tcPr>
            <w:tcW w:w="959" w:type="dxa"/>
            <w:vAlign w:val="center"/>
          </w:tcPr>
          <w:p w:rsidR="00A54076" w:rsidRPr="00B84401" w:rsidRDefault="00A54076" w:rsidP="00B84401">
            <w:pPr>
              <w:spacing w:line="720" w:lineRule="auto"/>
              <w:jc w:val="center"/>
              <w:rPr>
                <w:rFonts w:ascii="Cooper Black" w:hAnsi="Cooper Black" w:cs="Times New Roman"/>
                <w:noProof/>
                <w:sz w:val="26"/>
                <w:szCs w:val="26"/>
                <w:lang w:eastAsia="en-IN"/>
              </w:rPr>
            </w:pPr>
            <w:r w:rsidRPr="00B84401">
              <w:rPr>
                <w:rFonts w:ascii="Cooper Black" w:hAnsi="Cooper Black" w:cs="Times New Roman"/>
                <w:noProof/>
                <w:sz w:val="26"/>
                <w:szCs w:val="26"/>
                <w:lang w:eastAsia="en-IN"/>
              </w:rPr>
              <w:lastRenderedPageBreak/>
              <w:t>Sl.No</w:t>
            </w:r>
          </w:p>
        </w:tc>
        <w:tc>
          <w:tcPr>
            <w:tcW w:w="6662" w:type="dxa"/>
            <w:vAlign w:val="center"/>
          </w:tcPr>
          <w:p w:rsidR="00A54076" w:rsidRPr="00B84401" w:rsidRDefault="00A54076" w:rsidP="00B84401">
            <w:pPr>
              <w:spacing w:line="720" w:lineRule="auto"/>
              <w:jc w:val="center"/>
              <w:rPr>
                <w:rFonts w:ascii="Cooper Black" w:hAnsi="Cooper Black" w:cs="Times New Roman"/>
                <w:noProof/>
                <w:sz w:val="26"/>
                <w:szCs w:val="26"/>
                <w:lang w:eastAsia="en-IN"/>
              </w:rPr>
            </w:pPr>
            <w:r w:rsidRPr="00B84401">
              <w:rPr>
                <w:rFonts w:ascii="Cooper Black" w:hAnsi="Cooper Black" w:cs="Times New Roman"/>
                <w:noProof/>
                <w:sz w:val="26"/>
                <w:szCs w:val="26"/>
                <w:lang w:eastAsia="en-IN"/>
              </w:rPr>
              <w:t>PARTICULARS</w:t>
            </w:r>
          </w:p>
        </w:tc>
        <w:tc>
          <w:tcPr>
            <w:tcW w:w="1701" w:type="dxa"/>
            <w:vAlign w:val="center"/>
          </w:tcPr>
          <w:p w:rsidR="00A54076" w:rsidRPr="00B84401" w:rsidRDefault="00A54076" w:rsidP="00B84401">
            <w:pPr>
              <w:spacing w:line="720" w:lineRule="auto"/>
              <w:jc w:val="center"/>
              <w:rPr>
                <w:rFonts w:ascii="Cooper Black" w:hAnsi="Cooper Black" w:cs="Times New Roman"/>
                <w:noProof/>
                <w:sz w:val="26"/>
                <w:szCs w:val="26"/>
                <w:lang w:eastAsia="en-IN"/>
              </w:rPr>
            </w:pPr>
            <w:r w:rsidRPr="00B84401">
              <w:rPr>
                <w:rFonts w:ascii="Cooper Black" w:hAnsi="Cooper Black" w:cs="Times New Roman"/>
                <w:noProof/>
                <w:sz w:val="26"/>
                <w:szCs w:val="26"/>
                <w:lang w:eastAsia="en-IN"/>
              </w:rPr>
              <w:t>Page No.</w:t>
            </w:r>
          </w:p>
        </w:tc>
      </w:tr>
      <w:tr w:rsidR="0082050B" w:rsidRPr="005F34BE" w:rsidTr="00B84401">
        <w:tc>
          <w:tcPr>
            <w:tcW w:w="959"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1</w:t>
            </w:r>
          </w:p>
        </w:tc>
        <w:tc>
          <w:tcPr>
            <w:tcW w:w="6662" w:type="dxa"/>
            <w:vAlign w:val="center"/>
          </w:tcPr>
          <w:p w:rsidR="0082050B" w:rsidRPr="00B84401" w:rsidRDefault="00B84401" w:rsidP="00B84401">
            <w:pPr>
              <w:spacing w:line="360" w:lineRule="auto"/>
              <w:rPr>
                <w:rFonts w:ascii="Elephant" w:hAnsi="Elephant" w:cs="Times New Roman"/>
                <w:noProof/>
                <w:sz w:val="26"/>
                <w:szCs w:val="26"/>
                <w:lang w:eastAsia="en-IN"/>
              </w:rPr>
            </w:pPr>
            <w:r w:rsidRPr="00B84401">
              <w:rPr>
                <w:rFonts w:ascii="Elephant" w:hAnsi="Elephant" w:cs="Times New Roman"/>
                <w:noProof/>
                <w:sz w:val="26"/>
                <w:szCs w:val="26"/>
                <w:lang w:eastAsia="en-IN"/>
              </w:rPr>
              <w:t>Background</w:t>
            </w:r>
          </w:p>
        </w:tc>
        <w:tc>
          <w:tcPr>
            <w:tcW w:w="1701"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3-4</w:t>
            </w:r>
          </w:p>
        </w:tc>
      </w:tr>
      <w:tr w:rsidR="0082050B" w:rsidRPr="005F34BE" w:rsidTr="00B84401">
        <w:tc>
          <w:tcPr>
            <w:tcW w:w="959"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2</w:t>
            </w:r>
          </w:p>
        </w:tc>
        <w:tc>
          <w:tcPr>
            <w:tcW w:w="6662" w:type="dxa"/>
            <w:vAlign w:val="center"/>
          </w:tcPr>
          <w:p w:rsidR="0082050B" w:rsidRPr="00B84401" w:rsidRDefault="00B84401" w:rsidP="00B84401">
            <w:pPr>
              <w:spacing w:line="360" w:lineRule="auto"/>
              <w:rPr>
                <w:rFonts w:ascii="Elephant" w:hAnsi="Elephant" w:cs="Times New Roman"/>
                <w:noProof/>
                <w:sz w:val="26"/>
                <w:szCs w:val="26"/>
                <w:lang w:eastAsia="en-IN"/>
              </w:rPr>
            </w:pPr>
            <w:r w:rsidRPr="00B84401">
              <w:rPr>
                <w:rFonts w:ascii="Elephant" w:hAnsi="Elephant" w:cs="Times New Roman"/>
                <w:noProof/>
                <w:sz w:val="26"/>
                <w:szCs w:val="26"/>
                <w:lang w:eastAsia="en-IN"/>
              </w:rPr>
              <w:t>District Map</w:t>
            </w:r>
          </w:p>
        </w:tc>
        <w:tc>
          <w:tcPr>
            <w:tcW w:w="1701"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5</w:t>
            </w:r>
          </w:p>
        </w:tc>
      </w:tr>
      <w:tr w:rsidR="0082050B" w:rsidRPr="005F34BE" w:rsidTr="00B84401">
        <w:tc>
          <w:tcPr>
            <w:tcW w:w="959"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3</w:t>
            </w:r>
          </w:p>
        </w:tc>
        <w:tc>
          <w:tcPr>
            <w:tcW w:w="6662" w:type="dxa"/>
            <w:vAlign w:val="center"/>
          </w:tcPr>
          <w:p w:rsidR="0082050B" w:rsidRPr="00B84401" w:rsidRDefault="00B84401" w:rsidP="00B84401">
            <w:pPr>
              <w:spacing w:line="360" w:lineRule="auto"/>
              <w:rPr>
                <w:rFonts w:ascii="Elephant" w:hAnsi="Elephant" w:cs="Times New Roman"/>
                <w:noProof/>
                <w:sz w:val="26"/>
                <w:szCs w:val="26"/>
                <w:lang w:eastAsia="en-IN"/>
              </w:rPr>
            </w:pPr>
            <w:r w:rsidRPr="00B84401">
              <w:rPr>
                <w:rFonts w:ascii="Elephant" w:hAnsi="Elephant" w:cs="Times New Roman"/>
                <w:noProof/>
                <w:sz w:val="26"/>
                <w:szCs w:val="26"/>
                <w:lang w:eastAsia="en-IN"/>
              </w:rPr>
              <w:t>Planning Process</w:t>
            </w:r>
          </w:p>
        </w:tc>
        <w:tc>
          <w:tcPr>
            <w:tcW w:w="1701"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6</w:t>
            </w:r>
          </w:p>
        </w:tc>
      </w:tr>
      <w:tr w:rsidR="0082050B" w:rsidRPr="005F34BE" w:rsidTr="00B84401">
        <w:tc>
          <w:tcPr>
            <w:tcW w:w="959"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4</w:t>
            </w:r>
          </w:p>
        </w:tc>
        <w:tc>
          <w:tcPr>
            <w:tcW w:w="6662" w:type="dxa"/>
            <w:vAlign w:val="center"/>
          </w:tcPr>
          <w:p w:rsidR="0082050B" w:rsidRPr="00B84401" w:rsidRDefault="00B84401" w:rsidP="00B84401">
            <w:pPr>
              <w:spacing w:line="360" w:lineRule="auto"/>
              <w:rPr>
                <w:rFonts w:ascii="Elephant" w:hAnsi="Elephant" w:cs="Times New Roman"/>
                <w:noProof/>
                <w:sz w:val="26"/>
                <w:szCs w:val="26"/>
                <w:lang w:eastAsia="en-IN"/>
              </w:rPr>
            </w:pPr>
            <w:r w:rsidRPr="00B84401">
              <w:rPr>
                <w:rFonts w:ascii="Elephant" w:hAnsi="Elephant" w:cs="Times New Roman"/>
                <w:noProof/>
                <w:sz w:val="26"/>
                <w:szCs w:val="26"/>
                <w:lang w:eastAsia="en-IN"/>
              </w:rPr>
              <w:t>Functional Delivery Point</w:t>
            </w:r>
          </w:p>
        </w:tc>
        <w:tc>
          <w:tcPr>
            <w:tcW w:w="1701"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7</w:t>
            </w:r>
          </w:p>
        </w:tc>
      </w:tr>
      <w:tr w:rsidR="0082050B" w:rsidRPr="005F34BE" w:rsidTr="00B84401">
        <w:tc>
          <w:tcPr>
            <w:tcW w:w="959"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5</w:t>
            </w:r>
          </w:p>
        </w:tc>
        <w:tc>
          <w:tcPr>
            <w:tcW w:w="6662" w:type="dxa"/>
            <w:vAlign w:val="center"/>
          </w:tcPr>
          <w:p w:rsidR="0082050B" w:rsidRPr="00B84401" w:rsidRDefault="00B84401" w:rsidP="00B84401">
            <w:pPr>
              <w:spacing w:line="360" w:lineRule="auto"/>
              <w:rPr>
                <w:rFonts w:ascii="Elephant" w:hAnsi="Elephant" w:cs="Times New Roman"/>
                <w:noProof/>
                <w:sz w:val="26"/>
                <w:szCs w:val="26"/>
                <w:lang w:eastAsia="en-IN"/>
              </w:rPr>
            </w:pPr>
            <w:r w:rsidRPr="00B84401">
              <w:rPr>
                <w:rFonts w:ascii="Elephant" w:hAnsi="Elephant" w:cs="Times New Roman"/>
                <w:noProof/>
                <w:sz w:val="26"/>
                <w:szCs w:val="26"/>
                <w:lang w:eastAsia="en-IN"/>
              </w:rPr>
              <w:t>Human Resourse</w:t>
            </w:r>
          </w:p>
        </w:tc>
        <w:tc>
          <w:tcPr>
            <w:tcW w:w="1701"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8</w:t>
            </w:r>
          </w:p>
        </w:tc>
      </w:tr>
      <w:tr w:rsidR="0082050B" w:rsidRPr="005F34BE" w:rsidTr="00B84401">
        <w:tc>
          <w:tcPr>
            <w:tcW w:w="959"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6</w:t>
            </w:r>
          </w:p>
        </w:tc>
        <w:tc>
          <w:tcPr>
            <w:tcW w:w="6662" w:type="dxa"/>
            <w:vAlign w:val="center"/>
          </w:tcPr>
          <w:p w:rsidR="0082050B" w:rsidRPr="00B84401" w:rsidRDefault="00B84401" w:rsidP="00B84401">
            <w:pPr>
              <w:spacing w:line="360" w:lineRule="auto"/>
              <w:rPr>
                <w:rFonts w:ascii="Elephant" w:hAnsi="Elephant" w:cs="Times New Roman"/>
                <w:noProof/>
                <w:sz w:val="26"/>
                <w:szCs w:val="26"/>
                <w:lang w:eastAsia="en-IN"/>
              </w:rPr>
            </w:pPr>
            <w:r w:rsidRPr="00B84401">
              <w:rPr>
                <w:rFonts w:ascii="Elephant" w:hAnsi="Elephant" w:cs="Times New Roman"/>
                <w:noProof/>
                <w:sz w:val="26"/>
                <w:szCs w:val="26"/>
                <w:lang w:eastAsia="en-IN"/>
              </w:rPr>
              <w:t>Untied Fund</w:t>
            </w:r>
          </w:p>
        </w:tc>
        <w:tc>
          <w:tcPr>
            <w:tcW w:w="1701"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9</w:t>
            </w:r>
          </w:p>
        </w:tc>
      </w:tr>
      <w:tr w:rsidR="0082050B" w:rsidRPr="005F34BE" w:rsidTr="00B84401">
        <w:tc>
          <w:tcPr>
            <w:tcW w:w="959"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7</w:t>
            </w:r>
          </w:p>
        </w:tc>
        <w:tc>
          <w:tcPr>
            <w:tcW w:w="6662" w:type="dxa"/>
            <w:vAlign w:val="center"/>
          </w:tcPr>
          <w:p w:rsidR="0082050B" w:rsidRPr="00B84401" w:rsidRDefault="00B84401" w:rsidP="00B84401">
            <w:pPr>
              <w:spacing w:line="360" w:lineRule="auto"/>
              <w:rPr>
                <w:rFonts w:ascii="Elephant" w:hAnsi="Elephant" w:cs="Times New Roman"/>
                <w:noProof/>
                <w:sz w:val="26"/>
                <w:szCs w:val="26"/>
                <w:lang w:eastAsia="en-IN"/>
              </w:rPr>
            </w:pPr>
            <w:r w:rsidRPr="00B84401">
              <w:rPr>
                <w:rFonts w:ascii="Elephant" w:hAnsi="Elephant" w:cs="Times New Roman"/>
                <w:noProof/>
                <w:sz w:val="26"/>
                <w:szCs w:val="26"/>
                <w:lang w:eastAsia="en-IN"/>
              </w:rPr>
              <w:t xml:space="preserve">Child Health </w:t>
            </w:r>
          </w:p>
        </w:tc>
        <w:tc>
          <w:tcPr>
            <w:tcW w:w="1701"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10-18</w:t>
            </w:r>
          </w:p>
        </w:tc>
      </w:tr>
      <w:tr w:rsidR="0082050B" w:rsidRPr="005F34BE" w:rsidTr="00B84401">
        <w:tc>
          <w:tcPr>
            <w:tcW w:w="959"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8</w:t>
            </w:r>
          </w:p>
        </w:tc>
        <w:tc>
          <w:tcPr>
            <w:tcW w:w="6662" w:type="dxa"/>
            <w:vAlign w:val="center"/>
          </w:tcPr>
          <w:p w:rsidR="0082050B" w:rsidRPr="00B84401" w:rsidRDefault="00B84401" w:rsidP="00B84401">
            <w:pPr>
              <w:spacing w:line="360" w:lineRule="auto"/>
              <w:rPr>
                <w:rFonts w:ascii="Elephant" w:hAnsi="Elephant" w:cs="Times New Roman"/>
                <w:noProof/>
                <w:sz w:val="26"/>
                <w:szCs w:val="26"/>
                <w:lang w:eastAsia="en-IN"/>
              </w:rPr>
            </w:pPr>
            <w:r w:rsidRPr="00B84401">
              <w:rPr>
                <w:rFonts w:ascii="Elephant" w:hAnsi="Elephant" w:cs="Times New Roman"/>
                <w:noProof/>
                <w:sz w:val="26"/>
                <w:szCs w:val="26"/>
                <w:lang w:eastAsia="en-IN"/>
              </w:rPr>
              <w:t xml:space="preserve">Health and Wellness </w:t>
            </w:r>
          </w:p>
        </w:tc>
        <w:tc>
          <w:tcPr>
            <w:tcW w:w="1701"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19-21</w:t>
            </w:r>
          </w:p>
        </w:tc>
      </w:tr>
      <w:tr w:rsidR="0082050B" w:rsidRPr="005F34BE" w:rsidTr="00B84401">
        <w:tc>
          <w:tcPr>
            <w:tcW w:w="959"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9</w:t>
            </w:r>
          </w:p>
        </w:tc>
        <w:tc>
          <w:tcPr>
            <w:tcW w:w="6662" w:type="dxa"/>
            <w:vAlign w:val="center"/>
          </w:tcPr>
          <w:p w:rsidR="0082050B" w:rsidRPr="00B84401" w:rsidRDefault="00B84401" w:rsidP="00B84401">
            <w:pPr>
              <w:spacing w:line="360" w:lineRule="auto"/>
              <w:rPr>
                <w:rFonts w:ascii="Elephant" w:hAnsi="Elephant" w:cs="Times New Roman"/>
                <w:noProof/>
                <w:sz w:val="26"/>
                <w:szCs w:val="26"/>
                <w:lang w:eastAsia="en-IN"/>
              </w:rPr>
            </w:pPr>
            <w:r w:rsidRPr="00B84401">
              <w:rPr>
                <w:rFonts w:ascii="Elephant" w:hAnsi="Elephant" w:cs="Times New Roman"/>
                <w:noProof/>
                <w:sz w:val="26"/>
                <w:szCs w:val="26"/>
                <w:lang w:eastAsia="en-IN"/>
              </w:rPr>
              <w:t>Physical Infrastructure</w:t>
            </w:r>
          </w:p>
        </w:tc>
        <w:tc>
          <w:tcPr>
            <w:tcW w:w="1701"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22-36</w:t>
            </w:r>
          </w:p>
        </w:tc>
      </w:tr>
      <w:tr w:rsidR="0082050B" w:rsidRPr="005F34BE" w:rsidTr="00B84401">
        <w:tc>
          <w:tcPr>
            <w:tcW w:w="959"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10</w:t>
            </w:r>
          </w:p>
        </w:tc>
        <w:tc>
          <w:tcPr>
            <w:tcW w:w="6662" w:type="dxa"/>
            <w:vAlign w:val="center"/>
          </w:tcPr>
          <w:p w:rsidR="0082050B" w:rsidRPr="00B84401" w:rsidRDefault="00B84401" w:rsidP="00B84401">
            <w:pPr>
              <w:spacing w:line="360" w:lineRule="auto"/>
              <w:rPr>
                <w:rFonts w:ascii="Elephant" w:hAnsi="Elephant" w:cs="Times New Roman"/>
                <w:noProof/>
                <w:sz w:val="26"/>
                <w:szCs w:val="26"/>
                <w:lang w:eastAsia="en-IN"/>
              </w:rPr>
            </w:pPr>
            <w:r w:rsidRPr="00B84401">
              <w:rPr>
                <w:rFonts w:ascii="Elephant" w:hAnsi="Elephant" w:cs="Times New Roman"/>
                <w:noProof/>
                <w:sz w:val="26"/>
                <w:szCs w:val="26"/>
                <w:lang w:eastAsia="en-IN"/>
              </w:rPr>
              <w:t>Facility Survey- Training</w:t>
            </w:r>
          </w:p>
        </w:tc>
        <w:tc>
          <w:tcPr>
            <w:tcW w:w="1701"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37-43</w:t>
            </w:r>
          </w:p>
        </w:tc>
      </w:tr>
      <w:tr w:rsidR="0082050B" w:rsidRPr="005F34BE" w:rsidTr="00B84401">
        <w:tc>
          <w:tcPr>
            <w:tcW w:w="959"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11</w:t>
            </w:r>
          </w:p>
        </w:tc>
        <w:tc>
          <w:tcPr>
            <w:tcW w:w="6662" w:type="dxa"/>
            <w:vAlign w:val="center"/>
          </w:tcPr>
          <w:p w:rsidR="0082050B" w:rsidRPr="00B84401" w:rsidRDefault="00B84401" w:rsidP="00B84401">
            <w:pPr>
              <w:spacing w:line="360" w:lineRule="auto"/>
              <w:rPr>
                <w:rFonts w:ascii="Elephant" w:hAnsi="Elephant" w:cs="Times New Roman"/>
                <w:noProof/>
                <w:sz w:val="26"/>
                <w:szCs w:val="26"/>
                <w:lang w:eastAsia="en-IN"/>
              </w:rPr>
            </w:pPr>
            <w:r w:rsidRPr="00B84401">
              <w:rPr>
                <w:rFonts w:ascii="Elephant" w:hAnsi="Elephant" w:cs="Times New Roman"/>
                <w:noProof/>
                <w:sz w:val="26"/>
                <w:szCs w:val="26"/>
                <w:lang w:eastAsia="en-IN"/>
              </w:rPr>
              <w:t>Facility Survey – Equipment and Infrastructure</w:t>
            </w:r>
          </w:p>
        </w:tc>
        <w:tc>
          <w:tcPr>
            <w:tcW w:w="1701"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44-72</w:t>
            </w:r>
          </w:p>
        </w:tc>
      </w:tr>
      <w:tr w:rsidR="0082050B" w:rsidRPr="005F34BE" w:rsidTr="00B84401">
        <w:tc>
          <w:tcPr>
            <w:tcW w:w="959"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12</w:t>
            </w:r>
          </w:p>
        </w:tc>
        <w:tc>
          <w:tcPr>
            <w:tcW w:w="6662" w:type="dxa"/>
            <w:vAlign w:val="center"/>
          </w:tcPr>
          <w:p w:rsidR="0082050B" w:rsidRPr="00B84401" w:rsidRDefault="00B84401" w:rsidP="00B84401">
            <w:pPr>
              <w:spacing w:line="360" w:lineRule="auto"/>
              <w:rPr>
                <w:rFonts w:ascii="Elephant" w:hAnsi="Elephant" w:cs="Times New Roman"/>
                <w:noProof/>
                <w:sz w:val="26"/>
                <w:szCs w:val="26"/>
                <w:lang w:eastAsia="en-IN"/>
              </w:rPr>
            </w:pPr>
            <w:r w:rsidRPr="00B84401">
              <w:rPr>
                <w:rFonts w:ascii="Elephant" w:hAnsi="Elephant" w:cs="Times New Roman"/>
                <w:noProof/>
                <w:sz w:val="26"/>
                <w:szCs w:val="26"/>
                <w:lang w:eastAsia="en-IN"/>
              </w:rPr>
              <w:t>Other Programmes</w:t>
            </w:r>
          </w:p>
        </w:tc>
        <w:tc>
          <w:tcPr>
            <w:tcW w:w="1701" w:type="dxa"/>
            <w:vAlign w:val="center"/>
          </w:tcPr>
          <w:p w:rsidR="0082050B" w:rsidRPr="00B84401" w:rsidRDefault="0082050B" w:rsidP="00B84401">
            <w:pPr>
              <w:spacing w:line="360" w:lineRule="auto"/>
              <w:jc w:val="center"/>
              <w:rPr>
                <w:rFonts w:ascii="Elephant" w:hAnsi="Elephant" w:cs="Times New Roman"/>
                <w:noProof/>
                <w:sz w:val="26"/>
                <w:szCs w:val="26"/>
                <w:lang w:eastAsia="en-IN"/>
              </w:rPr>
            </w:pPr>
          </w:p>
        </w:tc>
      </w:tr>
      <w:tr w:rsidR="0082050B" w:rsidRPr="005F34BE" w:rsidTr="00B84401">
        <w:tc>
          <w:tcPr>
            <w:tcW w:w="959" w:type="dxa"/>
            <w:vAlign w:val="center"/>
          </w:tcPr>
          <w:p w:rsidR="0082050B" w:rsidRPr="00B84401" w:rsidRDefault="0082050B" w:rsidP="00B84401">
            <w:pPr>
              <w:spacing w:line="360" w:lineRule="auto"/>
              <w:jc w:val="center"/>
              <w:rPr>
                <w:rFonts w:ascii="Elephant" w:hAnsi="Elephant" w:cs="Times New Roman"/>
                <w:noProof/>
                <w:sz w:val="26"/>
                <w:szCs w:val="26"/>
                <w:lang w:eastAsia="en-IN"/>
              </w:rPr>
            </w:pPr>
          </w:p>
        </w:tc>
        <w:tc>
          <w:tcPr>
            <w:tcW w:w="6662" w:type="dxa"/>
            <w:vAlign w:val="center"/>
          </w:tcPr>
          <w:p w:rsidR="0082050B" w:rsidRPr="00B84401" w:rsidRDefault="00B84401" w:rsidP="00B84401">
            <w:pPr>
              <w:pStyle w:val="ListParagraph"/>
              <w:numPr>
                <w:ilvl w:val="0"/>
                <w:numId w:val="39"/>
              </w:numPr>
              <w:spacing w:line="360" w:lineRule="auto"/>
              <w:rPr>
                <w:rFonts w:ascii="Elephant" w:hAnsi="Elephant" w:cs="Times New Roman"/>
                <w:noProof/>
                <w:sz w:val="26"/>
                <w:szCs w:val="26"/>
                <w:lang w:eastAsia="en-IN"/>
              </w:rPr>
            </w:pPr>
            <w:r w:rsidRPr="00B84401">
              <w:rPr>
                <w:rFonts w:ascii="Elephant" w:hAnsi="Elephant" w:cs="Times New Roman"/>
                <w:noProof/>
                <w:sz w:val="26"/>
                <w:szCs w:val="26"/>
                <w:lang w:eastAsia="en-IN"/>
              </w:rPr>
              <w:t>RBSK</w:t>
            </w:r>
          </w:p>
        </w:tc>
        <w:tc>
          <w:tcPr>
            <w:tcW w:w="1701"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73-76</w:t>
            </w:r>
          </w:p>
        </w:tc>
      </w:tr>
      <w:tr w:rsidR="0082050B" w:rsidRPr="005F34BE" w:rsidTr="00B84401">
        <w:tc>
          <w:tcPr>
            <w:tcW w:w="959" w:type="dxa"/>
            <w:vAlign w:val="center"/>
          </w:tcPr>
          <w:p w:rsidR="0082050B" w:rsidRPr="00B84401" w:rsidRDefault="0082050B" w:rsidP="00B84401">
            <w:pPr>
              <w:spacing w:line="360" w:lineRule="auto"/>
              <w:jc w:val="center"/>
              <w:rPr>
                <w:rFonts w:ascii="Elephant" w:hAnsi="Elephant" w:cs="Times New Roman"/>
                <w:noProof/>
                <w:sz w:val="26"/>
                <w:szCs w:val="26"/>
                <w:lang w:eastAsia="en-IN"/>
              </w:rPr>
            </w:pPr>
          </w:p>
        </w:tc>
        <w:tc>
          <w:tcPr>
            <w:tcW w:w="6662" w:type="dxa"/>
            <w:vAlign w:val="center"/>
          </w:tcPr>
          <w:p w:rsidR="0082050B" w:rsidRPr="00B84401" w:rsidRDefault="00B84401" w:rsidP="00B84401">
            <w:pPr>
              <w:pStyle w:val="ListParagraph"/>
              <w:numPr>
                <w:ilvl w:val="0"/>
                <w:numId w:val="39"/>
              </w:numPr>
              <w:spacing w:line="360" w:lineRule="auto"/>
              <w:rPr>
                <w:rFonts w:ascii="Elephant" w:hAnsi="Elephant" w:cs="Times New Roman"/>
                <w:noProof/>
                <w:sz w:val="26"/>
                <w:szCs w:val="26"/>
                <w:lang w:eastAsia="en-IN"/>
              </w:rPr>
            </w:pPr>
            <w:r w:rsidRPr="00B84401">
              <w:rPr>
                <w:rFonts w:ascii="Elephant" w:hAnsi="Elephant" w:cs="Times New Roman"/>
                <w:noProof/>
                <w:sz w:val="26"/>
                <w:szCs w:val="26"/>
                <w:lang w:eastAsia="en-IN"/>
              </w:rPr>
              <w:t>IDSP</w:t>
            </w:r>
          </w:p>
        </w:tc>
        <w:tc>
          <w:tcPr>
            <w:tcW w:w="1701"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77-81</w:t>
            </w:r>
          </w:p>
        </w:tc>
      </w:tr>
      <w:tr w:rsidR="0082050B" w:rsidRPr="005F34BE" w:rsidTr="00B84401">
        <w:tc>
          <w:tcPr>
            <w:tcW w:w="959" w:type="dxa"/>
            <w:vAlign w:val="center"/>
          </w:tcPr>
          <w:p w:rsidR="0082050B" w:rsidRPr="00B84401" w:rsidRDefault="0082050B" w:rsidP="00B84401">
            <w:pPr>
              <w:spacing w:line="360" w:lineRule="auto"/>
              <w:jc w:val="center"/>
              <w:rPr>
                <w:rFonts w:ascii="Elephant" w:hAnsi="Elephant" w:cs="Times New Roman"/>
                <w:noProof/>
                <w:sz w:val="26"/>
                <w:szCs w:val="26"/>
                <w:lang w:eastAsia="en-IN"/>
              </w:rPr>
            </w:pPr>
          </w:p>
        </w:tc>
        <w:tc>
          <w:tcPr>
            <w:tcW w:w="6662" w:type="dxa"/>
            <w:vAlign w:val="center"/>
          </w:tcPr>
          <w:p w:rsidR="0082050B" w:rsidRPr="00B84401" w:rsidRDefault="00B84401" w:rsidP="00B84401">
            <w:pPr>
              <w:pStyle w:val="ListParagraph"/>
              <w:numPr>
                <w:ilvl w:val="0"/>
                <w:numId w:val="39"/>
              </w:numPr>
              <w:spacing w:line="360" w:lineRule="auto"/>
              <w:rPr>
                <w:rFonts w:ascii="Elephant" w:hAnsi="Elephant" w:cs="Times New Roman"/>
                <w:noProof/>
                <w:sz w:val="26"/>
                <w:szCs w:val="26"/>
                <w:lang w:eastAsia="en-IN"/>
              </w:rPr>
            </w:pPr>
            <w:r w:rsidRPr="00B84401">
              <w:rPr>
                <w:rFonts w:ascii="Elephant" w:hAnsi="Elephant" w:cs="Times New Roman"/>
                <w:noProof/>
                <w:sz w:val="26"/>
                <w:szCs w:val="26"/>
                <w:lang w:eastAsia="en-IN"/>
              </w:rPr>
              <w:t>NVBDCP</w:t>
            </w:r>
          </w:p>
        </w:tc>
        <w:tc>
          <w:tcPr>
            <w:tcW w:w="1701" w:type="dxa"/>
            <w:vAlign w:val="center"/>
          </w:tcPr>
          <w:p w:rsidR="0082050B"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82-87</w:t>
            </w:r>
          </w:p>
        </w:tc>
      </w:tr>
      <w:tr w:rsidR="00B84401" w:rsidRPr="005F34BE" w:rsidTr="00B84401">
        <w:tc>
          <w:tcPr>
            <w:tcW w:w="959" w:type="dxa"/>
            <w:vAlign w:val="center"/>
          </w:tcPr>
          <w:p w:rsidR="00B84401" w:rsidRPr="00B84401" w:rsidRDefault="00B84401" w:rsidP="00B84401">
            <w:pPr>
              <w:spacing w:line="360" w:lineRule="auto"/>
              <w:jc w:val="center"/>
              <w:rPr>
                <w:rFonts w:ascii="Elephant" w:hAnsi="Elephant" w:cs="Times New Roman"/>
                <w:noProof/>
                <w:sz w:val="26"/>
                <w:szCs w:val="26"/>
                <w:lang w:eastAsia="en-IN"/>
              </w:rPr>
            </w:pPr>
          </w:p>
        </w:tc>
        <w:tc>
          <w:tcPr>
            <w:tcW w:w="6662" w:type="dxa"/>
            <w:vAlign w:val="center"/>
          </w:tcPr>
          <w:p w:rsidR="00B84401" w:rsidRPr="00B84401" w:rsidRDefault="00B84401" w:rsidP="00B84401">
            <w:pPr>
              <w:pStyle w:val="ListParagraph"/>
              <w:numPr>
                <w:ilvl w:val="0"/>
                <w:numId w:val="39"/>
              </w:numPr>
              <w:spacing w:line="360" w:lineRule="auto"/>
              <w:rPr>
                <w:rFonts w:ascii="Elephant" w:hAnsi="Elephant" w:cs="Times New Roman"/>
                <w:noProof/>
                <w:sz w:val="26"/>
                <w:szCs w:val="26"/>
                <w:lang w:eastAsia="en-IN"/>
              </w:rPr>
            </w:pPr>
            <w:r w:rsidRPr="00B84401">
              <w:rPr>
                <w:rFonts w:ascii="Elephant" w:hAnsi="Elephant" w:cs="Times New Roman"/>
                <w:noProof/>
                <w:sz w:val="26"/>
                <w:szCs w:val="26"/>
                <w:lang w:eastAsia="en-IN"/>
              </w:rPr>
              <w:t>RNTCP</w:t>
            </w:r>
          </w:p>
        </w:tc>
        <w:tc>
          <w:tcPr>
            <w:tcW w:w="1701" w:type="dxa"/>
            <w:vAlign w:val="center"/>
          </w:tcPr>
          <w:p w:rsidR="00B84401"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88-93</w:t>
            </w:r>
          </w:p>
        </w:tc>
      </w:tr>
      <w:tr w:rsidR="00B84401" w:rsidRPr="005F34BE" w:rsidTr="00B84401">
        <w:tc>
          <w:tcPr>
            <w:tcW w:w="959" w:type="dxa"/>
            <w:vAlign w:val="center"/>
          </w:tcPr>
          <w:p w:rsidR="00B84401"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13</w:t>
            </w:r>
          </w:p>
        </w:tc>
        <w:tc>
          <w:tcPr>
            <w:tcW w:w="6662" w:type="dxa"/>
            <w:vAlign w:val="center"/>
          </w:tcPr>
          <w:p w:rsidR="00B84401" w:rsidRPr="00B84401" w:rsidRDefault="00B84401" w:rsidP="00B84401">
            <w:pPr>
              <w:pStyle w:val="ListParagraph"/>
              <w:spacing w:line="360" w:lineRule="auto"/>
              <w:ind w:left="0"/>
              <w:rPr>
                <w:rFonts w:ascii="Elephant" w:hAnsi="Elephant" w:cs="Times New Roman"/>
                <w:noProof/>
                <w:sz w:val="26"/>
                <w:szCs w:val="26"/>
                <w:lang w:eastAsia="en-IN"/>
              </w:rPr>
            </w:pPr>
            <w:r w:rsidRPr="00B84401">
              <w:rPr>
                <w:rFonts w:ascii="Elephant" w:hAnsi="Elephant" w:cs="Times New Roman"/>
                <w:noProof/>
                <w:sz w:val="26"/>
                <w:szCs w:val="26"/>
                <w:lang w:eastAsia="en-IN"/>
              </w:rPr>
              <w:t>VHAP</w:t>
            </w:r>
          </w:p>
        </w:tc>
        <w:tc>
          <w:tcPr>
            <w:tcW w:w="1701" w:type="dxa"/>
            <w:vAlign w:val="center"/>
          </w:tcPr>
          <w:p w:rsidR="00B84401" w:rsidRPr="00B84401" w:rsidRDefault="00B84401" w:rsidP="00B84401">
            <w:pPr>
              <w:spacing w:line="360" w:lineRule="auto"/>
              <w:jc w:val="center"/>
              <w:rPr>
                <w:rFonts w:ascii="Elephant" w:hAnsi="Elephant" w:cs="Times New Roman"/>
                <w:noProof/>
                <w:sz w:val="26"/>
                <w:szCs w:val="26"/>
                <w:lang w:eastAsia="en-IN"/>
              </w:rPr>
            </w:pPr>
            <w:r w:rsidRPr="00B84401">
              <w:rPr>
                <w:rFonts w:ascii="Elephant" w:hAnsi="Elephant" w:cs="Times New Roman"/>
                <w:noProof/>
                <w:sz w:val="26"/>
                <w:szCs w:val="26"/>
                <w:lang w:eastAsia="en-IN"/>
              </w:rPr>
              <w:t>94-116</w:t>
            </w:r>
          </w:p>
        </w:tc>
      </w:tr>
    </w:tbl>
    <w:p w:rsidR="00E9783F" w:rsidRPr="005F34BE" w:rsidRDefault="00E9783F" w:rsidP="00683296">
      <w:pPr>
        <w:jc w:val="center"/>
        <w:rPr>
          <w:rFonts w:ascii="Times New Roman" w:hAnsi="Times New Roman" w:cs="Times New Roman"/>
          <w:b/>
          <w:noProof/>
          <w:sz w:val="26"/>
          <w:szCs w:val="26"/>
          <w:lang w:eastAsia="en-IN"/>
        </w:rPr>
      </w:pPr>
    </w:p>
    <w:p w:rsidR="00E9783F" w:rsidRPr="005F34BE" w:rsidRDefault="00E9783F" w:rsidP="00683296">
      <w:pPr>
        <w:jc w:val="center"/>
        <w:rPr>
          <w:rFonts w:ascii="Times New Roman" w:hAnsi="Times New Roman" w:cs="Times New Roman"/>
          <w:b/>
          <w:noProof/>
          <w:sz w:val="26"/>
          <w:szCs w:val="26"/>
          <w:lang w:eastAsia="en-IN"/>
        </w:rPr>
      </w:pPr>
    </w:p>
    <w:p w:rsidR="00E9783F" w:rsidRPr="005F34BE" w:rsidRDefault="00E9783F" w:rsidP="00683296">
      <w:pPr>
        <w:jc w:val="center"/>
        <w:rPr>
          <w:rFonts w:ascii="Times New Roman" w:hAnsi="Times New Roman" w:cs="Times New Roman"/>
          <w:b/>
          <w:sz w:val="26"/>
          <w:szCs w:val="26"/>
        </w:rPr>
      </w:pPr>
    </w:p>
    <w:p w:rsidR="00CA7BA7" w:rsidRPr="005F34BE" w:rsidRDefault="00CA7BA7" w:rsidP="00683296">
      <w:pPr>
        <w:jc w:val="center"/>
        <w:rPr>
          <w:rFonts w:ascii="Times New Roman" w:hAnsi="Times New Roman" w:cs="Times New Roman"/>
          <w:b/>
          <w:sz w:val="26"/>
          <w:szCs w:val="26"/>
        </w:rPr>
      </w:pPr>
    </w:p>
    <w:p w:rsidR="00CA7BA7" w:rsidRPr="005F34BE" w:rsidRDefault="00CA7BA7" w:rsidP="00683296">
      <w:pPr>
        <w:jc w:val="center"/>
        <w:rPr>
          <w:rFonts w:ascii="Times New Roman" w:hAnsi="Times New Roman" w:cs="Times New Roman"/>
          <w:b/>
          <w:sz w:val="26"/>
          <w:szCs w:val="26"/>
        </w:rPr>
      </w:pPr>
    </w:p>
    <w:p w:rsidR="00CA7BA7" w:rsidRPr="005F34BE" w:rsidRDefault="00CA7BA7" w:rsidP="00683296">
      <w:pPr>
        <w:jc w:val="center"/>
        <w:rPr>
          <w:rFonts w:ascii="Times New Roman" w:hAnsi="Times New Roman" w:cs="Times New Roman"/>
          <w:b/>
          <w:sz w:val="26"/>
          <w:szCs w:val="26"/>
        </w:rPr>
      </w:pPr>
    </w:p>
    <w:p w:rsidR="00CA7BA7" w:rsidRPr="005F34BE" w:rsidRDefault="00CA7BA7" w:rsidP="00683296">
      <w:pPr>
        <w:jc w:val="center"/>
        <w:rPr>
          <w:rFonts w:ascii="Times New Roman" w:hAnsi="Times New Roman" w:cs="Times New Roman"/>
          <w:b/>
          <w:sz w:val="26"/>
          <w:szCs w:val="26"/>
        </w:rPr>
      </w:pPr>
    </w:p>
    <w:p w:rsidR="00CA7BA7" w:rsidRPr="005F34BE" w:rsidRDefault="00CA7BA7" w:rsidP="00683296">
      <w:pPr>
        <w:jc w:val="center"/>
        <w:rPr>
          <w:rFonts w:ascii="Times New Roman" w:hAnsi="Times New Roman" w:cs="Times New Roman"/>
          <w:b/>
          <w:sz w:val="26"/>
          <w:szCs w:val="26"/>
        </w:rPr>
      </w:pPr>
    </w:p>
    <w:p w:rsidR="00CA7BA7" w:rsidRPr="005F34BE" w:rsidRDefault="00CA7BA7" w:rsidP="00683296">
      <w:pPr>
        <w:jc w:val="center"/>
        <w:rPr>
          <w:rFonts w:ascii="Times New Roman" w:hAnsi="Times New Roman" w:cs="Times New Roman"/>
          <w:b/>
          <w:sz w:val="26"/>
          <w:szCs w:val="26"/>
        </w:rPr>
      </w:pPr>
    </w:p>
    <w:p w:rsidR="00E9783F" w:rsidRPr="005F34BE" w:rsidRDefault="00E9783F" w:rsidP="00683296">
      <w:pPr>
        <w:jc w:val="center"/>
        <w:rPr>
          <w:rFonts w:ascii="Times New Roman" w:hAnsi="Times New Roman" w:cs="Times New Roman"/>
          <w:b/>
          <w:sz w:val="26"/>
          <w:szCs w:val="26"/>
        </w:rPr>
      </w:pPr>
    </w:p>
    <w:p w:rsidR="00E9783F" w:rsidRPr="00D13C70" w:rsidRDefault="005D79CA" w:rsidP="00D26EEC">
      <w:pPr>
        <w:pStyle w:val="Pa2"/>
        <w:ind w:left="-993"/>
        <w:jc w:val="center"/>
        <w:rPr>
          <w:rStyle w:val="A4"/>
          <w:rFonts w:ascii="Times New Roman" w:hAnsi="Times New Roman" w:cs="Times New Roman"/>
          <w:b/>
          <w:smallCaps/>
          <w:sz w:val="32"/>
          <w:szCs w:val="26"/>
        </w:rPr>
      </w:pPr>
      <w:r w:rsidRPr="00D13C70">
        <w:rPr>
          <w:rStyle w:val="A4"/>
          <w:rFonts w:ascii="Times New Roman" w:hAnsi="Times New Roman" w:cs="Times New Roman"/>
          <w:b/>
          <w:smallCaps/>
          <w:sz w:val="32"/>
          <w:szCs w:val="26"/>
        </w:rPr>
        <w:lastRenderedPageBreak/>
        <w:t>BACKGROUND</w:t>
      </w:r>
    </w:p>
    <w:p w:rsidR="00D26EEC" w:rsidRPr="005F34BE" w:rsidRDefault="00D26EEC" w:rsidP="00D26EEC">
      <w:pPr>
        <w:rPr>
          <w:rFonts w:ascii="Times New Roman" w:hAnsi="Times New Roman" w:cs="Times New Roman"/>
          <w:sz w:val="26"/>
          <w:szCs w:val="26"/>
        </w:rPr>
      </w:pPr>
    </w:p>
    <w:p w:rsidR="00D26EEC" w:rsidRPr="005F34BE" w:rsidRDefault="00D26EEC" w:rsidP="00D26EEC">
      <w:pPr>
        <w:rPr>
          <w:rFonts w:ascii="Times New Roman" w:hAnsi="Times New Roman" w:cs="Times New Roman"/>
          <w:sz w:val="26"/>
          <w:szCs w:val="26"/>
        </w:rPr>
      </w:pPr>
    </w:p>
    <w:p w:rsidR="00E9783F" w:rsidRPr="005F34BE" w:rsidRDefault="005D79CA" w:rsidP="00D26EEC">
      <w:pPr>
        <w:pStyle w:val="Pa2"/>
        <w:ind w:left="-426"/>
        <w:jc w:val="both"/>
        <w:rPr>
          <w:rStyle w:val="A4"/>
          <w:rFonts w:ascii="Times New Roman" w:hAnsi="Times New Roman" w:cs="Times New Roman"/>
          <w:b/>
          <w:sz w:val="26"/>
          <w:szCs w:val="26"/>
        </w:rPr>
      </w:pPr>
      <w:r w:rsidRPr="005F34BE">
        <w:rPr>
          <w:rStyle w:val="A4"/>
          <w:rFonts w:ascii="Times New Roman" w:hAnsi="Times New Roman" w:cs="Times New Roman"/>
          <w:b/>
          <w:smallCaps/>
          <w:sz w:val="26"/>
          <w:szCs w:val="26"/>
        </w:rPr>
        <w:t>BRIEF PROFILE OF THE DISTRICT</w:t>
      </w:r>
      <w:r w:rsidRPr="005F34BE">
        <w:rPr>
          <w:rStyle w:val="A4"/>
          <w:rFonts w:ascii="Times New Roman" w:hAnsi="Times New Roman" w:cs="Times New Roman"/>
          <w:b/>
          <w:sz w:val="26"/>
          <w:szCs w:val="26"/>
        </w:rPr>
        <w:t xml:space="preserve"> </w:t>
      </w:r>
    </w:p>
    <w:p w:rsidR="00D26EEC" w:rsidRPr="005F34BE" w:rsidRDefault="00D26EEC" w:rsidP="00D26EEC">
      <w:pPr>
        <w:rPr>
          <w:rFonts w:ascii="Times New Roman" w:hAnsi="Times New Roman" w:cs="Times New Roman"/>
          <w:sz w:val="26"/>
          <w:szCs w:val="26"/>
        </w:rPr>
      </w:pPr>
    </w:p>
    <w:p w:rsidR="005D79CA" w:rsidRPr="005F34BE" w:rsidRDefault="00E9783F" w:rsidP="005D79CA">
      <w:pPr>
        <w:ind w:left="-426"/>
        <w:jc w:val="both"/>
        <w:rPr>
          <w:rFonts w:ascii="Times New Roman" w:hAnsi="Times New Roman" w:cs="Times New Roman"/>
          <w:color w:val="000000"/>
          <w:sz w:val="26"/>
          <w:szCs w:val="26"/>
        </w:rPr>
      </w:pPr>
      <w:r w:rsidRPr="005F34BE">
        <w:rPr>
          <w:rFonts w:ascii="Times New Roman" w:hAnsi="Times New Roman" w:cs="Times New Roman"/>
          <w:color w:val="000000"/>
          <w:sz w:val="26"/>
          <w:szCs w:val="26"/>
        </w:rPr>
        <w:tab/>
      </w:r>
      <w:r w:rsidRPr="005F34BE">
        <w:rPr>
          <w:rFonts w:ascii="Times New Roman" w:hAnsi="Times New Roman" w:cs="Times New Roman"/>
          <w:color w:val="000000"/>
          <w:sz w:val="26"/>
          <w:szCs w:val="26"/>
        </w:rPr>
        <w:tab/>
      </w:r>
      <w:r w:rsidR="005D79CA" w:rsidRPr="005F34BE">
        <w:rPr>
          <w:rFonts w:ascii="Times New Roman" w:hAnsi="Times New Roman" w:cs="Times New Roman"/>
          <w:color w:val="000000"/>
          <w:sz w:val="26"/>
          <w:szCs w:val="26"/>
        </w:rPr>
        <w:t xml:space="preserve">Zunheboto District also called “The Land </w:t>
      </w:r>
      <w:proofErr w:type="gramStart"/>
      <w:r w:rsidR="005D79CA" w:rsidRPr="005F34BE">
        <w:rPr>
          <w:rFonts w:ascii="Times New Roman" w:hAnsi="Times New Roman" w:cs="Times New Roman"/>
          <w:color w:val="000000"/>
          <w:sz w:val="26"/>
          <w:szCs w:val="26"/>
        </w:rPr>
        <w:t>Of</w:t>
      </w:r>
      <w:proofErr w:type="gramEnd"/>
      <w:r w:rsidR="005D79CA" w:rsidRPr="005F34BE">
        <w:rPr>
          <w:rFonts w:ascii="Times New Roman" w:hAnsi="Times New Roman" w:cs="Times New Roman"/>
          <w:color w:val="000000"/>
          <w:sz w:val="26"/>
          <w:szCs w:val="26"/>
        </w:rPr>
        <w:t xml:space="preserve"> Warriors” was carved out from </w:t>
      </w:r>
      <w:proofErr w:type="spellStart"/>
      <w:r w:rsidR="005D79CA" w:rsidRPr="005F34BE">
        <w:rPr>
          <w:rFonts w:ascii="Times New Roman" w:hAnsi="Times New Roman" w:cs="Times New Roman"/>
          <w:color w:val="000000"/>
          <w:sz w:val="26"/>
          <w:szCs w:val="26"/>
        </w:rPr>
        <w:t>Mokokchung</w:t>
      </w:r>
      <w:proofErr w:type="spellEnd"/>
      <w:r w:rsidR="005D79CA" w:rsidRPr="005F34BE">
        <w:rPr>
          <w:rFonts w:ascii="Times New Roman" w:hAnsi="Times New Roman" w:cs="Times New Roman"/>
          <w:color w:val="000000"/>
          <w:sz w:val="26"/>
          <w:szCs w:val="26"/>
        </w:rPr>
        <w:t xml:space="preserve"> District. It is geographically located in the centre of the State covering an area of 1255 Square </w:t>
      </w:r>
      <w:proofErr w:type="spellStart"/>
      <w:r w:rsidR="005D79CA" w:rsidRPr="005F34BE">
        <w:rPr>
          <w:rFonts w:ascii="Times New Roman" w:hAnsi="Times New Roman" w:cs="Times New Roman"/>
          <w:color w:val="000000"/>
          <w:sz w:val="26"/>
          <w:szCs w:val="26"/>
        </w:rPr>
        <w:t>Kilometers</w:t>
      </w:r>
      <w:proofErr w:type="spellEnd"/>
      <w:r w:rsidR="005D79CA" w:rsidRPr="005F34BE">
        <w:rPr>
          <w:rFonts w:ascii="Times New Roman" w:hAnsi="Times New Roman" w:cs="Times New Roman"/>
          <w:color w:val="000000"/>
          <w:sz w:val="26"/>
          <w:szCs w:val="26"/>
        </w:rPr>
        <w:t xml:space="preserve">. It is bounded in the East by Tuensang District, in the west by </w:t>
      </w:r>
      <w:proofErr w:type="spellStart"/>
      <w:r w:rsidR="005D79CA" w:rsidRPr="005F34BE">
        <w:rPr>
          <w:rFonts w:ascii="Times New Roman" w:hAnsi="Times New Roman" w:cs="Times New Roman"/>
          <w:color w:val="000000"/>
          <w:sz w:val="26"/>
          <w:szCs w:val="26"/>
        </w:rPr>
        <w:t>Wokha</w:t>
      </w:r>
      <w:proofErr w:type="spellEnd"/>
      <w:r w:rsidR="005D79CA" w:rsidRPr="005F34BE">
        <w:rPr>
          <w:rFonts w:ascii="Times New Roman" w:hAnsi="Times New Roman" w:cs="Times New Roman"/>
          <w:color w:val="000000"/>
          <w:sz w:val="26"/>
          <w:szCs w:val="26"/>
        </w:rPr>
        <w:t xml:space="preserve"> District and by </w:t>
      </w:r>
      <w:proofErr w:type="spellStart"/>
      <w:r w:rsidR="005D79CA" w:rsidRPr="005F34BE">
        <w:rPr>
          <w:rFonts w:ascii="Times New Roman" w:hAnsi="Times New Roman" w:cs="Times New Roman"/>
          <w:color w:val="000000"/>
          <w:sz w:val="26"/>
          <w:szCs w:val="26"/>
        </w:rPr>
        <w:t>Mokokchung</w:t>
      </w:r>
      <w:proofErr w:type="spellEnd"/>
      <w:r w:rsidR="005D79CA" w:rsidRPr="005F34BE">
        <w:rPr>
          <w:rFonts w:ascii="Times New Roman" w:hAnsi="Times New Roman" w:cs="Times New Roman"/>
          <w:color w:val="000000"/>
          <w:sz w:val="26"/>
          <w:szCs w:val="26"/>
        </w:rPr>
        <w:t xml:space="preserve"> District in the north while </w:t>
      </w:r>
      <w:proofErr w:type="spellStart"/>
      <w:r w:rsidR="005D79CA" w:rsidRPr="005F34BE">
        <w:rPr>
          <w:rFonts w:ascii="Times New Roman" w:hAnsi="Times New Roman" w:cs="Times New Roman"/>
          <w:color w:val="000000"/>
          <w:sz w:val="26"/>
          <w:szCs w:val="26"/>
        </w:rPr>
        <w:t>Phek</w:t>
      </w:r>
      <w:proofErr w:type="spellEnd"/>
      <w:r w:rsidR="005D79CA" w:rsidRPr="005F34BE">
        <w:rPr>
          <w:rFonts w:ascii="Times New Roman" w:hAnsi="Times New Roman" w:cs="Times New Roman"/>
          <w:color w:val="000000"/>
          <w:sz w:val="26"/>
          <w:szCs w:val="26"/>
        </w:rPr>
        <w:t xml:space="preserve"> District lies in the South. The district has a total of seven towns and 191 villages. Like the rest of the state, the terrain of the district is predominantly rugged and mountainous covered with lush and verdant greenery. Three major rivers, </w:t>
      </w:r>
      <w:proofErr w:type="spellStart"/>
      <w:r w:rsidR="005D79CA" w:rsidRPr="005F34BE">
        <w:rPr>
          <w:rFonts w:ascii="Times New Roman" w:hAnsi="Times New Roman" w:cs="Times New Roman"/>
          <w:color w:val="000000"/>
          <w:sz w:val="26"/>
          <w:szCs w:val="26"/>
        </w:rPr>
        <w:t>Tizu</w:t>
      </w:r>
      <w:proofErr w:type="spellEnd"/>
      <w:r w:rsidR="005D79CA" w:rsidRPr="005F34BE">
        <w:rPr>
          <w:rFonts w:ascii="Times New Roman" w:hAnsi="Times New Roman" w:cs="Times New Roman"/>
          <w:color w:val="000000"/>
          <w:sz w:val="26"/>
          <w:szCs w:val="26"/>
        </w:rPr>
        <w:t xml:space="preserve">, </w:t>
      </w:r>
      <w:proofErr w:type="spellStart"/>
      <w:r w:rsidR="005D79CA" w:rsidRPr="005F34BE">
        <w:rPr>
          <w:rFonts w:ascii="Times New Roman" w:hAnsi="Times New Roman" w:cs="Times New Roman"/>
          <w:color w:val="000000"/>
          <w:sz w:val="26"/>
          <w:szCs w:val="26"/>
        </w:rPr>
        <w:t>Doyang</w:t>
      </w:r>
      <w:proofErr w:type="spellEnd"/>
      <w:r w:rsidR="005D79CA" w:rsidRPr="005F34BE">
        <w:rPr>
          <w:rFonts w:ascii="Times New Roman" w:hAnsi="Times New Roman" w:cs="Times New Roman"/>
          <w:color w:val="000000"/>
          <w:sz w:val="26"/>
          <w:szCs w:val="26"/>
        </w:rPr>
        <w:t xml:space="preserve"> and </w:t>
      </w:r>
      <w:proofErr w:type="spellStart"/>
      <w:r w:rsidR="005D79CA" w:rsidRPr="005F34BE">
        <w:rPr>
          <w:rFonts w:ascii="Times New Roman" w:hAnsi="Times New Roman" w:cs="Times New Roman"/>
          <w:color w:val="000000"/>
          <w:sz w:val="26"/>
          <w:szCs w:val="26"/>
        </w:rPr>
        <w:t>Tsutha</w:t>
      </w:r>
      <w:proofErr w:type="spellEnd"/>
      <w:r w:rsidR="005D79CA" w:rsidRPr="005F34BE">
        <w:rPr>
          <w:rFonts w:ascii="Times New Roman" w:hAnsi="Times New Roman" w:cs="Times New Roman"/>
          <w:color w:val="000000"/>
          <w:sz w:val="26"/>
          <w:szCs w:val="26"/>
        </w:rPr>
        <w:t xml:space="preserve"> traverses through the district. It is connected with the rest of the state by two state highways and one national highway. </w:t>
      </w:r>
    </w:p>
    <w:p w:rsidR="00D26EEC" w:rsidRPr="005F34BE" w:rsidRDefault="00D26EEC" w:rsidP="005D79CA">
      <w:pPr>
        <w:ind w:left="-426"/>
        <w:jc w:val="both"/>
        <w:rPr>
          <w:rFonts w:ascii="Times New Roman" w:hAnsi="Times New Roman" w:cs="Times New Roman"/>
          <w:color w:val="000000"/>
          <w:sz w:val="26"/>
          <w:szCs w:val="26"/>
        </w:rPr>
      </w:pPr>
    </w:p>
    <w:p w:rsidR="005D79CA" w:rsidRPr="005F34BE" w:rsidRDefault="005F34BE" w:rsidP="005D79CA">
      <w:pPr>
        <w:ind w:left="-426"/>
        <w:jc w:val="both"/>
        <w:rPr>
          <w:rFonts w:ascii="Times New Roman" w:hAnsi="Times New Roman" w:cs="Times New Roman"/>
          <w:b/>
          <w:color w:val="000000"/>
          <w:sz w:val="26"/>
          <w:szCs w:val="26"/>
        </w:rPr>
      </w:pPr>
      <w:r>
        <w:rPr>
          <w:rFonts w:ascii="Times New Roman" w:hAnsi="Times New Roman" w:cs="Times New Roman"/>
          <w:b/>
          <w:color w:val="000000"/>
          <w:sz w:val="26"/>
          <w:szCs w:val="26"/>
        </w:rPr>
        <w:t>SOME BASIC FACT OF THE DISTRICT</w:t>
      </w:r>
    </w:p>
    <w:p w:rsidR="00D26EEC" w:rsidRPr="005F34BE" w:rsidRDefault="00D26EEC" w:rsidP="005D79CA">
      <w:pPr>
        <w:ind w:left="-426"/>
        <w:jc w:val="both"/>
        <w:rPr>
          <w:rFonts w:ascii="Times New Roman" w:hAnsi="Times New Roman" w:cs="Times New Roman"/>
          <w:color w:val="000000"/>
          <w:sz w:val="26"/>
          <w:szCs w:val="26"/>
        </w:rPr>
      </w:pPr>
    </w:p>
    <w:tbl>
      <w:tblPr>
        <w:tblStyle w:val="TableGrid"/>
        <w:tblW w:w="9039" w:type="dxa"/>
        <w:tblLayout w:type="fixed"/>
        <w:tblLook w:val="0040"/>
      </w:tblPr>
      <w:tblGrid>
        <w:gridCol w:w="2660"/>
        <w:gridCol w:w="2977"/>
        <w:gridCol w:w="3402"/>
      </w:tblGrid>
      <w:tr w:rsidR="005D79CA" w:rsidRPr="005F34BE" w:rsidTr="008E55BD">
        <w:trPr>
          <w:trHeight w:val="142"/>
        </w:trPr>
        <w:tc>
          <w:tcPr>
            <w:tcW w:w="2660" w:type="dxa"/>
          </w:tcPr>
          <w:p w:rsidR="005D79CA" w:rsidRPr="005F34BE" w:rsidRDefault="005D79CA" w:rsidP="008E55BD">
            <w:pPr>
              <w:autoSpaceDE w:val="0"/>
              <w:autoSpaceDN w:val="0"/>
              <w:adjustRightInd w:val="0"/>
              <w:spacing w:line="241" w:lineRule="atLeast"/>
              <w:jc w:val="both"/>
              <w:rPr>
                <w:rFonts w:ascii="Times New Roman" w:hAnsi="Times New Roman" w:cs="Times New Roman"/>
                <w:color w:val="000000"/>
                <w:sz w:val="26"/>
                <w:szCs w:val="26"/>
                <w:lang w:val="en-IN"/>
              </w:rPr>
            </w:pPr>
            <w:r w:rsidRPr="005F34BE">
              <w:rPr>
                <w:rFonts w:ascii="Times New Roman" w:hAnsi="Times New Roman" w:cs="Times New Roman"/>
                <w:color w:val="000000"/>
                <w:sz w:val="26"/>
                <w:szCs w:val="26"/>
                <w:lang w:val="en-IN"/>
              </w:rPr>
              <w:t xml:space="preserve">1. Area </w:t>
            </w:r>
          </w:p>
        </w:tc>
        <w:tc>
          <w:tcPr>
            <w:tcW w:w="6379" w:type="dxa"/>
            <w:gridSpan w:val="2"/>
          </w:tcPr>
          <w:p w:rsidR="005D79CA" w:rsidRPr="005F34BE" w:rsidRDefault="005D79CA" w:rsidP="008E55BD">
            <w:pPr>
              <w:autoSpaceDE w:val="0"/>
              <w:autoSpaceDN w:val="0"/>
              <w:adjustRightInd w:val="0"/>
              <w:spacing w:line="241" w:lineRule="atLeast"/>
              <w:ind w:firstLine="34"/>
              <w:jc w:val="both"/>
              <w:rPr>
                <w:rFonts w:ascii="Times New Roman" w:hAnsi="Times New Roman" w:cs="Times New Roman"/>
                <w:color w:val="000000"/>
                <w:sz w:val="26"/>
                <w:szCs w:val="26"/>
                <w:lang w:val="en-IN"/>
              </w:rPr>
            </w:pPr>
            <w:r w:rsidRPr="005F34BE">
              <w:rPr>
                <w:rFonts w:ascii="Times New Roman" w:hAnsi="Times New Roman" w:cs="Times New Roman"/>
                <w:color w:val="000000"/>
                <w:sz w:val="26"/>
                <w:szCs w:val="26"/>
                <w:lang w:val="en-IN"/>
              </w:rPr>
              <w:t xml:space="preserve">1255 </w:t>
            </w:r>
            <w:proofErr w:type="spellStart"/>
            <w:r w:rsidRPr="005F34BE">
              <w:rPr>
                <w:rFonts w:ascii="Times New Roman" w:hAnsi="Times New Roman" w:cs="Times New Roman"/>
                <w:color w:val="000000"/>
                <w:sz w:val="26"/>
                <w:szCs w:val="26"/>
                <w:lang w:val="en-IN"/>
              </w:rPr>
              <w:t>Sq.Kms</w:t>
            </w:r>
            <w:proofErr w:type="spellEnd"/>
            <w:r w:rsidRPr="005F34BE">
              <w:rPr>
                <w:rFonts w:ascii="Times New Roman" w:hAnsi="Times New Roman" w:cs="Times New Roman"/>
                <w:color w:val="000000"/>
                <w:sz w:val="26"/>
                <w:szCs w:val="26"/>
                <w:lang w:val="en-IN"/>
              </w:rPr>
              <w:t xml:space="preserve"> </w:t>
            </w:r>
          </w:p>
        </w:tc>
      </w:tr>
      <w:tr w:rsidR="005D79CA" w:rsidRPr="005F34BE" w:rsidTr="008E55BD">
        <w:trPr>
          <w:trHeight w:val="142"/>
        </w:trPr>
        <w:tc>
          <w:tcPr>
            <w:tcW w:w="2660" w:type="dxa"/>
          </w:tcPr>
          <w:p w:rsidR="005D79CA" w:rsidRPr="005F34BE" w:rsidRDefault="005D79CA" w:rsidP="008E55BD">
            <w:pPr>
              <w:autoSpaceDE w:val="0"/>
              <w:autoSpaceDN w:val="0"/>
              <w:adjustRightInd w:val="0"/>
              <w:spacing w:line="241" w:lineRule="atLeast"/>
              <w:jc w:val="both"/>
              <w:rPr>
                <w:rFonts w:ascii="Times New Roman" w:hAnsi="Times New Roman" w:cs="Times New Roman"/>
                <w:color w:val="000000"/>
                <w:sz w:val="26"/>
                <w:szCs w:val="26"/>
                <w:lang w:val="en-IN"/>
              </w:rPr>
            </w:pPr>
            <w:r w:rsidRPr="005F34BE">
              <w:rPr>
                <w:rFonts w:ascii="Times New Roman" w:hAnsi="Times New Roman" w:cs="Times New Roman"/>
                <w:color w:val="000000"/>
                <w:sz w:val="26"/>
                <w:szCs w:val="26"/>
                <w:lang w:val="en-IN"/>
              </w:rPr>
              <w:t xml:space="preserve">2. Population </w:t>
            </w:r>
          </w:p>
        </w:tc>
        <w:tc>
          <w:tcPr>
            <w:tcW w:w="2977" w:type="dxa"/>
          </w:tcPr>
          <w:p w:rsidR="005D79CA" w:rsidRPr="005F34BE" w:rsidRDefault="005D79CA" w:rsidP="008E55BD">
            <w:pPr>
              <w:autoSpaceDE w:val="0"/>
              <w:autoSpaceDN w:val="0"/>
              <w:adjustRightInd w:val="0"/>
              <w:spacing w:line="241" w:lineRule="atLeast"/>
              <w:ind w:left="-426" w:firstLine="459"/>
              <w:jc w:val="both"/>
              <w:rPr>
                <w:rFonts w:ascii="Times New Roman" w:hAnsi="Times New Roman" w:cs="Times New Roman"/>
                <w:color w:val="000000"/>
                <w:sz w:val="26"/>
                <w:szCs w:val="26"/>
                <w:lang w:val="en-IN"/>
              </w:rPr>
            </w:pPr>
            <w:r w:rsidRPr="005F34BE">
              <w:rPr>
                <w:rFonts w:ascii="Times New Roman" w:hAnsi="Times New Roman" w:cs="Times New Roman"/>
                <w:color w:val="000000"/>
                <w:sz w:val="26"/>
                <w:szCs w:val="26"/>
                <w:lang w:val="en-IN"/>
              </w:rPr>
              <w:t xml:space="preserve">140,757 (2011 census) </w:t>
            </w:r>
          </w:p>
        </w:tc>
        <w:tc>
          <w:tcPr>
            <w:tcW w:w="3402" w:type="dxa"/>
          </w:tcPr>
          <w:p w:rsidR="005D79CA" w:rsidRPr="005F34BE" w:rsidRDefault="005D79CA" w:rsidP="008E55BD">
            <w:pPr>
              <w:autoSpaceDE w:val="0"/>
              <w:autoSpaceDN w:val="0"/>
              <w:adjustRightInd w:val="0"/>
              <w:spacing w:line="241" w:lineRule="atLeast"/>
              <w:ind w:left="-426" w:firstLine="459"/>
              <w:jc w:val="both"/>
              <w:rPr>
                <w:rFonts w:ascii="Times New Roman" w:hAnsi="Times New Roman" w:cs="Times New Roman"/>
                <w:color w:val="000000"/>
                <w:sz w:val="26"/>
                <w:szCs w:val="26"/>
                <w:lang w:val="en-IN"/>
              </w:rPr>
            </w:pPr>
            <w:r w:rsidRPr="005F34BE">
              <w:rPr>
                <w:rFonts w:ascii="Times New Roman" w:hAnsi="Times New Roman" w:cs="Times New Roman"/>
                <w:color w:val="000000"/>
                <w:sz w:val="26"/>
                <w:szCs w:val="26"/>
                <w:lang w:val="en-IN"/>
              </w:rPr>
              <w:t xml:space="preserve">Female- 69,540, Male -71,217 </w:t>
            </w:r>
          </w:p>
        </w:tc>
      </w:tr>
      <w:tr w:rsidR="005D79CA" w:rsidRPr="005F34BE" w:rsidTr="008E55BD">
        <w:trPr>
          <w:trHeight w:val="142"/>
        </w:trPr>
        <w:tc>
          <w:tcPr>
            <w:tcW w:w="2660" w:type="dxa"/>
          </w:tcPr>
          <w:p w:rsidR="005D79CA" w:rsidRPr="005F34BE" w:rsidRDefault="005D79CA" w:rsidP="008E55BD">
            <w:pPr>
              <w:autoSpaceDE w:val="0"/>
              <w:autoSpaceDN w:val="0"/>
              <w:adjustRightInd w:val="0"/>
              <w:spacing w:line="241" w:lineRule="atLeast"/>
              <w:jc w:val="both"/>
              <w:rPr>
                <w:rFonts w:ascii="Times New Roman" w:hAnsi="Times New Roman" w:cs="Times New Roman"/>
                <w:color w:val="000000"/>
                <w:sz w:val="26"/>
                <w:szCs w:val="26"/>
                <w:lang w:val="en-IN"/>
              </w:rPr>
            </w:pPr>
            <w:r w:rsidRPr="005F34BE">
              <w:rPr>
                <w:rFonts w:ascii="Times New Roman" w:hAnsi="Times New Roman" w:cs="Times New Roman"/>
                <w:color w:val="000000"/>
                <w:sz w:val="26"/>
                <w:szCs w:val="26"/>
                <w:lang w:val="en-IN"/>
              </w:rPr>
              <w:t xml:space="preserve">3. Sex Ratio </w:t>
            </w:r>
          </w:p>
        </w:tc>
        <w:tc>
          <w:tcPr>
            <w:tcW w:w="6379" w:type="dxa"/>
            <w:gridSpan w:val="2"/>
          </w:tcPr>
          <w:p w:rsidR="005D79CA" w:rsidRPr="005F34BE" w:rsidRDefault="005D79CA" w:rsidP="008E55BD">
            <w:pPr>
              <w:autoSpaceDE w:val="0"/>
              <w:autoSpaceDN w:val="0"/>
              <w:adjustRightInd w:val="0"/>
              <w:spacing w:line="241" w:lineRule="atLeast"/>
              <w:ind w:left="-426" w:firstLine="459"/>
              <w:jc w:val="both"/>
              <w:rPr>
                <w:rFonts w:ascii="Times New Roman" w:hAnsi="Times New Roman" w:cs="Times New Roman"/>
                <w:color w:val="000000"/>
                <w:sz w:val="26"/>
                <w:szCs w:val="26"/>
                <w:lang w:val="en-IN"/>
              </w:rPr>
            </w:pPr>
            <w:r w:rsidRPr="005F34BE">
              <w:rPr>
                <w:rFonts w:ascii="Times New Roman" w:hAnsi="Times New Roman" w:cs="Times New Roman"/>
                <w:color w:val="000000"/>
                <w:sz w:val="26"/>
                <w:szCs w:val="26"/>
                <w:lang w:val="en-IN"/>
              </w:rPr>
              <w:t xml:space="preserve">981 Females/1000 males. </w:t>
            </w:r>
          </w:p>
        </w:tc>
      </w:tr>
      <w:tr w:rsidR="005D79CA" w:rsidRPr="005F34BE" w:rsidTr="008E55BD">
        <w:trPr>
          <w:trHeight w:val="142"/>
        </w:trPr>
        <w:tc>
          <w:tcPr>
            <w:tcW w:w="2660" w:type="dxa"/>
          </w:tcPr>
          <w:p w:rsidR="005D79CA" w:rsidRPr="005F34BE" w:rsidRDefault="005D79CA" w:rsidP="008E55BD">
            <w:pPr>
              <w:autoSpaceDE w:val="0"/>
              <w:autoSpaceDN w:val="0"/>
              <w:adjustRightInd w:val="0"/>
              <w:spacing w:line="241" w:lineRule="atLeast"/>
              <w:jc w:val="both"/>
              <w:rPr>
                <w:rFonts w:ascii="Times New Roman" w:hAnsi="Times New Roman" w:cs="Times New Roman"/>
                <w:color w:val="000000"/>
                <w:sz w:val="26"/>
                <w:szCs w:val="26"/>
                <w:lang w:val="en-IN"/>
              </w:rPr>
            </w:pPr>
            <w:r w:rsidRPr="005F34BE">
              <w:rPr>
                <w:rFonts w:ascii="Times New Roman" w:hAnsi="Times New Roman" w:cs="Times New Roman"/>
                <w:color w:val="000000"/>
                <w:sz w:val="26"/>
                <w:szCs w:val="26"/>
                <w:lang w:val="en-IN"/>
              </w:rPr>
              <w:t xml:space="preserve">4. Density </w:t>
            </w:r>
          </w:p>
        </w:tc>
        <w:tc>
          <w:tcPr>
            <w:tcW w:w="6379" w:type="dxa"/>
            <w:gridSpan w:val="2"/>
          </w:tcPr>
          <w:p w:rsidR="005D79CA" w:rsidRPr="005F34BE" w:rsidRDefault="005D79CA" w:rsidP="008E55BD">
            <w:pPr>
              <w:autoSpaceDE w:val="0"/>
              <w:autoSpaceDN w:val="0"/>
              <w:adjustRightInd w:val="0"/>
              <w:spacing w:line="241" w:lineRule="atLeast"/>
              <w:ind w:left="-426" w:firstLine="459"/>
              <w:jc w:val="both"/>
              <w:rPr>
                <w:rFonts w:ascii="Times New Roman" w:hAnsi="Times New Roman" w:cs="Times New Roman"/>
                <w:color w:val="000000"/>
                <w:sz w:val="26"/>
                <w:szCs w:val="26"/>
                <w:lang w:val="en-IN"/>
              </w:rPr>
            </w:pPr>
            <w:r w:rsidRPr="005F34BE">
              <w:rPr>
                <w:rFonts w:ascii="Times New Roman" w:hAnsi="Times New Roman" w:cs="Times New Roman"/>
                <w:color w:val="000000"/>
                <w:sz w:val="26"/>
                <w:szCs w:val="26"/>
                <w:lang w:val="en-IN"/>
              </w:rPr>
              <w:t xml:space="preserve">112/Sq Km </w:t>
            </w:r>
          </w:p>
        </w:tc>
      </w:tr>
      <w:tr w:rsidR="005D79CA" w:rsidRPr="005F34BE" w:rsidTr="008E55BD">
        <w:trPr>
          <w:trHeight w:val="142"/>
        </w:trPr>
        <w:tc>
          <w:tcPr>
            <w:tcW w:w="2660" w:type="dxa"/>
          </w:tcPr>
          <w:p w:rsidR="005D79CA" w:rsidRPr="005F34BE" w:rsidRDefault="005D79CA" w:rsidP="008E55BD">
            <w:pPr>
              <w:autoSpaceDE w:val="0"/>
              <w:autoSpaceDN w:val="0"/>
              <w:adjustRightInd w:val="0"/>
              <w:spacing w:line="241" w:lineRule="atLeast"/>
              <w:jc w:val="both"/>
              <w:rPr>
                <w:rFonts w:ascii="Times New Roman" w:hAnsi="Times New Roman" w:cs="Times New Roman"/>
                <w:color w:val="000000"/>
                <w:sz w:val="26"/>
                <w:szCs w:val="26"/>
                <w:lang w:val="en-IN"/>
              </w:rPr>
            </w:pPr>
            <w:r w:rsidRPr="005F34BE">
              <w:rPr>
                <w:rFonts w:ascii="Times New Roman" w:hAnsi="Times New Roman" w:cs="Times New Roman"/>
                <w:color w:val="000000"/>
                <w:sz w:val="26"/>
                <w:szCs w:val="26"/>
                <w:lang w:val="en-IN"/>
              </w:rPr>
              <w:t xml:space="preserve">5. Literacy Rate (%) </w:t>
            </w:r>
          </w:p>
        </w:tc>
        <w:tc>
          <w:tcPr>
            <w:tcW w:w="2977" w:type="dxa"/>
          </w:tcPr>
          <w:p w:rsidR="005D79CA" w:rsidRPr="005F34BE" w:rsidRDefault="005D79CA" w:rsidP="008E55BD">
            <w:pPr>
              <w:autoSpaceDE w:val="0"/>
              <w:autoSpaceDN w:val="0"/>
              <w:adjustRightInd w:val="0"/>
              <w:spacing w:line="241" w:lineRule="atLeast"/>
              <w:ind w:left="-426" w:firstLine="459"/>
              <w:jc w:val="both"/>
              <w:rPr>
                <w:rFonts w:ascii="Times New Roman" w:hAnsi="Times New Roman" w:cs="Times New Roman"/>
                <w:color w:val="000000"/>
                <w:sz w:val="26"/>
                <w:szCs w:val="26"/>
                <w:lang w:val="en-IN"/>
              </w:rPr>
            </w:pPr>
            <w:r w:rsidRPr="005F34BE">
              <w:rPr>
                <w:rFonts w:ascii="Times New Roman" w:hAnsi="Times New Roman" w:cs="Times New Roman"/>
                <w:color w:val="000000"/>
                <w:sz w:val="26"/>
                <w:szCs w:val="26"/>
                <w:lang w:val="en-IN"/>
              </w:rPr>
              <w:t>94%</w:t>
            </w:r>
          </w:p>
        </w:tc>
        <w:tc>
          <w:tcPr>
            <w:tcW w:w="3402" w:type="dxa"/>
          </w:tcPr>
          <w:p w:rsidR="005D79CA" w:rsidRPr="005F34BE" w:rsidRDefault="005D79CA" w:rsidP="008E55BD">
            <w:pPr>
              <w:autoSpaceDE w:val="0"/>
              <w:autoSpaceDN w:val="0"/>
              <w:adjustRightInd w:val="0"/>
              <w:spacing w:line="241" w:lineRule="atLeast"/>
              <w:ind w:left="-426" w:firstLine="459"/>
              <w:jc w:val="both"/>
              <w:rPr>
                <w:rFonts w:ascii="Times New Roman" w:hAnsi="Times New Roman" w:cs="Times New Roman"/>
                <w:color w:val="000000"/>
                <w:sz w:val="26"/>
                <w:szCs w:val="26"/>
                <w:lang w:val="en-IN"/>
              </w:rPr>
            </w:pPr>
            <w:r w:rsidRPr="005F34BE">
              <w:rPr>
                <w:rFonts w:ascii="Times New Roman" w:hAnsi="Times New Roman" w:cs="Times New Roman"/>
                <w:color w:val="000000"/>
                <w:sz w:val="26"/>
                <w:szCs w:val="26"/>
                <w:lang w:val="en-IN"/>
              </w:rPr>
              <w:t xml:space="preserve">Female- 93.36%, Male- 95.51% </w:t>
            </w:r>
          </w:p>
        </w:tc>
      </w:tr>
      <w:tr w:rsidR="005D79CA" w:rsidRPr="005F34BE" w:rsidTr="008E55BD">
        <w:trPr>
          <w:trHeight w:val="142"/>
        </w:trPr>
        <w:tc>
          <w:tcPr>
            <w:tcW w:w="2660" w:type="dxa"/>
          </w:tcPr>
          <w:p w:rsidR="005D79CA" w:rsidRPr="005F34BE" w:rsidRDefault="005D79CA" w:rsidP="008E55BD">
            <w:pPr>
              <w:autoSpaceDE w:val="0"/>
              <w:autoSpaceDN w:val="0"/>
              <w:adjustRightInd w:val="0"/>
              <w:spacing w:line="241" w:lineRule="atLeast"/>
              <w:jc w:val="both"/>
              <w:rPr>
                <w:rFonts w:ascii="Times New Roman" w:hAnsi="Times New Roman" w:cs="Times New Roman"/>
                <w:color w:val="000000"/>
                <w:sz w:val="26"/>
                <w:szCs w:val="26"/>
                <w:lang w:val="en-IN"/>
              </w:rPr>
            </w:pPr>
            <w:r w:rsidRPr="005F34BE">
              <w:rPr>
                <w:rFonts w:ascii="Times New Roman" w:hAnsi="Times New Roman" w:cs="Times New Roman"/>
                <w:color w:val="000000"/>
                <w:sz w:val="26"/>
                <w:szCs w:val="26"/>
                <w:lang w:val="en-IN"/>
              </w:rPr>
              <w:t xml:space="preserve">6. Major Festivals </w:t>
            </w:r>
          </w:p>
        </w:tc>
        <w:tc>
          <w:tcPr>
            <w:tcW w:w="2977" w:type="dxa"/>
          </w:tcPr>
          <w:p w:rsidR="005D79CA" w:rsidRPr="005F34BE" w:rsidRDefault="005D79CA" w:rsidP="008E55BD">
            <w:pPr>
              <w:autoSpaceDE w:val="0"/>
              <w:autoSpaceDN w:val="0"/>
              <w:adjustRightInd w:val="0"/>
              <w:spacing w:line="241" w:lineRule="atLeast"/>
              <w:ind w:left="-426" w:firstLine="459"/>
              <w:jc w:val="both"/>
              <w:rPr>
                <w:rFonts w:ascii="Times New Roman" w:hAnsi="Times New Roman" w:cs="Times New Roman"/>
                <w:color w:val="000000"/>
                <w:sz w:val="26"/>
                <w:szCs w:val="26"/>
                <w:lang w:val="en-IN"/>
              </w:rPr>
            </w:pPr>
            <w:proofErr w:type="spellStart"/>
            <w:r w:rsidRPr="005F34BE">
              <w:rPr>
                <w:rFonts w:ascii="Times New Roman" w:hAnsi="Times New Roman" w:cs="Times New Roman"/>
                <w:color w:val="000000"/>
                <w:sz w:val="26"/>
                <w:szCs w:val="26"/>
                <w:lang w:val="en-IN"/>
              </w:rPr>
              <w:t>Tuluni</w:t>
            </w:r>
            <w:proofErr w:type="spellEnd"/>
            <w:r w:rsidRPr="005F34BE">
              <w:rPr>
                <w:rFonts w:ascii="Times New Roman" w:hAnsi="Times New Roman" w:cs="Times New Roman"/>
                <w:color w:val="000000"/>
                <w:sz w:val="26"/>
                <w:szCs w:val="26"/>
                <w:lang w:val="en-IN"/>
              </w:rPr>
              <w:t xml:space="preserve"> 8th July </w:t>
            </w:r>
          </w:p>
        </w:tc>
        <w:tc>
          <w:tcPr>
            <w:tcW w:w="3402" w:type="dxa"/>
          </w:tcPr>
          <w:p w:rsidR="005D79CA" w:rsidRPr="005F34BE" w:rsidRDefault="005D79CA" w:rsidP="008E55BD">
            <w:pPr>
              <w:autoSpaceDE w:val="0"/>
              <w:autoSpaceDN w:val="0"/>
              <w:adjustRightInd w:val="0"/>
              <w:spacing w:line="241" w:lineRule="atLeast"/>
              <w:ind w:left="-426" w:firstLine="459"/>
              <w:jc w:val="both"/>
              <w:rPr>
                <w:rFonts w:ascii="Times New Roman" w:hAnsi="Times New Roman" w:cs="Times New Roman"/>
                <w:color w:val="000000"/>
                <w:sz w:val="26"/>
                <w:szCs w:val="26"/>
                <w:lang w:val="en-IN"/>
              </w:rPr>
            </w:pPr>
            <w:proofErr w:type="spellStart"/>
            <w:r w:rsidRPr="005F34BE">
              <w:rPr>
                <w:rFonts w:ascii="Times New Roman" w:hAnsi="Times New Roman" w:cs="Times New Roman"/>
                <w:color w:val="000000"/>
                <w:sz w:val="26"/>
                <w:szCs w:val="26"/>
                <w:lang w:val="en-IN"/>
              </w:rPr>
              <w:t>Ahuna</w:t>
            </w:r>
            <w:proofErr w:type="spellEnd"/>
            <w:r w:rsidRPr="005F34BE">
              <w:rPr>
                <w:rFonts w:ascii="Times New Roman" w:hAnsi="Times New Roman" w:cs="Times New Roman"/>
                <w:color w:val="000000"/>
                <w:sz w:val="26"/>
                <w:szCs w:val="26"/>
                <w:lang w:val="en-IN"/>
              </w:rPr>
              <w:t xml:space="preserve"> 14th November </w:t>
            </w:r>
          </w:p>
        </w:tc>
      </w:tr>
    </w:tbl>
    <w:p w:rsidR="005D79CA" w:rsidRPr="005F34BE" w:rsidRDefault="005D79CA" w:rsidP="005D79CA">
      <w:pPr>
        <w:pStyle w:val="Pa2"/>
        <w:ind w:left="-426"/>
        <w:jc w:val="both"/>
        <w:rPr>
          <w:rStyle w:val="A4"/>
          <w:rFonts w:ascii="Times New Roman" w:hAnsi="Times New Roman" w:cs="Times New Roman"/>
          <w:sz w:val="26"/>
          <w:szCs w:val="26"/>
        </w:rPr>
      </w:pPr>
    </w:p>
    <w:p w:rsidR="00D26EEC" w:rsidRPr="005F34BE" w:rsidRDefault="00D26EEC" w:rsidP="00D26EEC">
      <w:pPr>
        <w:rPr>
          <w:rFonts w:ascii="Times New Roman" w:hAnsi="Times New Roman" w:cs="Times New Roman"/>
          <w:sz w:val="26"/>
          <w:szCs w:val="26"/>
        </w:rPr>
      </w:pPr>
    </w:p>
    <w:p w:rsidR="00D26EEC" w:rsidRPr="005F34BE" w:rsidRDefault="005D79CA" w:rsidP="00D26EEC">
      <w:pPr>
        <w:pStyle w:val="Pa2"/>
        <w:ind w:left="-426"/>
        <w:jc w:val="both"/>
        <w:rPr>
          <w:rStyle w:val="A4"/>
          <w:rFonts w:ascii="Times New Roman" w:hAnsi="Times New Roman" w:cs="Times New Roman"/>
          <w:b/>
          <w:smallCaps/>
          <w:sz w:val="26"/>
          <w:szCs w:val="26"/>
        </w:rPr>
      </w:pPr>
      <w:r w:rsidRPr="005F34BE">
        <w:rPr>
          <w:rStyle w:val="A4"/>
          <w:rFonts w:ascii="Times New Roman" w:hAnsi="Times New Roman" w:cs="Times New Roman"/>
          <w:b/>
          <w:smallCaps/>
          <w:sz w:val="26"/>
          <w:szCs w:val="26"/>
        </w:rPr>
        <w:t>PEOPLE OF THE DISTRICT</w:t>
      </w:r>
    </w:p>
    <w:p w:rsidR="00D26EEC" w:rsidRPr="005F34BE" w:rsidRDefault="00D26EEC" w:rsidP="00D26EEC">
      <w:pPr>
        <w:pStyle w:val="Pa2"/>
        <w:ind w:left="-426"/>
        <w:jc w:val="both"/>
        <w:rPr>
          <w:rStyle w:val="A4"/>
          <w:rFonts w:ascii="Times New Roman" w:hAnsi="Times New Roman" w:cs="Times New Roman"/>
          <w:b/>
          <w:smallCaps/>
          <w:sz w:val="26"/>
          <w:szCs w:val="26"/>
        </w:rPr>
      </w:pPr>
    </w:p>
    <w:p w:rsidR="00D26EEC" w:rsidRPr="005F34BE" w:rsidRDefault="00E9783F" w:rsidP="00D26EEC">
      <w:pPr>
        <w:pStyle w:val="Pa2"/>
        <w:ind w:left="-426"/>
        <w:jc w:val="both"/>
        <w:rPr>
          <w:rFonts w:ascii="Times New Roman" w:hAnsi="Times New Roman" w:cs="Times New Roman"/>
          <w:sz w:val="26"/>
          <w:szCs w:val="26"/>
        </w:rPr>
      </w:pPr>
      <w:r w:rsidRPr="005F34BE">
        <w:rPr>
          <w:rFonts w:ascii="Times New Roman" w:hAnsi="Times New Roman" w:cs="Times New Roman"/>
          <w:color w:val="000000"/>
          <w:sz w:val="26"/>
          <w:szCs w:val="26"/>
        </w:rPr>
        <w:tab/>
      </w:r>
    </w:p>
    <w:p w:rsidR="005D79CA" w:rsidRPr="005F34BE" w:rsidRDefault="00E9783F" w:rsidP="005D79CA">
      <w:pPr>
        <w:pStyle w:val="Pa2"/>
        <w:ind w:left="-426"/>
        <w:jc w:val="both"/>
        <w:rPr>
          <w:rFonts w:ascii="Times New Roman" w:hAnsi="Times New Roman" w:cs="Times New Roman"/>
          <w:color w:val="000000"/>
          <w:sz w:val="26"/>
          <w:szCs w:val="26"/>
        </w:rPr>
      </w:pPr>
      <w:r w:rsidRPr="005F34BE">
        <w:rPr>
          <w:rFonts w:ascii="Times New Roman" w:hAnsi="Times New Roman" w:cs="Times New Roman"/>
          <w:color w:val="000000"/>
          <w:sz w:val="26"/>
          <w:szCs w:val="26"/>
        </w:rPr>
        <w:tab/>
      </w:r>
      <w:r w:rsidR="005D79CA" w:rsidRPr="005F34BE">
        <w:rPr>
          <w:rFonts w:ascii="Times New Roman" w:hAnsi="Times New Roman" w:cs="Times New Roman"/>
          <w:color w:val="000000"/>
          <w:sz w:val="26"/>
          <w:szCs w:val="26"/>
        </w:rPr>
        <w:t>The district is home to the Sumi, one of the major tribes of Nagaland. The Sumi belong to the mongoloid racial stock and they are known to be adventurous, brave and fearless and renowned for their skill as warriors. In the past, prior to the advent of Christianity in the latter part of the 19th century they practiced headhunting. However, with the spread of Christianity and with modern education, within a time span of a few decade radical changes came about and today they are considered to be an advanced tribe among the Nagas. The main occupation of the people is agriculture with around 70-80 percent of the population engaged in farming. But given the rugged contour and terrain of the landscape, agriculture is not a profitable occupation and is of a subsistence nature. The larger bulk of the population lives in rural areas and the district has a total of 191 villages.</w:t>
      </w:r>
    </w:p>
    <w:p w:rsidR="00D26EEC" w:rsidRPr="005F34BE" w:rsidRDefault="00D26EEC" w:rsidP="00D26EEC">
      <w:pPr>
        <w:rPr>
          <w:rFonts w:ascii="Times New Roman" w:hAnsi="Times New Roman" w:cs="Times New Roman"/>
          <w:sz w:val="26"/>
          <w:szCs w:val="26"/>
        </w:rPr>
      </w:pPr>
    </w:p>
    <w:p w:rsidR="00D26EEC" w:rsidRPr="005F34BE" w:rsidRDefault="005D79CA" w:rsidP="00D26EEC">
      <w:pPr>
        <w:pStyle w:val="Pa2"/>
        <w:ind w:left="-426"/>
        <w:jc w:val="both"/>
        <w:rPr>
          <w:rStyle w:val="A4"/>
          <w:rFonts w:ascii="Times New Roman" w:hAnsi="Times New Roman" w:cs="Times New Roman"/>
          <w:b/>
          <w:sz w:val="26"/>
          <w:szCs w:val="26"/>
        </w:rPr>
      </w:pPr>
      <w:r w:rsidRPr="005F34BE">
        <w:rPr>
          <w:rStyle w:val="A4"/>
          <w:rFonts w:ascii="Times New Roman" w:hAnsi="Times New Roman" w:cs="Times New Roman"/>
          <w:b/>
          <w:sz w:val="26"/>
          <w:szCs w:val="26"/>
        </w:rPr>
        <w:lastRenderedPageBreak/>
        <w:t>PHYSICAL/GEOGRAPHICAL FEATURES</w:t>
      </w:r>
    </w:p>
    <w:p w:rsidR="00D26EEC" w:rsidRPr="005F34BE" w:rsidRDefault="00D26EEC" w:rsidP="00D26EEC">
      <w:pPr>
        <w:rPr>
          <w:rFonts w:ascii="Times New Roman" w:hAnsi="Times New Roman" w:cs="Times New Roman"/>
          <w:sz w:val="26"/>
          <w:szCs w:val="26"/>
        </w:rPr>
      </w:pPr>
    </w:p>
    <w:p w:rsidR="005D79CA" w:rsidRPr="005F34BE" w:rsidRDefault="00E9783F" w:rsidP="005D79CA">
      <w:pPr>
        <w:ind w:left="-426"/>
        <w:jc w:val="both"/>
        <w:rPr>
          <w:rFonts w:ascii="Times New Roman" w:hAnsi="Times New Roman" w:cs="Times New Roman"/>
          <w:color w:val="000000"/>
          <w:sz w:val="26"/>
          <w:szCs w:val="26"/>
        </w:rPr>
      </w:pPr>
      <w:r w:rsidRPr="005F34BE">
        <w:rPr>
          <w:rFonts w:ascii="Times New Roman" w:hAnsi="Times New Roman" w:cs="Times New Roman"/>
          <w:color w:val="000000"/>
          <w:sz w:val="26"/>
          <w:szCs w:val="26"/>
        </w:rPr>
        <w:tab/>
      </w:r>
      <w:r w:rsidRPr="005F34BE">
        <w:rPr>
          <w:rFonts w:ascii="Times New Roman" w:hAnsi="Times New Roman" w:cs="Times New Roman"/>
          <w:color w:val="000000"/>
          <w:sz w:val="26"/>
          <w:szCs w:val="26"/>
        </w:rPr>
        <w:tab/>
      </w:r>
      <w:r w:rsidR="005D79CA" w:rsidRPr="005F34BE">
        <w:rPr>
          <w:rFonts w:ascii="Times New Roman" w:hAnsi="Times New Roman" w:cs="Times New Roman"/>
          <w:color w:val="000000"/>
          <w:sz w:val="26"/>
          <w:szCs w:val="26"/>
        </w:rPr>
        <w:t xml:space="preserve">The Terrain of the district is mostly hilly and mountainous covered with dense vegetation with a mean elevation of 3000-4500fts above Sea Level. Summers are cool and pleasant with temperatures between 20-30 degrees Celsius while winters are harsh and cold with temperatures below zero to eighteen degrees Celsius. The average rainfall is around 200-250 centimetres and the monsoon starts from May and lasts till September. The district has an abundance of forest cover and a variety of wildlife. A unique feature of the District is that the rare bird </w:t>
      </w:r>
      <w:proofErr w:type="spellStart"/>
      <w:r w:rsidR="005D79CA" w:rsidRPr="005F34BE">
        <w:rPr>
          <w:rFonts w:ascii="Times New Roman" w:hAnsi="Times New Roman" w:cs="Times New Roman"/>
          <w:color w:val="000000"/>
          <w:sz w:val="26"/>
          <w:szCs w:val="26"/>
        </w:rPr>
        <w:t>Tragopan</w:t>
      </w:r>
      <w:proofErr w:type="spellEnd"/>
      <w:r w:rsidR="005D79CA" w:rsidRPr="005F34BE">
        <w:rPr>
          <w:rFonts w:ascii="Times New Roman" w:hAnsi="Times New Roman" w:cs="Times New Roman"/>
          <w:color w:val="000000"/>
          <w:sz w:val="26"/>
          <w:szCs w:val="26"/>
        </w:rPr>
        <w:t xml:space="preserve"> is found in </w:t>
      </w:r>
      <w:proofErr w:type="spellStart"/>
      <w:r w:rsidR="005D79CA" w:rsidRPr="005F34BE">
        <w:rPr>
          <w:rFonts w:ascii="Times New Roman" w:hAnsi="Times New Roman" w:cs="Times New Roman"/>
          <w:color w:val="000000"/>
          <w:sz w:val="26"/>
          <w:szCs w:val="26"/>
        </w:rPr>
        <w:t>Satoi</w:t>
      </w:r>
      <w:proofErr w:type="spellEnd"/>
      <w:r w:rsidR="005D79CA" w:rsidRPr="005F34BE">
        <w:rPr>
          <w:rFonts w:ascii="Times New Roman" w:hAnsi="Times New Roman" w:cs="Times New Roman"/>
          <w:color w:val="000000"/>
          <w:sz w:val="26"/>
          <w:szCs w:val="26"/>
        </w:rPr>
        <w:t xml:space="preserve"> Area of the District which is still a remote and inaccessible area. </w:t>
      </w:r>
    </w:p>
    <w:p w:rsidR="005D79CA" w:rsidRPr="005F34BE" w:rsidRDefault="005D79CA" w:rsidP="005D79CA">
      <w:pPr>
        <w:pStyle w:val="Pa2"/>
        <w:ind w:left="-426"/>
        <w:jc w:val="both"/>
        <w:rPr>
          <w:rStyle w:val="A4"/>
          <w:rFonts w:ascii="Times New Roman" w:hAnsi="Times New Roman" w:cs="Times New Roman"/>
          <w:sz w:val="26"/>
          <w:szCs w:val="26"/>
        </w:rPr>
      </w:pPr>
    </w:p>
    <w:p w:rsidR="00D26EEC" w:rsidRPr="005F34BE" w:rsidRDefault="00D26EEC" w:rsidP="00D26EEC">
      <w:pPr>
        <w:rPr>
          <w:rFonts w:ascii="Times New Roman" w:hAnsi="Times New Roman" w:cs="Times New Roman"/>
          <w:sz w:val="26"/>
          <w:szCs w:val="26"/>
        </w:rPr>
      </w:pPr>
    </w:p>
    <w:p w:rsidR="00D26EEC" w:rsidRPr="005F34BE" w:rsidRDefault="005D79CA" w:rsidP="005D79CA">
      <w:pPr>
        <w:pStyle w:val="Pa2"/>
        <w:ind w:left="-426"/>
        <w:jc w:val="both"/>
        <w:rPr>
          <w:rFonts w:ascii="Times New Roman" w:hAnsi="Times New Roman" w:cs="Times New Roman"/>
          <w:color w:val="000000"/>
          <w:sz w:val="26"/>
          <w:szCs w:val="26"/>
        </w:rPr>
      </w:pPr>
      <w:r w:rsidRPr="005F34BE">
        <w:rPr>
          <w:rStyle w:val="A4"/>
          <w:rFonts w:ascii="Times New Roman" w:hAnsi="Times New Roman" w:cs="Times New Roman"/>
          <w:b/>
          <w:sz w:val="26"/>
          <w:szCs w:val="26"/>
        </w:rPr>
        <w:t>TRANSPORTATION AND COMMUNICATION</w:t>
      </w:r>
    </w:p>
    <w:p w:rsidR="00D26EEC" w:rsidRPr="005F34BE" w:rsidRDefault="00D26EEC" w:rsidP="005D79CA">
      <w:pPr>
        <w:pStyle w:val="Pa2"/>
        <w:ind w:left="-426"/>
        <w:jc w:val="both"/>
        <w:rPr>
          <w:rFonts w:ascii="Times New Roman" w:hAnsi="Times New Roman" w:cs="Times New Roman"/>
          <w:color w:val="000000"/>
          <w:sz w:val="26"/>
          <w:szCs w:val="26"/>
        </w:rPr>
      </w:pPr>
    </w:p>
    <w:p w:rsidR="005D79CA" w:rsidRPr="005F34BE" w:rsidRDefault="00E9783F" w:rsidP="005D79CA">
      <w:pPr>
        <w:pStyle w:val="Pa2"/>
        <w:ind w:left="-426"/>
        <w:jc w:val="both"/>
        <w:rPr>
          <w:rFonts w:ascii="Times New Roman" w:hAnsi="Times New Roman" w:cs="Times New Roman"/>
          <w:color w:val="000000"/>
          <w:sz w:val="26"/>
          <w:szCs w:val="26"/>
        </w:rPr>
      </w:pPr>
      <w:r w:rsidRPr="005F34BE">
        <w:rPr>
          <w:rFonts w:ascii="Times New Roman" w:hAnsi="Times New Roman" w:cs="Times New Roman"/>
          <w:color w:val="000000"/>
          <w:sz w:val="26"/>
          <w:szCs w:val="26"/>
        </w:rPr>
        <w:tab/>
      </w:r>
      <w:r w:rsidR="005D79CA" w:rsidRPr="005F34BE">
        <w:rPr>
          <w:rFonts w:ascii="Times New Roman" w:hAnsi="Times New Roman" w:cs="Times New Roman"/>
          <w:color w:val="000000"/>
          <w:sz w:val="26"/>
          <w:szCs w:val="26"/>
        </w:rPr>
        <w:t xml:space="preserve">The District is connected with the rest of the state by two state highways which are being maintained by the BRO, a national highway (no 61) also passes through VK area which is under </w:t>
      </w:r>
      <w:proofErr w:type="spellStart"/>
      <w:r w:rsidR="005D79CA" w:rsidRPr="005F34BE">
        <w:rPr>
          <w:rFonts w:ascii="Times New Roman" w:hAnsi="Times New Roman" w:cs="Times New Roman"/>
          <w:color w:val="000000"/>
          <w:sz w:val="26"/>
          <w:szCs w:val="26"/>
        </w:rPr>
        <w:t>Akuluto</w:t>
      </w:r>
      <w:proofErr w:type="spellEnd"/>
      <w:r w:rsidR="005D79CA" w:rsidRPr="005F34BE">
        <w:rPr>
          <w:rFonts w:ascii="Times New Roman" w:hAnsi="Times New Roman" w:cs="Times New Roman"/>
          <w:color w:val="000000"/>
          <w:sz w:val="26"/>
          <w:szCs w:val="26"/>
        </w:rPr>
        <w:t xml:space="preserve"> Block of the District .Apart from that, there is also a helicopter service twice a week. As far as intra district connectivity is concerned, due to the hilly terrain the road infrastructure is poorly developed and there are still some areas which do not have all weather road communication. </w:t>
      </w:r>
      <w:proofErr w:type="spellStart"/>
      <w:r w:rsidR="005D79CA" w:rsidRPr="005F34BE">
        <w:rPr>
          <w:rFonts w:ascii="Times New Roman" w:hAnsi="Times New Roman" w:cs="Times New Roman"/>
          <w:color w:val="000000"/>
          <w:sz w:val="26"/>
          <w:szCs w:val="26"/>
        </w:rPr>
        <w:t>Satoi</w:t>
      </w:r>
      <w:proofErr w:type="spellEnd"/>
      <w:r w:rsidR="005D79CA" w:rsidRPr="005F34BE">
        <w:rPr>
          <w:rFonts w:ascii="Times New Roman" w:hAnsi="Times New Roman" w:cs="Times New Roman"/>
          <w:color w:val="000000"/>
          <w:sz w:val="26"/>
          <w:szCs w:val="26"/>
        </w:rPr>
        <w:t xml:space="preserve"> and </w:t>
      </w:r>
      <w:proofErr w:type="spellStart"/>
      <w:r w:rsidR="005D79CA" w:rsidRPr="005F34BE">
        <w:rPr>
          <w:rFonts w:ascii="Times New Roman" w:hAnsi="Times New Roman" w:cs="Times New Roman"/>
          <w:color w:val="000000"/>
          <w:sz w:val="26"/>
          <w:szCs w:val="26"/>
        </w:rPr>
        <w:t>Tizu</w:t>
      </w:r>
      <w:proofErr w:type="spellEnd"/>
      <w:r w:rsidR="005D79CA" w:rsidRPr="005F34BE">
        <w:rPr>
          <w:rFonts w:ascii="Times New Roman" w:hAnsi="Times New Roman" w:cs="Times New Roman"/>
          <w:color w:val="000000"/>
          <w:sz w:val="26"/>
          <w:szCs w:val="26"/>
        </w:rPr>
        <w:t xml:space="preserve"> Island Areas are the most difficult and inaccessible areas in the district. </w:t>
      </w:r>
    </w:p>
    <w:p w:rsidR="007D5D1A" w:rsidRPr="005F34BE" w:rsidRDefault="007D5D1A" w:rsidP="005D79CA">
      <w:pPr>
        <w:pStyle w:val="Pa2"/>
        <w:ind w:left="-426"/>
        <w:jc w:val="both"/>
        <w:rPr>
          <w:rStyle w:val="A4"/>
          <w:rFonts w:ascii="Times New Roman" w:hAnsi="Times New Roman" w:cs="Times New Roman"/>
          <w:b/>
          <w:sz w:val="26"/>
          <w:szCs w:val="26"/>
        </w:rPr>
      </w:pPr>
    </w:p>
    <w:p w:rsidR="00D26EEC" w:rsidRPr="005F34BE" w:rsidRDefault="00D26EEC" w:rsidP="00D26EEC">
      <w:pPr>
        <w:rPr>
          <w:rFonts w:ascii="Times New Roman" w:hAnsi="Times New Roman" w:cs="Times New Roman"/>
          <w:sz w:val="26"/>
          <w:szCs w:val="26"/>
        </w:rPr>
      </w:pPr>
    </w:p>
    <w:p w:rsidR="00D26EEC" w:rsidRPr="005F34BE" w:rsidRDefault="00D26EEC" w:rsidP="00D26EEC">
      <w:pPr>
        <w:pStyle w:val="Pa2"/>
        <w:ind w:left="-426"/>
        <w:jc w:val="both"/>
        <w:rPr>
          <w:rStyle w:val="A4"/>
          <w:rFonts w:ascii="Times New Roman" w:hAnsi="Times New Roman" w:cs="Times New Roman"/>
          <w:b/>
          <w:sz w:val="26"/>
          <w:szCs w:val="26"/>
        </w:rPr>
      </w:pPr>
      <w:r w:rsidRPr="005F34BE">
        <w:rPr>
          <w:rStyle w:val="A4"/>
          <w:rFonts w:ascii="Times New Roman" w:hAnsi="Times New Roman" w:cs="Times New Roman"/>
          <w:b/>
          <w:sz w:val="26"/>
          <w:szCs w:val="26"/>
        </w:rPr>
        <w:t xml:space="preserve">HEALTH INFRASTRUCTURE </w:t>
      </w:r>
    </w:p>
    <w:p w:rsidR="00D26EEC" w:rsidRPr="005F34BE" w:rsidRDefault="00D26EEC" w:rsidP="00D26EEC">
      <w:pPr>
        <w:rPr>
          <w:rFonts w:ascii="Times New Roman" w:hAnsi="Times New Roman" w:cs="Times New Roman"/>
          <w:sz w:val="26"/>
          <w:szCs w:val="26"/>
        </w:rPr>
      </w:pPr>
    </w:p>
    <w:p w:rsidR="00D26EEC" w:rsidRPr="005F34BE" w:rsidRDefault="00D26EEC" w:rsidP="00D26EEC">
      <w:pPr>
        <w:ind w:left="-426"/>
        <w:jc w:val="both"/>
        <w:rPr>
          <w:rFonts w:ascii="Times New Roman" w:hAnsi="Times New Roman" w:cs="Times New Roman"/>
          <w:color w:val="000000"/>
          <w:sz w:val="26"/>
          <w:szCs w:val="26"/>
        </w:rPr>
      </w:pPr>
      <w:r w:rsidRPr="005F34BE">
        <w:rPr>
          <w:rFonts w:ascii="Times New Roman" w:hAnsi="Times New Roman" w:cs="Times New Roman"/>
          <w:color w:val="000000"/>
          <w:sz w:val="26"/>
          <w:szCs w:val="26"/>
        </w:rPr>
        <w:tab/>
        <w:t xml:space="preserve">The district has 63 Health Centres, one FRU DH named </w:t>
      </w:r>
      <w:proofErr w:type="spellStart"/>
      <w:r w:rsidRPr="005F34BE">
        <w:rPr>
          <w:rFonts w:ascii="Times New Roman" w:hAnsi="Times New Roman" w:cs="Times New Roman"/>
          <w:color w:val="000000"/>
          <w:sz w:val="26"/>
          <w:szCs w:val="26"/>
        </w:rPr>
        <w:t>Hezukhu</w:t>
      </w:r>
      <w:proofErr w:type="spellEnd"/>
      <w:r w:rsidRPr="005F34BE">
        <w:rPr>
          <w:rFonts w:ascii="Times New Roman" w:hAnsi="Times New Roman" w:cs="Times New Roman"/>
          <w:color w:val="000000"/>
          <w:sz w:val="26"/>
          <w:szCs w:val="26"/>
        </w:rPr>
        <w:t xml:space="preserve"> Memorial Hospital, 2 -24x7 CHCs </w:t>
      </w:r>
      <w:proofErr w:type="spellStart"/>
      <w:r w:rsidRPr="005F34BE">
        <w:rPr>
          <w:rFonts w:ascii="Times New Roman" w:hAnsi="Times New Roman" w:cs="Times New Roman"/>
          <w:color w:val="000000"/>
          <w:sz w:val="26"/>
          <w:szCs w:val="26"/>
        </w:rPr>
        <w:t>Pughoboto</w:t>
      </w:r>
      <w:proofErr w:type="spellEnd"/>
      <w:r w:rsidRPr="005F34BE">
        <w:rPr>
          <w:rFonts w:ascii="Times New Roman" w:hAnsi="Times New Roman" w:cs="Times New Roman"/>
          <w:color w:val="000000"/>
          <w:sz w:val="26"/>
          <w:szCs w:val="26"/>
        </w:rPr>
        <w:t xml:space="preserve"> &amp; </w:t>
      </w:r>
      <w:proofErr w:type="spellStart"/>
      <w:r w:rsidRPr="005F34BE">
        <w:rPr>
          <w:rFonts w:ascii="Times New Roman" w:hAnsi="Times New Roman" w:cs="Times New Roman"/>
          <w:color w:val="000000"/>
          <w:sz w:val="26"/>
          <w:szCs w:val="26"/>
        </w:rPr>
        <w:t>Aghunato</w:t>
      </w:r>
      <w:proofErr w:type="spellEnd"/>
      <w:r w:rsidRPr="005F34BE">
        <w:rPr>
          <w:rFonts w:ascii="Times New Roman" w:hAnsi="Times New Roman" w:cs="Times New Roman"/>
          <w:color w:val="000000"/>
          <w:sz w:val="26"/>
          <w:szCs w:val="26"/>
        </w:rPr>
        <w:t xml:space="preserve">, 4-24x7 PHCs </w:t>
      </w:r>
      <w:proofErr w:type="spellStart"/>
      <w:r w:rsidRPr="005F34BE">
        <w:rPr>
          <w:rFonts w:ascii="Times New Roman" w:hAnsi="Times New Roman" w:cs="Times New Roman"/>
          <w:color w:val="000000"/>
          <w:sz w:val="26"/>
          <w:szCs w:val="26"/>
        </w:rPr>
        <w:t>Atoizu</w:t>
      </w:r>
      <w:proofErr w:type="spellEnd"/>
      <w:r w:rsidRPr="005F34BE">
        <w:rPr>
          <w:rFonts w:ascii="Times New Roman" w:hAnsi="Times New Roman" w:cs="Times New Roman"/>
          <w:color w:val="000000"/>
          <w:sz w:val="26"/>
          <w:szCs w:val="26"/>
        </w:rPr>
        <w:t xml:space="preserve">, </w:t>
      </w:r>
      <w:proofErr w:type="spellStart"/>
      <w:r w:rsidRPr="005F34BE">
        <w:rPr>
          <w:rFonts w:ascii="Times New Roman" w:hAnsi="Times New Roman" w:cs="Times New Roman"/>
          <w:color w:val="000000"/>
          <w:sz w:val="26"/>
          <w:szCs w:val="26"/>
        </w:rPr>
        <w:t>Akuluto</w:t>
      </w:r>
      <w:proofErr w:type="spellEnd"/>
      <w:r w:rsidRPr="005F34BE">
        <w:rPr>
          <w:rFonts w:ascii="Times New Roman" w:hAnsi="Times New Roman" w:cs="Times New Roman"/>
          <w:color w:val="000000"/>
          <w:sz w:val="26"/>
          <w:szCs w:val="26"/>
        </w:rPr>
        <w:t xml:space="preserve">, </w:t>
      </w:r>
      <w:proofErr w:type="spellStart"/>
      <w:r w:rsidRPr="005F34BE">
        <w:rPr>
          <w:rFonts w:ascii="Times New Roman" w:hAnsi="Times New Roman" w:cs="Times New Roman"/>
          <w:color w:val="000000"/>
          <w:sz w:val="26"/>
          <w:szCs w:val="26"/>
        </w:rPr>
        <w:t>Satakha</w:t>
      </w:r>
      <w:proofErr w:type="spellEnd"/>
      <w:r w:rsidRPr="005F34BE">
        <w:rPr>
          <w:rFonts w:ascii="Times New Roman" w:hAnsi="Times New Roman" w:cs="Times New Roman"/>
          <w:color w:val="000000"/>
          <w:sz w:val="26"/>
          <w:szCs w:val="26"/>
        </w:rPr>
        <w:t xml:space="preserve"> &amp; Suruhuto, 9 PHCs and 47 Sub-centres, which provides Health Services to the entire populace of the district. </w:t>
      </w:r>
    </w:p>
    <w:p w:rsidR="00D26EEC" w:rsidRPr="005F34BE" w:rsidRDefault="00D26EEC" w:rsidP="00D26EEC">
      <w:pPr>
        <w:rPr>
          <w:rFonts w:ascii="Times New Roman" w:hAnsi="Times New Roman" w:cs="Times New Roman"/>
          <w:sz w:val="26"/>
          <w:szCs w:val="26"/>
        </w:rPr>
      </w:pPr>
    </w:p>
    <w:p w:rsidR="005306CD" w:rsidRPr="005F34BE" w:rsidRDefault="005306CD" w:rsidP="005306CD">
      <w:pPr>
        <w:jc w:val="center"/>
        <w:rPr>
          <w:rStyle w:val="A4"/>
          <w:rFonts w:ascii="Times New Roman" w:hAnsi="Times New Roman" w:cs="Times New Roman"/>
          <w:b/>
          <w:sz w:val="26"/>
          <w:szCs w:val="26"/>
        </w:rPr>
      </w:pPr>
    </w:p>
    <w:p w:rsidR="00D26EEC" w:rsidRPr="00D13C70" w:rsidRDefault="00D26EEC" w:rsidP="005306CD">
      <w:pPr>
        <w:jc w:val="center"/>
        <w:rPr>
          <w:rStyle w:val="A4"/>
          <w:rFonts w:ascii="Times New Roman" w:hAnsi="Times New Roman" w:cs="Times New Roman"/>
          <w:b/>
          <w:sz w:val="32"/>
          <w:szCs w:val="26"/>
        </w:rPr>
      </w:pPr>
      <w:r w:rsidRPr="00D13C70">
        <w:rPr>
          <w:rFonts w:ascii="Times New Roman" w:hAnsi="Times New Roman" w:cs="Times New Roman"/>
          <w:noProof/>
          <w:sz w:val="32"/>
          <w:szCs w:val="26"/>
          <w:lang w:eastAsia="en-IN"/>
        </w:rPr>
        <w:lastRenderedPageBreak/>
        <w:drawing>
          <wp:anchor distT="0" distB="0" distL="114300" distR="114300" simplePos="0" relativeHeight="251615744" behindDoc="0" locked="0" layoutInCell="1" allowOverlap="1">
            <wp:simplePos x="0" y="0"/>
            <wp:positionH relativeFrom="column">
              <wp:posOffset>95250</wp:posOffset>
            </wp:positionH>
            <wp:positionV relativeFrom="paragraph">
              <wp:posOffset>635635</wp:posOffset>
            </wp:positionV>
            <wp:extent cx="5746115" cy="7943850"/>
            <wp:effectExtent l="190500" t="171450" r="407035" b="342900"/>
            <wp:wrapSquare wrapText="bothSides"/>
            <wp:docPr id="17" name="Picture 9" descr="Zbto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btoMap.jpg"/>
                    <pic:cNvPicPr/>
                  </pic:nvPicPr>
                  <pic:blipFill>
                    <a:blip r:embed="rId9" cstate="print"/>
                    <a:stretch>
                      <a:fillRect/>
                    </a:stretch>
                  </pic:blipFill>
                  <pic:spPr>
                    <a:xfrm>
                      <a:off x="0" y="0"/>
                      <a:ext cx="5746115" cy="7943850"/>
                    </a:xfrm>
                    <a:prstGeom prst="rect">
                      <a:avLst/>
                    </a:prstGeom>
                    <a:ln w="28575">
                      <a:solidFill>
                        <a:schemeClr val="tx1"/>
                      </a:solidFill>
                    </a:ln>
                    <a:effectLst>
                      <a:outerShdw blurRad="292100" dist="139700" dir="2700000" algn="tl" rotWithShape="0">
                        <a:srgbClr val="333333">
                          <a:alpha val="65000"/>
                        </a:srgbClr>
                      </a:outerShdw>
                    </a:effectLst>
                  </pic:spPr>
                </pic:pic>
              </a:graphicData>
            </a:graphic>
          </wp:anchor>
        </w:drawing>
      </w:r>
      <w:r w:rsidRPr="00D13C70">
        <w:rPr>
          <w:rStyle w:val="A4"/>
          <w:rFonts w:ascii="Times New Roman" w:hAnsi="Times New Roman" w:cs="Times New Roman"/>
          <w:b/>
          <w:sz w:val="32"/>
          <w:szCs w:val="26"/>
        </w:rPr>
        <w:t>DISTRICT MAP</w:t>
      </w:r>
    </w:p>
    <w:p w:rsidR="005306CD" w:rsidRPr="005F34BE" w:rsidRDefault="005306CD" w:rsidP="00D26EEC">
      <w:pPr>
        <w:rPr>
          <w:rStyle w:val="A4"/>
          <w:rFonts w:ascii="Times New Roman" w:hAnsi="Times New Roman" w:cs="Times New Roman"/>
          <w:b/>
          <w:sz w:val="26"/>
          <w:szCs w:val="26"/>
        </w:rPr>
      </w:pPr>
    </w:p>
    <w:p w:rsidR="00D26EEC" w:rsidRPr="005F34BE" w:rsidRDefault="00D26EEC" w:rsidP="005D79CA">
      <w:pPr>
        <w:pStyle w:val="Pa2"/>
        <w:ind w:left="-426"/>
        <w:jc w:val="both"/>
        <w:rPr>
          <w:rStyle w:val="A4"/>
          <w:rFonts w:ascii="Times New Roman" w:hAnsi="Times New Roman" w:cs="Times New Roman"/>
          <w:b/>
          <w:sz w:val="26"/>
          <w:szCs w:val="26"/>
        </w:rPr>
      </w:pPr>
    </w:p>
    <w:p w:rsidR="005D79CA" w:rsidRPr="00D13C70" w:rsidRDefault="005D79CA" w:rsidP="005306CD">
      <w:pPr>
        <w:pStyle w:val="Pa2"/>
        <w:jc w:val="center"/>
        <w:rPr>
          <w:rFonts w:ascii="Times New Roman" w:hAnsi="Times New Roman" w:cs="Times New Roman"/>
          <w:b/>
          <w:color w:val="000000"/>
          <w:sz w:val="32"/>
          <w:szCs w:val="26"/>
        </w:rPr>
      </w:pPr>
      <w:r w:rsidRPr="00D13C70">
        <w:rPr>
          <w:rFonts w:ascii="Times New Roman" w:hAnsi="Times New Roman" w:cs="Times New Roman"/>
          <w:b/>
          <w:color w:val="000000"/>
          <w:sz w:val="32"/>
          <w:szCs w:val="26"/>
        </w:rPr>
        <w:lastRenderedPageBreak/>
        <w:t>PLANNING PROCESS</w:t>
      </w:r>
    </w:p>
    <w:p w:rsidR="005D79CA" w:rsidRPr="005F34BE" w:rsidRDefault="005D79CA" w:rsidP="005D79CA">
      <w:pPr>
        <w:pStyle w:val="Pa2"/>
        <w:jc w:val="both"/>
        <w:rPr>
          <w:rFonts w:ascii="Times New Roman" w:hAnsi="Times New Roman" w:cs="Times New Roman"/>
          <w:color w:val="000000"/>
          <w:sz w:val="26"/>
          <w:szCs w:val="26"/>
        </w:rPr>
      </w:pPr>
    </w:p>
    <w:p w:rsidR="005D79CA" w:rsidRPr="005F34BE" w:rsidRDefault="005D79CA" w:rsidP="005D79CA">
      <w:pPr>
        <w:pStyle w:val="Pa2"/>
        <w:jc w:val="both"/>
        <w:rPr>
          <w:rFonts w:ascii="Times New Roman" w:hAnsi="Times New Roman" w:cs="Times New Roman"/>
          <w:color w:val="000000"/>
          <w:sz w:val="26"/>
          <w:szCs w:val="26"/>
        </w:rPr>
      </w:pPr>
    </w:p>
    <w:p w:rsidR="005D79CA" w:rsidRPr="005F34BE" w:rsidRDefault="005D79CA" w:rsidP="005D79CA">
      <w:pPr>
        <w:pStyle w:val="Pa2"/>
        <w:jc w:val="both"/>
        <w:rPr>
          <w:rFonts w:ascii="Times New Roman" w:hAnsi="Times New Roman" w:cs="Times New Roman"/>
          <w:color w:val="000000"/>
          <w:sz w:val="26"/>
          <w:szCs w:val="26"/>
        </w:rPr>
      </w:pPr>
    </w:p>
    <w:p w:rsidR="005D79CA" w:rsidRPr="005F34BE" w:rsidRDefault="005D79CA" w:rsidP="005D79CA">
      <w:pPr>
        <w:pStyle w:val="Pa2"/>
        <w:jc w:val="both"/>
        <w:rPr>
          <w:rFonts w:ascii="Times New Roman" w:hAnsi="Times New Roman" w:cs="Times New Roman"/>
          <w:color w:val="000000"/>
          <w:sz w:val="26"/>
          <w:szCs w:val="26"/>
        </w:rPr>
      </w:pPr>
      <w:r w:rsidRPr="005F34BE">
        <w:rPr>
          <w:rFonts w:ascii="Times New Roman" w:hAnsi="Times New Roman" w:cs="Times New Roman"/>
          <w:color w:val="000000"/>
          <w:sz w:val="26"/>
          <w:szCs w:val="26"/>
        </w:rPr>
        <w:tab/>
        <w:t>The Zunheboto District Health Action Plan (2013- 2014) adhering to the guidelines laid down by the NRHM in the planning process, came about as a team effort.</w:t>
      </w:r>
    </w:p>
    <w:p w:rsidR="005D79CA" w:rsidRPr="005F34BE" w:rsidRDefault="005D79CA" w:rsidP="005D79CA">
      <w:pPr>
        <w:pStyle w:val="Pa2"/>
        <w:jc w:val="both"/>
        <w:rPr>
          <w:rFonts w:ascii="Times New Roman" w:hAnsi="Times New Roman" w:cs="Times New Roman"/>
          <w:color w:val="000000"/>
          <w:sz w:val="26"/>
          <w:szCs w:val="26"/>
        </w:rPr>
      </w:pPr>
      <w:r w:rsidRPr="005F34BE">
        <w:rPr>
          <w:rFonts w:ascii="Times New Roman" w:hAnsi="Times New Roman" w:cs="Times New Roman"/>
          <w:color w:val="000000"/>
          <w:sz w:val="26"/>
          <w:szCs w:val="26"/>
        </w:rPr>
        <w:t xml:space="preserve"> </w:t>
      </w:r>
    </w:p>
    <w:p w:rsidR="005306CD" w:rsidRPr="005F34BE" w:rsidRDefault="005D79CA" w:rsidP="005306CD">
      <w:pPr>
        <w:pStyle w:val="Pa2"/>
        <w:jc w:val="both"/>
        <w:rPr>
          <w:rFonts w:ascii="Times New Roman" w:hAnsi="Times New Roman" w:cs="Times New Roman"/>
          <w:color w:val="000000"/>
          <w:sz w:val="26"/>
          <w:szCs w:val="26"/>
        </w:rPr>
      </w:pPr>
      <w:r w:rsidRPr="005F34BE">
        <w:rPr>
          <w:rFonts w:ascii="Times New Roman" w:hAnsi="Times New Roman" w:cs="Times New Roman"/>
          <w:color w:val="000000"/>
          <w:sz w:val="26"/>
          <w:szCs w:val="26"/>
        </w:rPr>
        <w:t xml:space="preserve">District Planning Team (First appraisal draft) comprised of: </w:t>
      </w:r>
    </w:p>
    <w:p w:rsidR="005306CD" w:rsidRPr="005F34BE" w:rsidRDefault="005306CD" w:rsidP="005306CD">
      <w:pPr>
        <w:rPr>
          <w:rFonts w:ascii="Times New Roman" w:hAnsi="Times New Roman" w:cs="Times New Roman"/>
          <w:sz w:val="26"/>
          <w:szCs w:val="26"/>
        </w:rPr>
      </w:pPr>
    </w:p>
    <w:p w:rsidR="005D79CA" w:rsidRPr="005F34BE" w:rsidRDefault="005306CD" w:rsidP="005D79CA">
      <w:pPr>
        <w:pStyle w:val="Pa2"/>
        <w:ind w:firstLine="720"/>
        <w:jc w:val="both"/>
        <w:rPr>
          <w:rFonts w:ascii="Times New Roman" w:hAnsi="Times New Roman" w:cs="Times New Roman"/>
          <w:color w:val="000000"/>
          <w:sz w:val="26"/>
          <w:szCs w:val="26"/>
        </w:rPr>
      </w:pPr>
      <w:r w:rsidRPr="005F34BE">
        <w:rPr>
          <w:rFonts w:ascii="Times New Roman" w:hAnsi="Times New Roman" w:cs="Times New Roman"/>
          <w:color w:val="000000"/>
          <w:sz w:val="26"/>
          <w:szCs w:val="26"/>
        </w:rPr>
        <w:tab/>
      </w:r>
      <w:r w:rsidR="005D79CA" w:rsidRPr="005F34BE">
        <w:rPr>
          <w:rFonts w:ascii="Times New Roman" w:hAnsi="Times New Roman" w:cs="Times New Roman"/>
          <w:color w:val="000000"/>
          <w:sz w:val="26"/>
          <w:szCs w:val="26"/>
        </w:rPr>
        <w:t xml:space="preserve">1. Chief Medical Officer (CMO) </w:t>
      </w:r>
    </w:p>
    <w:p w:rsidR="008F1C59" w:rsidRPr="005F34BE" w:rsidRDefault="005306CD" w:rsidP="005D79CA">
      <w:pPr>
        <w:pStyle w:val="Pa2"/>
        <w:ind w:firstLine="720"/>
        <w:jc w:val="both"/>
        <w:rPr>
          <w:rFonts w:ascii="Times New Roman" w:hAnsi="Times New Roman" w:cs="Times New Roman"/>
          <w:color w:val="000000"/>
          <w:sz w:val="26"/>
          <w:szCs w:val="26"/>
        </w:rPr>
      </w:pPr>
      <w:r w:rsidRPr="005F34BE">
        <w:rPr>
          <w:rFonts w:ascii="Times New Roman" w:hAnsi="Times New Roman" w:cs="Times New Roman"/>
          <w:color w:val="000000"/>
          <w:sz w:val="26"/>
          <w:szCs w:val="26"/>
        </w:rPr>
        <w:tab/>
      </w:r>
      <w:r w:rsidR="005D79CA" w:rsidRPr="005F34BE">
        <w:rPr>
          <w:rFonts w:ascii="Times New Roman" w:hAnsi="Times New Roman" w:cs="Times New Roman"/>
          <w:color w:val="000000"/>
          <w:sz w:val="26"/>
          <w:szCs w:val="26"/>
        </w:rPr>
        <w:t>2.</w:t>
      </w:r>
      <w:r w:rsidR="008F1C59" w:rsidRPr="005F34BE">
        <w:rPr>
          <w:rFonts w:ascii="Times New Roman" w:hAnsi="Times New Roman" w:cs="Times New Roman"/>
          <w:color w:val="000000"/>
          <w:sz w:val="26"/>
          <w:szCs w:val="26"/>
        </w:rPr>
        <w:t xml:space="preserve"> Dy. Chief Medical Officer</w:t>
      </w:r>
    </w:p>
    <w:p w:rsidR="005D79CA" w:rsidRPr="005F34BE" w:rsidRDefault="005306CD" w:rsidP="005D79CA">
      <w:pPr>
        <w:pStyle w:val="Pa2"/>
        <w:ind w:firstLine="720"/>
        <w:jc w:val="both"/>
        <w:rPr>
          <w:rFonts w:ascii="Times New Roman" w:hAnsi="Times New Roman" w:cs="Times New Roman"/>
          <w:color w:val="000000"/>
          <w:sz w:val="26"/>
          <w:szCs w:val="26"/>
        </w:rPr>
      </w:pPr>
      <w:r w:rsidRPr="005F34BE">
        <w:rPr>
          <w:rFonts w:ascii="Times New Roman" w:hAnsi="Times New Roman" w:cs="Times New Roman"/>
          <w:color w:val="000000"/>
          <w:sz w:val="26"/>
          <w:szCs w:val="26"/>
        </w:rPr>
        <w:tab/>
      </w:r>
      <w:r w:rsidR="008F1C59" w:rsidRPr="005F34BE">
        <w:rPr>
          <w:rFonts w:ascii="Times New Roman" w:hAnsi="Times New Roman" w:cs="Times New Roman"/>
          <w:color w:val="000000"/>
          <w:sz w:val="26"/>
          <w:szCs w:val="26"/>
        </w:rPr>
        <w:t xml:space="preserve">3. </w:t>
      </w:r>
      <w:r w:rsidR="005D79CA" w:rsidRPr="005F34BE">
        <w:rPr>
          <w:rFonts w:ascii="Times New Roman" w:hAnsi="Times New Roman" w:cs="Times New Roman"/>
          <w:color w:val="000000"/>
          <w:sz w:val="26"/>
          <w:szCs w:val="26"/>
        </w:rPr>
        <w:t xml:space="preserve">DPO, RCH and UIP </w:t>
      </w:r>
    </w:p>
    <w:p w:rsidR="005D79CA" w:rsidRPr="005F34BE" w:rsidRDefault="005306CD" w:rsidP="005D79CA">
      <w:pPr>
        <w:pStyle w:val="Pa2"/>
        <w:ind w:firstLine="720"/>
        <w:jc w:val="both"/>
        <w:rPr>
          <w:rFonts w:ascii="Times New Roman" w:hAnsi="Times New Roman" w:cs="Times New Roman"/>
          <w:color w:val="000000"/>
          <w:sz w:val="26"/>
          <w:szCs w:val="26"/>
        </w:rPr>
      </w:pPr>
      <w:r w:rsidRPr="005F34BE">
        <w:rPr>
          <w:rFonts w:ascii="Times New Roman" w:hAnsi="Times New Roman" w:cs="Times New Roman"/>
          <w:color w:val="000000"/>
          <w:sz w:val="26"/>
          <w:szCs w:val="26"/>
        </w:rPr>
        <w:tab/>
      </w:r>
      <w:r w:rsidR="008F1C59" w:rsidRPr="005F34BE">
        <w:rPr>
          <w:rFonts w:ascii="Times New Roman" w:hAnsi="Times New Roman" w:cs="Times New Roman"/>
          <w:color w:val="000000"/>
          <w:sz w:val="26"/>
          <w:szCs w:val="26"/>
        </w:rPr>
        <w:t xml:space="preserve">4. </w:t>
      </w:r>
      <w:r w:rsidR="005D79CA" w:rsidRPr="005F34BE">
        <w:rPr>
          <w:rFonts w:ascii="Times New Roman" w:hAnsi="Times New Roman" w:cs="Times New Roman"/>
          <w:color w:val="000000"/>
          <w:sz w:val="26"/>
          <w:szCs w:val="26"/>
        </w:rPr>
        <w:t>Distr</w:t>
      </w:r>
      <w:r w:rsidR="008F1C59" w:rsidRPr="005F34BE">
        <w:rPr>
          <w:rFonts w:ascii="Times New Roman" w:hAnsi="Times New Roman" w:cs="Times New Roman"/>
          <w:color w:val="000000"/>
          <w:sz w:val="26"/>
          <w:szCs w:val="26"/>
        </w:rPr>
        <w:t>ict Programme Manager (DPM)</w:t>
      </w:r>
    </w:p>
    <w:p w:rsidR="005D79CA" w:rsidRPr="005F34BE" w:rsidRDefault="005306CD" w:rsidP="005D79CA">
      <w:pPr>
        <w:pStyle w:val="Pa2"/>
        <w:ind w:firstLine="720"/>
        <w:jc w:val="both"/>
        <w:rPr>
          <w:rFonts w:ascii="Times New Roman" w:hAnsi="Times New Roman" w:cs="Times New Roman"/>
          <w:color w:val="000000"/>
          <w:sz w:val="26"/>
          <w:szCs w:val="26"/>
        </w:rPr>
      </w:pPr>
      <w:r w:rsidRPr="005F34BE">
        <w:rPr>
          <w:rFonts w:ascii="Times New Roman" w:hAnsi="Times New Roman" w:cs="Times New Roman"/>
          <w:color w:val="000000"/>
          <w:sz w:val="26"/>
          <w:szCs w:val="26"/>
        </w:rPr>
        <w:tab/>
      </w:r>
      <w:r w:rsidR="008F1C59" w:rsidRPr="005F34BE">
        <w:rPr>
          <w:rFonts w:ascii="Times New Roman" w:hAnsi="Times New Roman" w:cs="Times New Roman"/>
          <w:color w:val="000000"/>
          <w:sz w:val="26"/>
          <w:szCs w:val="26"/>
        </w:rPr>
        <w:t>5</w:t>
      </w:r>
      <w:r w:rsidR="005D79CA" w:rsidRPr="005F34BE">
        <w:rPr>
          <w:rFonts w:ascii="Times New Roman" w:hAnsi="Times New Roman" w:cs="Times New Roman"/>
          <w:color w:val="000000"/>
          <w:sz w:val="26"/>
          <w:szCs w:val="26"/>
        </w:rPr>
        <w:t xml:space="preserve">. District Media Officer (DMO) </w:t>
      </w:r>
    </w:p>
    <w:p w:rsidR="008F1C59" w:rsidRPr="005F34BE" w:rsidRDefault="005306CD" w:rsidP="008F1C59">
      <w:pPr>
        <w:rPr>
          <w:rFonts w:ascii="Times New Roman" w:hAnsi="Times New Roman" w:cs="Times New Roman"/>
          <w:sz w:val="26"/>
          <w:szCs w:val="26"/>
        </w:rPr>
      </w:pPr>
      <w:r w:rsidRPr="005F34BE">
        <w:rPr>
          <w:rFonts w:ascii="Times New Roman" w:hAnsi="Times New Roman" w:cs="Times New Roman"/>
          <w:sz w:val="26"/>
          <w:szCs w:val="26"/>
        </w:rPr>
        <w:tab/>
      </w:r>
      <w:r w:rsidRPr="005F34BE">
        <w:rPr>
          <w:rFonts w:ascii="Times New Roman" w:hAnsi="Times New Roman" w:cs="Times New Roman"/>
          <w:sz w:val="26"/>
          <w:szCs w:val="26"/>
        </w:rPr>
        <w:tab/>
        <w:t xml:space="preserve">6. </w:t>
      </w:r>
      <w:r w:rsidR="008F1C59" w:rsidRPr="005F34BE">
        <w:rPr>
          <w:rFonts w:ascii="Times New Roman" w:hAnsi="Times New Roman" w:cs="Times New Roman"/>
          <w:sz w:val="26"/>
          <w:szCs w:val="26"/>
        </w:rPr>
        <w:t xml:space="preserve">District Community </w:t>
      </w:r>
      <w:proofErr w:type="spellStart"/>
      <w:r w:rsidR="008F1C59" w:rsidRPr="005F34BE">
        <w:rPr>
          <w:rFonts w:ascii="Times New Roman" w:hAnsi="Times New Roman" w:cs="Times New Roman"/>
          <w:sz w:val="26"/>
          <w:szCs w:val="26"/>
        </w:rPr>
        <w:t>Mobilizer</w:t>
      </w:r>
      <w:proofErr w:type="spellEnd"/>
      <w:r w:rsidR="008F1C59" w:rsidRPr="005F34BE">
        <w:rPr>
          <w:rFonts w:ascii="Times New Roman" w:hAnsi="Times New Roman" w:cs="Times New Roman"/>
          <w:sz w:val="26"/>
          <w:szCs w:val="26"/>
        </w:rPr>
        <w:t xml:space="preserve"> (DCM)</w:t>
      </w:r>
    </w:p>
    <w:p w:rsidR="005D79CA" w:rsidRPr="005F34BE" w:rsidRDefault="005D79CA" w:rsidP="005D79CA">
      <w:pPr>
        <w:jc w:val="both"/>
        <w:rPr>
          <w:rFonts w:ascii="Times New Roman" w:hAnsi="Times New Roman" w:cs="Times New Roman"/>
          <w:sz w:val="26"/>
          <w:szCs w:val="26"/>
        </w:rPr>
      </w:pPr>
    </w:p>
    <w:p w:rsidR="005D79CA" w:rsidRPr="005F34BE" w:rsidRDefault="005306CD" w:rsidP="005D79CA">
      <w:pPr>
        <w:pStyle w:val="Pa2"/>
        <w:jc w:val="both"/>
        <w:rPr>
          <w:rFonts w:ascii="Times New Roman" w:hAnsi="Times New Roman" w:cs="Times New Roman"/>
          <w:color w:val="000000"/>
          <w:sz w:val="26"/>
          <w:szCs w:val="26"/>
        </w:rPr>
      </w:pPr>
      <w:r w:rsidRPr="005F34BE">
        <w:rPr>
          <w:rFonts w:ascii="Times New Roman" w:hAnsi="Times New Roman" w:cs="Times New Roman"/>
          <w:color w:val="000000"/>
          <w:sz w:val="26"/>
          <w:szCs w:val="26"/>
        </w:rPr>
        <w:tab/>
      </w:r>
      <w:r w:rsidR="005D79CA" w:rsidRPr="005F34BE">
        <w:rPr>
          <w:rFonts w:ascii="Times New Roman" w:hAnsi="Times New Roman" w:cs="Times New Roman"/>
          <w:color w:val="000000"/>
          <w:sz w:val="26"/>
          <w:szCs w:val="26"/>
        </w:rPr>
        <w:t xml:space="preserve">A meeting of all the Zunheboto District Vertical Programme Officers, Senior Medical Officers, Medical Officers, BPMs, </w:t>
      </w:r>
      <w:proofErr w:type="gramStart"/>
      <w:r w:rsidR="005D79CA" w:rsidRPr="005F34BE">
        <w:rPr>
          <w:rFonts w:ascii="Times New Roman" w:hAnsi="Times New Roman" w:cs="Times New Roman"/>
          <w:color w:val="000000"/>
          <w:sz w:val="26"/>
          <w:szCs w:val="26"/>
        </w:rPr>
        <w:t>ASHA</w:t>
      </w:r>
      <w:proofErr w:type="gramEnd"/>
      <w:r w:rsidR="005D79CA" w:rsidRPr="005F34BE">
        <w:rPr>
          <w:rFonts w:ascii="Times New Roman" w:hAnsi="Times New Roman" w:cs="Times New Roman"/>
          <w:color w:val="000000"/>
          <w:sz w:val="26"/>
          <w:szCs w:val="26"/>
        </w:rPr>
        <w:t>-Coordinators was held in CMO’s Office on 8</w:t>
      </w:r>
      <w:r w:rsidR="005D79CA" w:rsidRPr="005F34BE">
        <w:rPr>
          <w:rStyle w:val="A5"/>
          <w:rFonts w:ascii="Times New Roman" w:hAnsi="Times New Roman" w:cs="Times New Roman"/>
          <w:sz w:val="26"/>
          <w:szCs w:val="26"/>
        </w:rPr>
        <w:t xml:space="preserve">th </w:t>
      </w:r>
      <w:r w:rsidR="005D79CA" w:rsidRPr="005F34BE">
        <w:rPr>
          <w:rFonts w:ascii="Times New Roman" w:hAnsi="Times New Roman" w:cs="Times New Roman"/>
          <w:color w:val="000000"/>
          <w:sz w:val="26"/>
          <w:szCs w:val="26"/>
        </w:rPr>
        <w:t xml:space="preserve">November 2012. During the meeting briefing on how to go about in preparing the plan was given in details by </w:t>
      </w:r>
      <w:proofErr w:type="gramStart"/>
      <w:r w:rsidR="005D79CA" w:rsidRPr="005F34BE">
        <w:rPr>
          <w:rFonts w:ascii="Times New Roman" w:hAnsi="Times New Roman" w:cs="Times New Roman"/>
          <w:color w:val="000000"/>
          <w:sz w:val="26"/>
          <w:szCs w:val="26"/>
        </w:rPr>
        <w:t>DPO</w:t>
      </w:r>
      <w:r w:rsidRPr="005F34BE">
        <w:rPr>
          <w:rFonts w:ascii="Times New Roman" w:hAnsi="Times New Roman" w:cs="Times New Roman"/>
          <w:color w:val="000000"/>
          <w:sz w:val="26"/>
          <w:szCs w:val="26"/>
        </w:rPr>
        <w:t>(</w:t>
      </w:r>
      <w:proofErr w:type="gramEnd"/>
      <w:r w:rsidRPr="005F34BE">
        <w:rPr>
          <w:rFonts w:ascii="Times New Roman" w:hAnsi="Times New Roman" w:cs="Times New Roman"/>
          <w:color w:val="000000"/>
          <w:sz w:val="26"/>
          <w:szCs w:val="26"/>
        </w:rPr>
        <w:t>RCH&amp;</w:t>
      </w:r>
      <w:r w:rsidR="005D79CA" w:rsidRPr="005F34BE">
        <w:rPr>
          <w:rFonts w:ascii="Times New Roman" w:hAnsi="Times New Roman" w:cs="Times New Roman"/>
          <w:color w:val="000000"/>
          <w:sz w:val="26"/>
          <w:szCs w:val="26"/>
        </w:rPr>
        <w:t>UIP</w:t>
      </w:r>
      <w:r w:rsidRPr="005F34BE">
        <w:rPr>
          <w:rFonts w:ascii="Times New Roman" w:hAnsi="Times New Roman" w:cs="Times New Roman"/>
          <w:color w:val="000000"/>
          <w:sz w:val="26"/>
          <w:szCs w:val="26"/>
        </w:rPr>
        <w:t>) Zunheboto, SMO</w:t>
      </w:r>
      <w:r w:rsidR="005D79CA" w:rsidRPr="005F34BE">
        <w:rPr>
          <w:rFonts w:ascii="Times New Roman" w:hAnsi="Times New Roman" w:cs="Times New Roman"/>
          <w:color w:val="000000"/>
          <w:sz w:val="26"/>
          <w:szCs w:val="26"/>
        </w:rPr>
        <w:t xml:space="preserve"> </w:t>
      </w:r>
      <w:proofErr w:type="spellStart"/>
      <w:r w:rsidR="005D79CA" w:rsidRPr="005F34BE">
        <w:rPr>
          <w:rFonts w:ascii="Times New Roman" w:hAnsi="Times New Roman" w:cs="Times New Roman"/>
          <w:color w:val="000000"/>
          <w:sz w:val="26"/>
          <w:szCs w:val="26"/>
        </w:rPr>
        <w:t>Aghunato</w:t>
      </w:r>
      <w:proofErr w:type="spellEnd"/>
      <w:r w:rsidR="005D79CA" w:rsidRPr="005F34BE">
        <w:rPr>
          <w:rFonts w:ascii="Times New Roman" w:hAnsi="Times New Roman" w:cs="Times New Roman"/>
          <w:color w:val="000000"/>
          <w:sz w:val="26"/>
          <w:szCs w:val="26"/>
        </w:rPr>
        <w:t xml:space="preserve"> CHC and DPM Zunheboto who had earlier attended the meeting held at IDSP Conference Hall DH&amp;FW, Kohima for DHAP 2013-14. Stressing on the need for decentralization, bottom up and need based approach in the planning process. The requirement for better health delivery care and system being demanding, great emphasis has been deliberated in all the major areas that requires attention. Consultative meetings with the concerned Medical Officers along with the BPM’s and ASHA C</w:t>
      </w:r>
      <w:r w:rsidRPr="005F34BE">
        <w:rPr>
          <w:rFonts w:ascii="Times New Roman" w:hAnsi="Times New Roman" w:cs="Times New Roman"/>
          <w:color w:val="000000"/>
          <w:sz w:val="26"/>
          <w:szCs w:val="26"/>
        </w:rPr>
        <w:t>o-</w:t>
      </w:r>
      <w:r w:rsidR="005D79CA" w:rsidRPr="005F34BE">
        <w:rPr>
          <w:rFonts w:ascii="Times New Roman" w:hAnsi="Times New Roman" w:cs="Times New Roman"/>
          <w:color w:val="000000"/>
          <w:sz w:val="26"/>
          <w:szCs w:val="26"/>
        </w:rPr>
        <w:t>ordinators were held so as to get an insight into the actual need of the community at the grass root level and the plan was prepared accordingly for the first appraisal.</w:t>
      </w:r>
    </w:p>
    <w:p w:rsidR="005D79CA" w:rsidRPr="005F34BE" w:rsidRDefault="005D79CA" w:rsidP="005D79CA">
      <w:pPr>
        <w:pStyle w:val="Pa2"/>
        <w:jc w:val="both"/>
        <w:rPr>
          <w:rFonts w:ascii="Times New Roman" w:hAnsi="Times New Roman" w:cs="Times New Roman"/>
          <w:color w:val="000000"/>
          <w:sz w:val="26"/>
          <w:szCs w:val="26"/>
        </w:rPr>
      </w:pPr>
      <w:r w:rsidRPr="005F34BE">
        <w:rPr>
          <w:rFonts w:ascii="Times New Roman" w:hAnsi="Times New Roman" w:cs="Times New Roman"/>
          <w:color w:val="000000"/>
          <w:sz w:val="26"/>
          <w:szCs w:val="26"/>
        </w:rPr>
        <w:t xml:space="preserve"> </w:t>
      </w:r>
    </w:p>
    <w:p w:rsidR="005D79CA" w:rsidRPr="005F34BE" w:rsidRDefault="005306CD" w:rsidP="005D79CA">
      <w:pPr>
        <w:jc w:val="both"/>
        <w:rPr>
          <w:rFonts w:ascii="Times New Roman" w:hAnsi="Times New Roman" w:cs="Times New Roman"/>
          <w:color w:val="000000"/>
          <w:sz w:val="26"/>
          <w:szCs w:val="26"/>
        </w:rPr>
      </w:pPr>
      <w:r w:rsidRPr="005F34BE">
        <w:rPr>
          <w:rFonts w:ascii="Times New Roman" w:hAnsi="Times New Roman" w:cs="Times New Roman"/>
          <w:color w:val="000000"/>
          <w:sz w:val="26"/>
          <w:szCs w:val="26"/>
        </w:rPr>
        <w:tab/>
      </w:r>
      <w:r w:rsidR="005D79CA" w:rsidRPr="005F34BE">
        <w:rPr>
          <w:rFonts w:ascii="Times New Roman" w:hAnsi="Times New Roman" w:cs="Times New Roman"/>
          <w:color w:val="000000"/>
          <w:sz w:val="26"/>
          <w:szCs w:val="26"/>
        </w:rPr>
        <w:t>As per the state guideline requirement the plan was deliberated in contextual to the district of Zunheboto. The Planning team as far as possible had carefully incorporated all the necessary components as per the guidelines provided. The data for DHAP 2013-14 have been referred from various sources namely, HMIS, Facility Survey reports and need based assessments which was carried out block wise.</w:t>
      </w:r>
    </w:p>
    <w:p w:rsidR="005D79CA" w:rsidRPr="005F34BE" w:rsidRDefault="005D79CA" w:rsidP="005D79CA">
      <w:pPr>
        <w:rPr>
          <w:rFonts w:ascii="Times New Roman" w:hAnsi="Times New Roman" w:cs="Times New Roman"/>
          <w:color w:val="000000"/>
          <w:sz w:val="26"/>
          <w:szCs w:val="26"/>
        </w:rPr>
      </w:pPr>
    </w:p>
    <w:p w:rsidR="005D79CA" w:rsidRPr="005F34BE" w:rsidRDefault="005D79CA" w:rsidP="005D79CA">
      <w:pPr>
        <w:rPr>
          <w:rFonts w:ascii="Times New Roman" w:hAnsi="Times New Roman" w:cs="Times New Roman"/>
          <w:color w:val="000000"/>
          <w:sz w:val="26"/>
          <w:szCs w:val="26"/>
        </w:rPr>
      </w:pPr>
    </w:p>
    <w:p w:rsidR="005D79CA" w:rsidRPr="005F34BE" w:rsidRDefault="005D79CA" w:rsidP="005D79CA">
      <w:pPr>
        <w:rPr>
          <w:rFonts w:ascii="Times New Roman" w:hAnsi="Times New Roman" w:cs="Times New Roman"/>
          <w:color w:val="000000"/>
          <w:sz w:val="26"/>
          <w:szCs w:val="26"/>
        </w:rPr>
      </w:pPr>
    </w:p>
    <w:p w:rsidR="005D79CA" w:rsidRPr="005F34BE" w:rsidRDefault="005D79CA" w:rsidP="00683296">
      <w:pPr>
        <w:jc w:val="center"/>
        <w:rPr>
          <w:rFonts w:ascii="Times New Roman" w:hAnsi="Times New Roman" w:cs="Times New Roman"/>
          <w:color w:val="000000"/>
          <w:sz w:val="26"/>
          <w:szCs w:val="26"/>
        </w:rPr>
      </w:pPr>
    </w:p>
    <w:p w:rsidR="007D5D1A" w:rsidRPr="005F34BE" w:rsidRDefault="007D5D1A" w:rsidP="00683296">
      <w:pPr>
        <w:jc w:val="center"/>
        <w:rPr>
          <w:rFonts w:ascii="Times New Roman" w:hAnsi="Times New Roman" w:cs="Times New Roman"/>
          <w:color w:val="000000"/>
          <w:sz w:val="26"/>
          <w:szCs w:val="26"/>
        </w:rPr>
      </w:pPr>
    </w:p>
    <w:p w:rsidR="005306CD" w:rsidRPr="005F34BE" w:rsidRDefault="005306CD" w:rsidP="00683296">
      <w:pPr>
        <w:jc w:val="center"/>
        <w:rPr>
          <w:rFonts w:ascii="Times New Roman" w:hAnsi="Times New Roman" w:cs="Times New Roman"/>
          <w:color w:val="000000"/>
          <w:sz w:val="26"/>
          <w:szCs w:val="26"/>
        </w:rPr>
      </w:pPr>
    </w:p>
    <w:tbl>
      <w:tblPr>
        <w:tblW w:w="10813" w:type="dxa"/>
        <w:tblInd w:w="93" w:type="dxa"/>
        <w:shd w:val="clear" w:color="auto" w:fill="FFFFFF" w:themeFill="background1"/>
        <w:tblLook w:val="04A0"/>
      </w:tblPr>
      <w:tblGrid>
        <w:gridCol w:w="1373"/>
        <w:gridCol w:w="6294"/>
        <w:gridCol w:w="3146"/>
      </w:tblGrid>
      <w:tr w:rsidR="00A66D30" w:rsidRPr="005F34BE" w:rsidTr="00671C79">
        <w:trPr>
          <w:trHeight w:val="300"/>
        </w:trPr>
        <w:tc>
          <w:tcPr>
            <w:tcW w:w="10813" w:type="dxa"/>
            <w:gridSpan w:val="3"/>
            <w:tcBorders>
              <w:top w:val="nil"/>
              <w:left w:val="nil"/>
              <w:bottom w:val="nil"/>
              <w:right w:val="nil"/>
            </w:tcBorders>
            <w:shd w:val="clear" w:color="auto" w:fill="FFFFFF" w:themeFill="background1"/>
            <w:noWrap/>
            <w:vAlign w:val="bottom"/>
            <w:hideMark/>
          </w:tcPr>
          <w:p w:rsidR="00DE4551" w:rsidRDefault="00DE4551" w:rsidP="005306CD">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p>
          <w:p w:rsidR="00A66D30" w:rsidRPr="00D13C70" w:rsidRDefault="00A54076" w:rsidP="005306CD">
            <w:pPr>
              <w:shd w:val="clear" w:color="auto" w:fill="FFFFFF" w:themeFill="background1"/>
              <w:spacing w:after="0" w:line="240" w:lineRule="auto"/>
              <w:jc w:val="center"/>
              <w:rPr>
                <w:rFonts w:ascii="Times New Roman" w:eastAsia="Times New Roman" w:hAnsi="Times New Roman" w:cs="Times New Roman"/>
                <w:b/>
                <w:bCs/>
                <w:color w:val="000000"/>
                <w:sz w:val="32"/>
                <w:szCs w:val="26"/>
              </w:rPr>
            </w:pPr>
            <w:r w:rsidRPr="00D13C70">
              <w:rPr>
                <w:rFonts w:ascii="Times New Roman" w:eastAsia="Times New Roman" w:hAnsi="Times New Roman" w:cs="Times New Roman"/>
                <w:b/>
                <w:bCs/>
                <w:color w:val="000000"/>
                <w:sz w:val="32"/>
                <w:szCs w:val="26"/>
              </w:rPr>
              <w:t>FUNCTIONAL DELIVERY POINT</w:t>
            </w:r>
          </w:p>
          <w:p w:rsidR="00DE4551" w:rsidRDefault="00DE4551" w:rsidP="005306CD">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p>
          <w:p w:rsidR="005F34BE" w:rsidRPr="005F34BE" w:rsidRDefault="005F34BE" w:rsidP="005306CD">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p>
          <w:tbl>
            <w:tblPr>
              <w:tblW w:w="10115" w:type="dxa"/>
              <w:shd w:val="clear" w:color="auto" w:fill="FFFFFF" w:themeFill="background1"/>
              <w:tblLook w:val="04A0"/>
            </w:tblPr>
            <w:tblGrid>
              <w:gridCol w:w="7521"/>
              <w:gridCol w:w="1297"/>
              <w:gridCol w:w="1297"/>
            </w:tblGrid>
            <w:tr w:rsidR="00A66D30" w:rsidRPr="005F34BE" w:rsidTr="00671C79">
              <w:trPr>
                <w:trHeight w:val="140"/>
              </w:trPr>
              <w:tc>
                <w:tcPr>
                  <w:tcW w:w="7521" w:type="dxa"/>
                  <w:tcBorders>
                    <w:top w:val="nil"/>
                    <w:left w:val="nil"/>
                    <w:bottom w:val="nil"/>
                    <w:right w:val="nil"/>
                  </w:tcBorders>
                  <w:shd w:val="clear" w:color="auto" w:fill="FFFFFF" w:themeFill="background1"/>
                  <w:noWrap/>
                  <w:vAlign w:val="bottom"/>
                  <w:hideMark/>
                </w:tcPr>
                <w:p w:rsidR="00A66D30" w:rsidRPr="005F34BE" w:rsidRDefault="00A66D30" w:rsidP="008E55BD">
                  <w:pPr>
                    <w:spacing w:after="0" w:line="240" w:lineRule="auto"/>
                    <w:rPr>
                      <w:rFonts w:ascii="Times New Roman" w:eastAsia="Times New Roman" w:hAnsi="Times New Roman" w:cs="Times New Roman"/>
                      <w:b/>
                      <w:bCs/>
                      <w:color w:val="000000"/>
                      <w:sz w:val="26"/>
                      <w:szCs w:val="26"/>
                      <w:u w:val="single"/>
                      <w:lang w:eastAsia="en-IN"/>
                    </w:rPr>
                  </w:pPr>
                </w:p>
                <w:p w:rsidR="00A66D30" w:rsidRPr="005F34BE" w:rsidRDefault="00A66D30" w:rsidP="00671C79">
                  <w:pPr>
                    <w:spacing w:after="0" w:line="240" w:lineRule="auto"/>
                    <w:ind w:left="-59"/>
                    <w:rPr>
                      <w:rFonts w:ascii="Times New Roman" w:eastAsia="Times New Roman" w:hAnsi="Times New Roman" w:cs="Times New Roman"/>
                      <w:b/>
                      <w:bCs/>
                      <w:color w:val="000000"/>
                      <w:sz w:val="26"/>
                      <w:szCs w:val="26"/>
                      <w:u w:val="single"/>
                      <w:lang w:eastAsia="en-IN"/>
                    </w:rPr>
                  </w:pPr>
                  <w:r w:rsidRPr="005F34BE">
                    <w:rPr>
                      <w:rFonts w:ascii="Times New Roman" w:eastAsia="Times New Roman" w:hAnsi="Times New Roman" w:cs="Times New Roman"/>
                      <w:b/>
                      <w:bCs/>
                      <w:color w:val="000000"/>
                      <w:sz w:val="26"/>
                      <w:szCs w:val="26"/>
                      <w:u w:val="single"/>
                      <w:lang w:eastAsia="en-IN"/>
                    </w:rPr>
                    <w:t>Total functional delivery points in Public Health  Facilities of the Districts Annexure-I</w:t>
                  </w:r>
                </w:p>
              </w:tc>
              <w:tc>
                <w:tcPr>
                  <w:tcW w:w="1297" w:type="dxa"/>
                  <w:tcBorders>
                    <w:top w:val="nil"/>
                    <w:left w:val="nil"/>
                    <w:bottom w:val="nil"/>
                    <w:right w:val="nil"/>
                  </w:tcBorders>
                  <w:shd w:val="clear" w:color="auto" w:fill="FFFFFF" w:themeFill="background1"/>
                  <w:noWrap/>
                  <w:vAlign w:val="bottom"/>
                  <w:hideMark/>
                </w:tcPr>
                <w:p w:rsidR="00A66D30" w:rsidRPr="005F34BE" w:rsidRDefault="00A66D30" w:rsidP="008E55BD">
                  <w:pPr>
                    <w:spacing w:after="0" w:line="240" w:lineRule="auto"/>
                    <w:rPr>
                      <w:rFonts w:ascii="Times New Roman" w:eastAsia="Times New Roman" w:hAnsi="Times New Roman" w:cs="Times New Roman"/>
                      <w:color w:val="000000"/>
                      <w:sz w:val="26"/>
                      <w:szCs w:val="26"/>
                      <w:lang w:eastAsia="en-IN"/>
                    </w:rPr>
                  </w:pPr>
                </w:p>
              </w:tc>
              <w:tc>
                <w:tcPr>
                  <w:tcW w:w="1297" w:type="dxa"/>
                  <w:tcBorders>
                    <w:top w:val="nil"/>
                    <w:left w:val="nil"/>
                    <w:bottom w:val="nil"/>
                    <w:right w:val="nil"/>
                  </w:tcBorders>
                  <w:shd w:val="clear" w:color="auto" w:fill="FFFFFF" w:themeFill="background1"/>
                  <w:noWrap/>
                  <w:vAlign w:val="bottom"/>
                  <w:hideMark/>
                </w:tcPr>
                <w:p w:rsidR="00A66D30" w:rsidRPr="005F34BE" w:rsidRDefault="00A66D30" w:rsidP="008E55BD">
                  <w:pPr>
                    <w:spacing w:after="0" w:line="240" w:lineRule="auto"/>
                    <w:rPr>
                      <w:rFonts w:ascii="Times New Roman" w:eastAsia="Times New Roman" w:hAnsi="Times New Roman" w:cs="Times New Roman"/>
                      <w:color w:val="000000"/>
                      <w:sz w:val="26"/>
                      <w:szCs w:val="26"/>
                      <w:lang w:eastAsia="en-IN"/>
                    </w:rPr>
                  </w:pPr>
                </w:p>
              </w:tc>
            </w:tr>
          </w:tbl>
          <w:p w:rsidR="00A66D30" w:rsidRPr="005F34BE" w:rsidRDefault="00A66D30" w:rsidP="008E55BD">
            <w:pPr>
              <w:shd w:val="clear" w:color="auto" w:fill="FFFFFF" w:themeFill="background1"/>
              <w:spacing w:after="0" w:line="240" w:lineRule="auto"/>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 xml:space="preserve">Date: (Monthly </w:t>
            </w:r>
            <w:proofErr w:type="spellStart"/>
            <w:r w:rsidRPr="005F34BE">
              <w:rPr>
                <w:rFonts w:ascii="Times New Roman" w:eastAsia="Times New Roman" w:hAnsi="Times New Roman" w:cs="Times New Roman"/>
                <w:b/>
                <w:bCs/>
                <w:color w:val="000000"/>
                <w:sz w:val="26"/>
                <w:szCs w:val="26"/>
              </w:rPr>
              <w:t>Avg</w:t>
            </w:r>
            <w:proofErr w:type="spellEnd"/>
            <w:r w:rsidRPr="005F34BE">
              <w:rPr>
                <w:rFonts w:ascii="Times New Roman" w:eastAsia="Times New Roman" w:hAnsi="Times New Roman" w:cs="Times New Roman"/>
                <w:b/>
                <w:bCs/>
                <w:color w:val="000000"/>
                <w:sz w:val="26"/>
                <w:szCs w:val="26"/>
              </w:rPr>
              <w:t xml:space="preserve"> of   (Q1 + Q2) of 2015-16 i.e. April 2016 to </w:t>
            </w:r>
            <w:proofErr w:type="spellStart"/>
            <w:r w:rsidRPr="005F34BE">
              <w:rPr>
                <w:rFonts w:ascii="Times New Roman" w:eastAsia="Times New Roman" w:hAnsi="Times New Roman" w:cs="Times New Roman"/>
                <w:b/>
                <w:bCs/>
                <w:color w:val="000000"/>
                <w:sz w:val="26"/>
                <w:szCs w:val="26"/>
              </w:rPr>
              <w:t>dec</w:t>
            </w:r>
            <w:proofErr w:type="spellEnd"/>
            <w:r w:rsidRPr="005F34BE">
              <w:rPr>
                <w:rFonts w:ascii="Times New Roman" w:eastAsia="Times New Roman" w:hAnsi="Times New Roman" w:cs="Times New Roman"/>
                <w:b/>
                <w:bCs/>
                <w:color w:val="000000"/>
                <w:sz w:val="26"/>
                <w:szCs w:val="26"/>
              </w:rPr>
              <w:t xml:space="preserve">, 2016  to be taken for calculation purposes) </w:t>
            </w:r>
          </w:p>
        </w:tc>
      </w:tr>
      <w:tr w:rsidR="00A66D30" w:rsidRPr="005F34BE" w:rsidTr="00671C79">
        <w:trPr>
          <w:trHeight w:val="315"/>
        </w:trPr>
        <w:tc>
          <w:tcPr>
            <w:tcW w:w="1373" w:type="dxa"/>
            <w:tcBorders>
              <w:top w:val="nil"/>
              <w:left w:val="nil"/>
              <w:bottom w:val="nil"/>
              <w:right w:val="nil"/>
            </w:tcBorders>
            <w:shd w:val="clear" w:color="auto" w:fill="FFFFFF" w:themeFill="background1"/>
            <w:noWrap/>
            <w:vAlign w:val="bottom"/>
            <w:hideMark/>
          </w:tcPr>
          <w:p w:rsidR="00A66D30" w:rsidRPr="005F34BE" w:rsidRDefault="00A66D30" w:rsidP="008E55BD">
            <w:pPr>
              <w:shd w:val="clear" w:color="auto" w:fill="FFFFFF" w:themeFill="background1"/>
              <w:spacing w:after="0" w:line="240" w:lineRule="auto"/>
              <w:rPr>
                <w:rFonts w:ascii="Times New Roman" w:eastAsia="Times New Roman" w:hAnsi="Times New Roman" w:cs="Times New Roman"/>
                <w:color w:val="000000"/>
                <w:sz w:val="26"/>
                <w:szCs w:val="26"/>
              </w:rPr>
            </w:pPr>
          </w:p>
        </w:tc>
        <w:tc>
          <w:tcPr>
            <w:tcW w:w="6294" w:type="dxa"/>
            <w:tcBorders>
              <w:top w:val="nil"/>
              <w:left w:val="nil"/>
              <w:bottom w:val="nil"/>
              <w:right w:val="nil"/>
            </w:tcBorders>
            <w:shd w:val="clear" w:color="auto" w:fill="FFFFFF" w:themeFill="background1"/>
            <w:vAlign w:val="bottom"/>
            <w:hideMark/>
          </w:tcPr>
          <w:p w:rsidR="00A66D30" w:rsidRPr="005F34BE" w:rsidRDefault="00A66D30" w:rsidP="008E55BD">
            <w:pPr>
              <w:shd w:val="clear" w:color="auto" w:fill="FFFFFF" w:themeFill="background1"/>
              <w:spacing w:after="0" w:line="240" w:lineRule="auto"/>
              <w:rPr>
                <w:rFonts w:ascii="Times New Roman" w:eastAsia="Times New Roman" w:hAnsi="Times New Roman" w:cs="Times New Roman"/>
                <w:color w:val="000000"/>
                <w:sz w:val="26"/>
                <w:szCs w:val="26"/>
              </w:rPr>
            </w:pPr>
          </w:p>
        </w:tc>
        <w:tc>
          <w:tcPr>
            <w:tcW w:w="3146" w:type="dxa"/>
            <w:tcBorders>
              <w:top w:val="nil"/>
              <w:left w:val="nil"/>
              <w:bottom w:val="nil"/>
              <w:right w:val="nil"/>
            </w:tcBorders>
            <w:shd w:val="clear" w:color="auto" w:fill="FFFFFF" w:themeFill="background1"/>
            <w:noWrap/>
            <w:vAlign w:val="bottom"/>
            <w:hideMark/>
          </w:tcPr>
          <w:p w:rsidR="00A66D30" w:rsidRPr="005F34BE" w:rsidRDefault="00A66D30" w:rsidP="008E55BD">
            <w:pPr>
              <w:shd w:val="clear" w:color="auto" w:fill="FFFFFF" w:themeFill="background1"/>
              <w:spacing w:after="0" w:line="240" w:lineRule="auto"/>
              <w:rPr>
                <w:rFonts w:ascii="Times New Roman" w:eastAsia="Times New Roman" w:hAnsi="Times New Roman" w:cs="Times New Roman"/>
                <w:color w:val="000000"/>
                <w:sz w:val="26"/>
                <w:szCs w:val="26"/>
              </w:rPr>
            </w:pPr>
          </w:p>
        </w:tc>
      </w:tr>
    </w:tbl>
    <w:p w:rsidR="00A66D30" w:rsidRPr="005F34BE" w:rsidRDefault="00A66D30" w:rsidP="00A66D30">
      <w:pPr>
        <w:pStyle w:val="Pa2"/>
        <w:jc w:val="center"/>
        <w:rPr>
          <w:rFonts w:ascii="Times New Roman" w:hAnsi="Times New Roman" w:cs="Times New Roman"/>
          <w:b/>
          <w:color w:val="000000"/>
          <w:sz w:val="26"/>
          <w:szCs w:val="26"/>
        </w:rPr>
      </w:pPr>
    </w:p>
    <w:tbl>
      <w:tblPr>
        <w:tblW w:w="9513" w:type="dxa"/>
        <w:tblInd w:w="93" w:type="dxa"/>
        <w:shd w:val="clear" w:color="auto" w:fill="FFFFFF" w:themeFill="background1"/>
        <w:tblLook w:val="04A0"/>
      </w:tblPr>
      <w:tblGrid>
        <w:gridCol w:w="1149"/>
        <w:gridCol w:w="6518"/>
        <w:gridCol w:w="1846"/>
      </w:tblGrid>
      <w:tr w:rsidR="00A54076" w:rsidRPr="005F34BE" w:rsidTr="00D26EEC">
        <w:trPr>
          <w:trHeight w:val="315"/>
        </w:trPr>
        <w:tc>
          <w:tcPr>
            <w:tcW w:w="1149" w:type="dxa"/>
            <w:tcBorders>
              <w:top w:val="single" w:sz="8" w:space="0" w:color="auto"/>
              <w:left w:val="single" w:sz="8" w:space="0" w:color="auto"/>
              <w:bottom w:val="single" w:sz="8" w:space="0" w:color="auto"/>
              <w:right w:val="single" w:sz="8" w:space="0" w:color="auto"/>
            </w:tcBorders>
            <w:shd w:val="clear" w:color="auto" w:fill="FFFFFF" w:themeFill="background1"/>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proofErr w:type="spellStart"/>
            <w:r w:rsidRPr="005F34BE">
              <w:rPr>
                <w:rFonts w:ascii="Times New Roman" w:eastAsia="Times New Roman" w:hAnsi="Times New Roman" w:cs="Times New Roman"/>
                <w:b/>
                <w:bCs/>
                <w:color w:val="000000"/>
                <w:sz w:val="26"/>
                <w:szCs w:val="26"/>
              </w:rPr>
              <w:t>S.No</w:t>
            </w:r>
            <w:proofErr w:type="spellEnd"/>
          </w:p>
        </w:tc>
        <w:tc>
          <w:tcPr>
            <w:tcW w:w="6518" w:type="dxa"/>
            <w:tcBorders>
              <w:top w:val="single" w:sz="8" w:space="0" w:color="auto"/>
              <w:left w:val="nil"/>
              <w:bottom w:val="single" w:sz="8" w:space="0" w:color="auto"/>
              <w:right w:val="single" w:sz="8" w:space="0" w:color="auto"/>
            </w:tcBorders>
            <w:shd w:val="clear" w:color="auto" w:fill="FFFFFF" w:themeFill="background1"/>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Indicator</w:t>
            </w:r>
          </w:p>
        </w:tc>
        <w:tc>
          <w:tcPr>
            <w:tcW w:w="1846" w:type="dxa"/>
            <w:tcBorders>
              <w:top w:val="single" w:sz="8" w:space="0" w:color="auto"/>
              <w:left w:val="nil"/>
              <w:bottom w:val="single" w:sz="8" w:space="0" w:color="auto"/>
              <w:right w:val="single" w:sz="8" w:space="0" w:color="auto"/>
            </w:tcBorders>
            <w:shd w:val="clear" w:color="auto" w:fill="FFFFFF" w:themeFill="background1"/>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Number</w:t>
            </w:r>
          </w:p>
        </w:tc>
      </w:tr>
      <w:tr w:rsidR="00A54076" w:rsidRPr="005F34BE" w:rsidTr="00D26EEC">
        <w:trPr>
          <w:trHeight w:val="315"/>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1</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Total No. of SCs</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2940C3"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r>
              <w:rPr>
                <w:rFonts w:ascii="Times New Roman" w:eastAsia="Times New Roman" w:hAnsi="Times New Roman" w:cs="Times New Roman"/>
                <w:b/>
                <w:bCs/>
                <w:color w:val="000000"/>
                <w:sz w:val="26"/>
                <w:szCs w:val="26"/>
              </w:rPr>
              <w:t>47</w:t>
            </w:r>
          </w:p>
        </w:tc>
      </w:tr>
      <w:tr w:rsidR="00A54076" w:rsidRPr="005F34BE" w:rsidTr="00D26EEC">
        <w:trPr>
          <w:trHeight w:val="395"/>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A</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No. of  SCs  conducting &gt;3 deliveries/month</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0</w:t>
            </w:r>
          </w:p>
        </w:tc>
      </w:tr>
      <w:tr w:rsidR="00A54076" w:rsidRPr="005F34BE" w:rsidTr="00D26EEC">
        <w:trPr>
          <w:trHeight w:val="259"/>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2</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Total No. of  24X7 PHCs</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2940C3"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5</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A</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No. of  24X7 PHCs conducting &gt; 10 deliveries /month</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0</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3</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Total No. of  any other PHCs</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2940C3"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r>
              <w:rPr>
                <w:rFonts w:ascii="Times New Roman" w:eastAsia="Times New Roman" w:hAnsi="Times New Roman" w:cs="Times New Roman"/>
                <w:b/>
                <w:bCs/>
                <w:color w:val="000000"/>
                <w:sz w:val="26"/>
                <w:szCs w:val="26"/>
              </w:rPr>
              <w:t>8</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A</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No. of  any other PHCs conducting &gt; 10 deliveries/ month</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0</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4</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Total No. of  CHCs   ( Non- FRU)</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2940C3"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2</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A</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No. of  CHCs   ( Non- FRU) conducting &gt; 10 deliveries /month</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2940C3"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0</w:t>
            </w:r>
          </w:p>
        </w:tc>
      </w:tr>
      <w:tr w:rsidR="00A54076" w:rsidRPr="005F34BE" w:rsidTr="00D26EEC">
        <w:trPr>
          <w:trHeight w:val="12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5</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Total No. of  CHCs   ( FRU)</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NA</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A</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No. of  CHCs  (FRU) conducting &gt; 20 deliveries /month</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NA</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B</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 xml:space="preserve">No. of  CHCs  (FRU) conducting  C-sections  </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NA</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6</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Total No. of  any other FRUs (excluding CHC-FRUs)</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NA</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A</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No. of  any other FRUs (excluding CHC-FRUs) conducting &gt; 20 deliveries /month</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NA</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B</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 xml:space="preserve">No. of  any other FRUs (excluding CHC-FRUs) conducting  C-sections </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NA</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7</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 xml:space="preserve">Total No. of  DH  </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2940C3"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1</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A</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No. of  DH conducting &gt; 50 deliveries /month</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1</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B</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 xml:space="preserve">No. of  DH conducting  C-section  </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1</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8</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Total No. of  District Women And Children hospital (if separate from DH)</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NA</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A</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No. of  District Women And Children hospital (if separate from DH) conducting &gt; 50 deliveries /month</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NA</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B</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 xml:space="preserve">No. of  District Women And Children hospital (if separate from DH) conducting C-section  </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NA</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9</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Total No. of Medical colleges</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NA</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A</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No. of Medical colleges conducting &gt; 50 deliveries per month</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NA</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B</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 xml:space="preserve">No. of Medical colleges conducting C-section  </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NA</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10</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Total No. of Accredited PHF</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NA</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A</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 xml:space="preserve">No. of  Accredited PHF conducting &gt; 10 deliveries per month </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NA</w:t>
            </w:r>
          </w:p>
        </w:tc>
      </w:tr>
      <w:tr w:rsidR="00A54076" w:rsidRPr="005F34BE" w:rsidTr="00D26EEC">
        <w:trPr>
          <w:trHeight w:val="60"/>
        </w:trPr>
        <w:tc>
          <w:tcPr>
            <w:tcW w:w="1149" w:type="dxa"/>
            <w:tcBorders>
              <w:top w:val="nil"/>
              <w:left w:val="single" w:sz="8" w:space="0" w:color="auto"/>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B</w:t>
            </w:r>
          </w:p>
        </w:tc>
        <w:tc>
          <w:tcPr>
            <w:tcW w:w="6518"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No. of  Accredited PHF conducting  C-sections</w:t>
            </w:r>
          </w:p>
        </w:tc>
        <w:tc>
          <w:tcPr>
            <w:tcW w:w="1846" w:type="dxa"/>
            <w:tcBorders>
              <w:top w:val="nil"/>
              <w:left w:val="nil"/>
              <w:bottom w:val="single" w:sz="8" w:space="0" w:color="auto"/>
              <w:right w:val="single" w:sz="8" w:space="0" w:color="auto"/>
            </w:tcBorders>
            <w:shd w:val="clear" w:color="auto" w:fill="FFFFFF" w:themeFill="background1"/>
            <w:vAlign w:val="center"/>
            <w:hideMark/>
          </w:tcPr>
          <w:p w:rsidR="00A54076" w:rsidRPr="005F34BE" w:rsidRDefault="00A54076"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NA</w:t>
            </w:r>
          </w:p>
        </w:tc>
      </w:tr>
    </w:tbl>
    <w:p w:rsidR="00A66D30" w:rsidRPr="005F34BE" w:rsidRDefault="00A66D30" w:rsidP="00A66D30">
      <w:pPr>
        <w:pStyle w:val="Pa2"/>
        <w:jc w:val="center"/>
        <w:rPr>
          <w:rFonts w:ascii="Times New Roman" w:hAnsi="Times New Roman" w:cs="Times New Roman"/>
          <w:b/>
          <w:color w:val="000000"/>
          <w:sz w:val="26"/>
          <w:szCs w:val="26"/>
        </w:rPr>
      </w:pPr>
    </w:p>
    <w:p w:rsidR="00A66D30" w:rsidRPr="005F34BE" w:rsidRDefault="00A66D30" w:rsidP="00A66D30">
      <w:pPr>
        <w:rPr>
          <w:rFonts w:ascii="Times New Roman" w:hAnsi="Times New Roman" w:cs="Times New Roman"/>
          <w:sz w:val="26"/>
          <w:szCs w:val="26"/>
        </w:rPr>
      </w:pPr>
    </w:p>
    <w:p w:rsidR="00A66D30" w:rsidRPr="005F34BE" w:rsidRDefault="00A66D30" w:rsidP="00A66D30">
      <w:pPr>
        <w:rPr>
          <w:rFonts w:ascii="Times New Roman" w:hAnsi="Times New Roman" w:cs="Times New Roman"/>
          <w:sz w:val="26"/>
          <w:szCs w:val="26"/>
        </w:rPr>
      </w:pPr>
    </w:p>
    <w:p w:rsidR="00A66D30" w:rsidRPr="00D13C70" w:rsidRDefault="007D5D1A" w:rsidP="005306CD">
      <w:pPr>
        <w:pStyle w:val="Pa2"/>
        <w:jc w:val="center"/>
        <w:rPr>
          <w:rFonts w:ascii="Times New Roman" w:hAnsi="Times New Roman" w:cs="Times New Roman"/>
          <w:b/>
          <w:color w:val="000000"/>
          <w:sz w:val="32"/>
          <w:szCs w:val="26"/>
        </w:rPr>
      </w:pPr>
      <w:r w:rsidRPr="00D13C70">
        <w:rPr>
          <w:rFonts w:ascii="Times New Roman" w:hAnsi="Times New Roman" w:cs="Times New Roman"/>
          <w:b/>
          <w:color w:val="000000"/>
          <w:sz w:val="32"/>
          <w:szCs w:val="26"/>
        </w:rPr>
        <w:t>MANPOWER</w:t>
      </w:r>
    </w:p>
    <w:p w:rsidR="00A66D30" w:rsidRPr="005F34BE" w:rsidRDefault="00A66D30" w:rsidP="00A66D30">
      <w:pPr>
        <w:pStyle w:val="Pa2"/>
        <w:jc w:val="center"/>
        <w:rPr>
          <w:rFonts w:ascii="Times New Roman" w:hAnsi="Times New Roman" w:cs="Times New Roman"/>
          <w:b/>
          <w:color w:val="000000"/>
          <w:sz w:val="26"/>
          <w:szCs w:val="26"/>
        </w:rPr>
      </w:pPr>
    </w:p>
    <w:p w:rsidR="00A66D30" w:rsidRPr="005F34BE" w:rsidRDefault="00A66D30" w:rsidP="00A66D30">
      <w:pPr>
        <w:pStyle w:val="Pa2"/>
        <w:jc w:val="center"/>
        <w:rPr>
          <w:rFonts w:ascii="Times New Roman" w:hAnsi="Times New Roman" w:cs="Times New Roman"/>
          <w:b/>
          <w:color w:val="000000"/>
          <w:sz w:val="26"/>
          <w:szCs w:val="26"/>
        </w:rPr>
      </w:pPr>
    </w:p>
    <w:p w:rsidR="00A66D30" w:rsidRPr="005F34BE" w:rsidRDefault="00A66D30" w:rsidP="00A66D30">
      <w:pPr>
        <w:pStyle w:val="Pa2"/>
        <w:jc w:val="center"/>
        <w:rPr>
          <w:rFonts w:ascii="Times New Roman" w:hAnsi="Times New Roman" w:cs="Times New Roman"/>
          <w:b/>
          <w:color w:val="000000"/>
          <w:sz w:val="26"/>
          <w:szCs w:val="26"/>
        </w:rPr>
      </w:pPr>
    </w:p>
    <w:tbl>
      <w:tblPr>
        <w:tblW w:w="10632" w:type="dxa"/>
        <w:tblInd w:w="-601" w:type="dxa"/>
        <w:tblLayout w:type="fixed"/>
        <w:tblLook w:val="04A0"/>
      </w:tblPr>
      <w:tblGrid>
        <w:gridCol w:w="1711"/>
        <w:gridCol w:w="983"/>
        <w:gridCol w:w="992"/>
        <w:gridCol w:w="567"/>
        <w:gridCol w:w="1276"/>
        <w:gridCol w:w="850"/>
        <w:gridCol w:w="851"/>
        <w:gridCol w:w="992"/>
        <w:gridCol w:w="709"/>
        <w:gridCol w:w="992"/>
        <w:gridCol w:w="709"/>
      </w:tblGrid>
      <w:tr w:rsidR="007D5D1A" w:rsidRPr="005F34BE" w:rsidTr="00422612">
        <w:trPr>
          <w:trHeight w:val="300"/>
        </w:trPr>
        <w:tc>
          <w:tcPr>
            <w:tcW w:w="1711" w:type="dxa"/>
            <w:vMerge w:val="restart"/>
            <w:tcBorders>
              <w:top w:val="single" w:sz="4" w:space="0" w:color="auto"/>
              <w:left w:val="single" w:sz="4" w:space="0" w:color="auto"/>
              <w:bottom w:val="single" w:sz="4" w:space="0" w:color="auto"/>
              <w:right w:val="single" w:sz="4" w:space="0" w:color="auto"/>
            </w:tcBorders>
            <w:shd w:val="clear" w:color="000000" w:fill="8EAADC"/>
            <w:noWrap/>
            <w:vAlign w:val="center"/>
            <w:hideMark/>
          </w:tcPr>
          <w:p w:rsidR="007D5D1A" w:rsidRPr="00DF5904" w:rsidRDefault="007D5D1A" w:rsidP="00D26EEC">
            <w:pPr>
              <w:spacing w:after="0" w:line="240" w:lineRule="auto"/>
              <w:rPr>
                <w:rFonts w:ascii="Times New Roman" w:eastAsia="Times New Roman" w:hAnsi="Times New Roman" w:cs="Times New Roman"/>
                <w:b/>
                <w:bCs/>
                <w:color w:val="000000"/>
                <w:lang w:eastAsia="en-IN"/>
              </w:rPr>
            </w:pPr>
            <w:r w:rsidRPr="00DF5904">
              <w:rPr>
                <w:rFonts w:ascii="Times New Roman" w:eastAsia="Times New Roman" w:hAnsi="Times New Roman" w:cs="Times New Roman"/>
                <w:b/>
                <w:bCs/>
                <w:color w:val="000000"/>
                <w:lang w:eastAsia="en-IN"/>
              </w:rPr>
              <w:t>Category</w:t>
            </w:r>
          </w:p>
        </w:tc>
        <w:tc>
          <w:tcPr>
            <w:tcW w:w="8921" w:type="dxa"/>
            <w:gridSpan w:val="10"/>
            <w:tcBorders>
              <w:top w:val="single" w:sz="4" w:space="0" w:color="auto"/>
              <w:left w:val="nil"/>
              <w:bottom w:val="single" w:sz="4" w:space="0" w:color="auto"/>
              <w:right w:val="single" w:sz="4" w:space="0" w:color="auto"/>
            </w:tcBorders>
            <w:shd w:val="clear" w:color="000000" w:fill="2F5497"/>
            <w:noWrap/>
            <w:vAlign w:val="bottom"/>
            <w:hideMark/>
          </w:tcPr>
          <w:p w:rsidR="007D5D1A" w:rsidRPr="00DF5904" w:rsidRDefault="00DF5904" w:rsidP="00D26EEC">
            <w:pPr>
              <w:spacing w:after="0" w:line="240" w:lineRule="auto"/>
              <w:jc w:val="center"/>
              <w:rPr>
                <w:rFonts w:ascii="Times New Roman" w:eastAsia="Times New Roman" w:hAnsi="Times New Roman" w:cs="Times New Roman"/>
                <w:b/>
                <w:bCs/>
                <w:color w:val="FFFFFF"/>
                <w:lang w:eastAsia="en-IN"/>
              </w:rPr>
            </w:pPr>
            <w:r>
              <w:rPr>
                <w:rFonts w:ascii="Times New Roman" w:eastAsia="Times New Roman" w:hAnsi="Times New Roman" w:cs="Times New Roman"/>
                <w:b/>
                <w:bCs/>
                <w:color w:val="FFFFFF"/>
                <w:lang w:eastAsia="en-IN"/>
              </w:rPr>
              <w:t>ZUNHEBOTO DISTRICT</w:t>
            </w:r>
          </w:p>
        </w:tc>
      </w:tr>
      <w:tr w:rsidR="007D5D1A" w:rsidRPr="005F34BE" w:rsidTr="00422612">
        <w:trPr>
          <w:trHeight w:val="288"/>
        </w:trPr>
        <w:tc>
          <w:tcPr>
            <w:tcW w:w="1711" w:type="dxa"/>
            <w:vMerge/>
            <w:tcBorders>
              <w:top w:val="single" w:sz="4" w:space="0" w:color="auto"/>
              <w:left w:val="single" w:sz="4" w:space="0" w:color="auto"/>
              <w:bottom w:val="single" w:sz="4" w:space="0" w:color="auto"/>
              <w:right w:val="single" w:sz="4" w:space="0" w:color="auto"/>
            </w:tcBorders>
            <w:vAlign w:val="center"/>
            <w:hideMark/>
          </w:tcPr>
          <w:p w:rsidR="007D5D1A" w:rsidRPr="00DF5904" w:rsidRDefault="007D5D1A" w:rsidP="00D26EEC">
            <w:pPr>
              <w:spacing w:after="0" w:line="240" w:lineRule="auto"/>
              <w:rPr>
                <w:rFonts w:ascii="Times New Roman" w:eastAsia="Times New Roman" w:hAnsi="Times New Roman" w:cs="Times New Roman"/>
                <w:b/>
                <w:bCs/>
                <w:color w:val="000000"/>
                <w:lang w:eastAsia="en-IN"/>
              </w:rPr>
            </w:pPr>
          </w:p>
        </w:tc>
        <w:tc>
          <w:tcPr>
            <w:tcW w:w="8921" w:type="dxa"/>
            <w:gridSpan w:val="10"/>
            <w:tcBorders>
              <w:top w:val="single" w:sz="4" w:space="0" w:color="auto"/>
              <w:left w:val="nil"/>
              <w:bottom w:val="single" w:sz="4" w:space="0" w:color="auto"/>
              <w:right w:val="single" w:sz="4" w:space="0" w:color="auto"/>
            </w:tcBorders>
            <w:shd w:val="clear" w:color="000000" w:fill="FFE799"/>
            <w:noWrap/>
            <w:vAlign w:val="center"/>
            <w:hideMark/>
          </w:tcPr>
          <w:p w:rsidR="007D5D1A" w:rsidRPr="00DF5904" w:rsidRDefault="007D5D1A" w:rsidP="00D26EEC">
            <w:pPr>
              <w:spacing w:after="0" w:line="240" w:lineRule="auto"/>
              <w:jc w:val="center"/>
              <w:rPr>
                <w:rFonts w:ascii="Times New Roman" w:eastAsia="Times New Roman" w:hAnsi="Times New Roman" w:cs="Times New Roman"/>
                <w:b/>
                <w:bCs/>
                <w:color w:val="000000"/>
                <w:lang w:eastAsia="en-IN"/>
              </w:rPr>
            </w:pPr>
            <w:r w:rsidRPr="00DF5904">
              <w:rPr>
                <w:rFonts w:ascii="Times New Roman" w:eastAsia="Times New Roman" w:hAnsi="Times New Roman" w:cs="Times New Roman"/>
                <w:b/>
                <w:bCs/>
                <w:color w:val="000000"/>
                <w:lang w:eastAsia="en-IN"/>
              </w:rPr>
              <w:t>Rural</w:t>
            </w:r>
          </w:p>
        </w:tc>
      </w:tr>
      <w:tr w:rsidR="007D5D1A" w:rsidRPr="005F34BE" w:rsidTr="00422612">
        <w:trPr>
          <w:trHeight w:val="288"/>
        </w:trPr>
        <w:tc>
          <w:tcPr>
            <w:tcW w:w="1711" w:type="dxa"/>
            <w:vMerge/>
            <w:tcBorders>
              <w:top w:val="single" w:sz="4" w:space="0" w:color="auto"/>
              <w:left w:val="single" w:sz="4" w:space="0" w:color="auto"/>
              <w:bottom w:val="single" w:sz="4" w:space="0" w:color="auto"/>
              <w:right w:val="single" w:sz="4" w:space="0" w:color="auto"/>
            </w:tcBorders>
            <w:vAlign w:val="center"/>
            <w:hideMark/>
          </w:tcPr>
          <w:p w:rsidR="007D5D1A" w:rsidRPr="00DF5904" w:rsidRDefault="007D5D1A" w:rsidP="00D26EEC">
            <w:pPr>
              <w:spacing w:after="0" w:line="240" w:lineRule="auto"/>
              <w:rPr>
                <w:rFonts w:ascii="Times New Roman" w:eastAsia="Times New Roman" w:hAnsi="Times New Roman" w:cs="Times New Roman"/>
                <w:b/>
                <w:bCs/>
                <w:color w:val="000000"/>
                <w:lang w:eastAsia="en-IN"/>
              </w:rPr>
            </w:pPr>
          </w:p>
        </w:tc>
        <w:tc>
          <w:tcPr>
            <w:tcW w:w="983" w:type="dxa"/>
            <w:vMerge w:val="restart"/>
            <w:tcBorders>
              <w:top w:val="nil"/>
              <w:left w:val="single" w:sz="4" w:space="0" w:color="auto"/>
              <w:bottom w:val="single" w:sz="4" w:space="0" w:color="auto"/>
              <w:right w:val="single" w:sz="4" w:space="0" w:color="auto"/>
            </w:tcBorders>
            <w:shd w:val="clear" w:color="000000" w:fill="FFDA65"/>
            <w:vAlign w:val="center"/>
            <w:hideMark/>
          </w:tcPr>
          <w:p w:rsidR="007D5D1A" w:rsidRPr="00DF5904" w:rsidRDefault="007D5D1A" w:rsidP="00D26EEC">
            <w:pPr>
              <w:spacing w:after="0" w:line="240" w:lineRule="auto"/>
              <w:jc w:val="center"/>
              <w:rPr>
                <w:rFonts w:ascii="Times New Roman" w:eastAsia="Times New Roman" w:hAnsi="Times New Roman" w:cs="Times New Roman"/>
                <w:b/>
                <w:bCs/>
                <w:color w:val="000000"/>
                <w:lang w:eastAsia="en-IN"/>
              </w:rPr>
            </w:pPr>
            <w:r w:rsidRPr="00DF5904">
              <w:rPr>
                <w:rFonts w:ascii="Times New Roman" w:eastAsia="Times New Roman" w:hAnsi="Times New Roman" w:cs="Times New Roman"/>
                <w:b/>
                <w:bCs/>
                <w:color w:val="000000"/>
                <w:lang w:eastAsia="en-IN"/>
              </w:rPr>
              <w:t>Requirement (based on no. of operational facilities)</w:t>
            </w:r>
          </w:p>
        </w:tc>
        <w:tc>
          <w:tcPr>
            <w:tcW w:w="1559" w:type="dxa"/>
            <w:gridSpan w:val="2"/>
            <w:tcBorders>
              <w:top w:val="single" w:sz="4" w:space="0" w:color="auto"/>
              <w:left w:val="nil"/>
              <w:bottom w:val="single" w:sz="4" w:space="0" w:color="auto"/>
              <w:right w:val="single" w:sz="4" w:space="0" w:color="auto"/>
            </w:tcBorders>
            <w:shd w:val="clear" w:color="000000" w:fill="FFDA65"/>
            <w:noWrap/>
            <w:vAlign w:val="center"/>
            <w:hideMark/>
          </w:tcPr>
          <w:p w:rsidR="007D5D1A" w:rsidRPr="00DF5904" w:rsidRDefault="007D5D1A" w:rsidP="00D26EEC">
            <w:pPr>
              <w:spacing w:after="0" w:line="240" w:lineRule="auto"/>
              <w:jc w:val="center"/>
              <w:rPr>
                <w:rFonts w:ascii="Times New Roman" w:eastAsia="Times New Roman" w:hAnsi="Times New Roman" w:cs="Times New Roman"/>
                <w:b/>
                <w:bCs/>
                <w:color w:val="000000"/>
                <w:lang w:eastAsia="en-IN"/>
              </w:rPr>
            </w:pPr>
            <w:r w:rsidRPr="00DF5904">
              <w:rPr>
                <w:rFonts w:ascii="Times New Roman" w:eastAsia="Times New Roman" w:hAnsi="Times New Roman" w:cs="Times New Roman"/>
                <w:b/>
                <w:bCs/>
                <w:color w:val="000000"/>
                <w:lang w:eastAsia="en-IN"/>
              </w:rPr>
              <w:t>Regular</w:t>
            </w:r>
          </w:p>
        </w:tc>
        <w:tc>
          <w:tcPr>
            <w:tcW w:w="1276" w:type="dxa"/>
            <w:vMerge w:val="restart"/>
            <w:tcBorders>
              <w:top w:val="nil"/>
              <w:left w:val="single" w:sz="4" w:space="0" w:color="auto"/>
              <w:bottom w:val="single" w:sz="4" w:space="0" w:color="auto"/>
              <w:right w:val="single" w:sz="4" w:space="0" w:color="auto"/>
            </w:tcBorders>
            <w:shd w:val="clear" w:color="000000" w:fill="FFDA65"/>
            <w:vAlign w:val="center"/>
            <w:hideMark/>
          </w:tcPr>
          <w:p w:rsidR="007D5D1A" w:rsidRPr="00DF5904" w:rsidRDefault="007D5D1A" w:rsidP="00D26EEC">
            <w:pPr>
              <w:spacing w:after="0" w:line="240" w:lineRule="auto"/>
              <w:jc w:val="center"/>
              <w:rPr>
                <w:rFonts w:ascii="Times New Roman" w:eastAsia="Times New Roman" w:hAnsi="Times New Roman" w:cs="Times New Roman"/>
                <w:b/>
                <w:bCs/>
                <w:color w:val="000000"/>
                <w:lang w:eastAsia="en-IN"/>
              </w:rPr>
            </w:pPr>
            <w:r w:rsidRPr="00DF5904">
              <w:rPr>
                <w:rFonts w:ascii="Times New Roman" w:eastAsia="Times New Roman" w:hAnsi="Times New Roman" w:cs="Times New Roman"/>
                <w:b/>
                <w:bCs/>
                <w:color w:val="000000"/>
                <w:lang w:eastAsia="en-IN"/>
              </w:rPr>
              <w:t>Contractual In-place through State</w:t>
            </w:r>
          </w:p>
        </w:tc>
        <w:tc>
          <w:tcPr>
            <w:tcW w:w="1701" w:type="dxa"/>
            <w:gridSpan w:val="2"/>
            <w:tcBorders>
              <w:top w:val="single" w:sz="4" w:space="0" w:color="auto"/>
              <w:left w:val="nil"/>
              <w:bottom w:val="single" w:sz="4" w:space="0" w:color="auto"/>
              <w:right w:val="single" w:sz="4" w:space="0" w:color="auto"/>
            </w:tcBorders>
            <w:shd w:val="clear" w:color="000000" w:fill="FFDA65"/>
            <w:noWrap/>
            <w:vAlign w:val="center"/>
            <w:hideMark/>
          </w:tcPr>
          <w:p w:rsidR="007D5D1A" w:rsidRPr="00DF5904" w:rsidRDefault="007D5D1A" w:rsidP="00D26EEC">
            <w:pPr>
              <w:spacing w:after="0" w:line="240" w:lineRule="auto"/>
              <w:jc w:val="center"/>
              <w:rPr>
                <w:rFonts w:ascii="Times New Roman" w:eastAsia="Times New Roman" w:hAnsi="Times New Roman" w:cs="Times New Roman"/>
                <w:b/>
                <w:bCs/>
                <w:color w:val="000000"/>
                <w:lang w:eastAsia="en-IN"/>
              </w:rPr>
            </w:pPr>
            <w:r w:rsidRPr="00DF5904">
              <w:rPr>
                <w:rFonts w:ascii="Times New Roman" w:eastAsia="Times New Roman" w:hAnsi="Times New Roman" w:cs="Times New Roman"/>
                <w:b/>
                <w:bCs/>
                <w:color w:val="000000"/>
                <w:lang w:eastAsia="en-IN"/>
              </w:rPr>
              <w:t>Contractual - NHM</w:t>
            </w:r>
          </w:p>
        </w:tc>
        <w:tc>
          <w:tcPr>
            <w:tcW w:w="992" w:type="dxa"/>
            <w:vMerge w:val="restart"/>
            <w:tcBorders>
              <w:top w:val="nil"/>
              <w:left w:val="single" w:sz="4" w:space="0" w:color="auto"/>
              <w:bottom w:val="single" w:sz="4" w:space="0" w:color="auto"/>
              <w:right w:val="single" w:sz="4" w:space="0" w:color="auto"/>
            </w:tcBorders>
            <w:shd w:val="clear" w:color="000000" w:fill="FFDA65"/>
            <w:vAlign w:val="center"/>
            <w:hideMark/>
          </w:tcPr>
          <w:p w:rsidR="007D5D1A" w:rsidRPr="00DF5904" w:rsidRDefault="007D5D1A" w:rsidP="00D26EEC">
            <w:pPr>
              <w:spacing w:after="0" w:line="240" w:lineRule="auto"/>
              <w:jc w:val="center"/>
              <w:rPr>
                <w:rFonts w:ascii="Times New Roman" w:eastAsia="Times New Roman" w:hAnsi="Times New Roman" w:cs="Times New Roman"/>
                <w:b/>
                <w:bCs/>
                <w:color w:val="000000"/>
                <w:lang w:eastAsia="en-IN"/>
              </w:rPr>
            </w:pPr>
            <w:r w:rsidRPr="00DF5904">
              <w:rPr>
                <w:rFonts w:ascii="Times New Roman" w:eastAsia="Times New Roman" w:hAnsi="Times New Roman" w:cs="Times New Roman"/>
                <w:b/>
                <w:bCs/>
                <w:color w:val="000000"/>
                <w:lang w:eastAsia="en-IN"/>
              </w:rPr>
              <w:t>Total sanctioned</w:t>
            </w:r>
          </w:p>
        </w:tc>
        <w:tc>
          <w:tcPr>
            <w:tcW w:w="709" w:type="dxa"/>
            <w:vMerge w:val="restart"/>
            <w:tcBorders>
              <w:top w:val="nil"/>
              <w:left w:val="single" w:sz="4" w:space="0" w:color="auto"/>
              <w:bottom w:val="single" w:sz="4" w:space="0" w:color="auto"/>
              <w:right w:val="single" w:sz="4" w:space="0" w:color="auto"/>
            </w:tcBorders>
            <w:shd w:val="clear" w:color="000000" w:fill="FFDA65"/>
            <w:vAlign w:val="center"/>
            <w:hideMark/>
          </w:tcPr>
          <w:p w:rsidR="007D5D1A" w:rsidRPr="00DF5904" w:rsidRDefault="007D5D1A" w:rsidP="00D26EEC">
            <w:pPr>
              <w:spacing w:after="0" w:line="240" w:lineRule="auto"/>
              <w:jc w:val="center"/>
              <w:rPr>
                <w:rFonts w:ascii="Times New Roman" w:eastAsia="Times New Roman" w:hAnsi="Times New Roman" w:cs="Times New Roman"/>
                <w:b/>
                <w:bCs/>
                <w:color w:val="000000"/>
                <w:lang w:eastAsia="en-IN"/>
              </w:rPr>
            </w:pPr>
            <w:r w:rsidRPr="00DF5904">
              <w:rPr>
                <w:rFonts w:ascii="Times New Roman" w:eastAsia="Times New Roman" w:hAnsi="Times New Roman" w:cs="Times New Roman"/>
                <w:b/>
                <w:bCs/>
                <w:color w:val="000000"/>
                <w:lang w:eastAsia="en-IN"/>
              </w:rPr>
              <w:t>Total in-position</w:t>
            </w:r>
          </w:p>
        </w:tc>
        <w:tc>
          <w:tcPr>
            <w:tcW w:w="992" w:type="dxa"/>
            <w:vMerge w:val="restart"/>
            <w:tcBorders>
              <w:top w:val="nil"/>
              <w:left w:val="single" w:sz="4" w:space="0" w:color="auto"/>
              <w:bottom w:val="single" w:sz="4" w:space="0" w:color="auto"/>
              <w:right w:val="single" w:sz="4" w:space="0" w:color="auto"/>
            </w:tcBorders>
            <w:shd w:val="clear" w:color="000000" w:fill="FFDA65"/>
            <w:vAlign w:val="center"/>
            <w:hideMark/>
          </w:tcPr>
          <w:p w:rsidR="007D5D1A" w:rsidRPr="00DF5904" w:rsidRDefault="007D5D1A" w:rsidP="00D26EEC">
            <w:pPr>
              <w:spacing w:after="0" w:line="240" w:lineRule="auto"/>
              <w:jc w:val="center"/>
              <w:rPr>
                <w:rFonts w:ascii="Times New Roman" w:eastAsia="Times New Roman" w:hAnsi="Times New Roman" w:cs="Times New Roman"/>
                <w:b/>
                <w:bCs/>
                <w:color w:val="000000"/>
                <w:lang w:eastAsia="en-IN"/>
              </w:rPr>
            </w:pPr>
            <w:r w:rsidRPr="00DF5904">
              <w:rPr>
                <w:rFonts w:ascii="Times New Roman" w:eastAsia="Times New Roman" w:hAnsi="Times New Roman" w:cs="Times New Roman"/>
                <w:b/>
                <w:bCs/>
                <w:color w:val="000000"/>
                <w:lang w:eastAsia="en-IN"/>
              </w:rPr>
              <w:t xml:space="preserve">Total vacancy/ surplus % </w:t>
            </w:r>
            <w:r w:rsidRPr="00DF5904">
              <w:rPr>
                <w:rFonts w:ascii="Times New Roman" w:eastAsia="Times New Roman" w:hAnsi="Times New Roman" w:cs="Times New Roman"/>
                <w:b/>
                <w:bCs/>
                <w:color w:val="000000"/>
                <w:lang w:eastAsia="en-IN"/>
              </w:rPr>
              <w:br/>
              <w:t>(D-E)</w:t>
            </w:r>
          </w:p>
        </w:tc>
        <w:tc>
          <w:tcPr>
            <w:tcW w:w="709" w:type="dxa"/>
            <w:vMerge w:val="restart"/>
            <w:tcBorders>
              <w:top w:val="nil"/>
              <w:left w:val="single" w:sz="4" w:space="0" w:color="auto"/>
              <w:bottom w:val="single" w:sz="4" w:space="0" w:color="auto"/>
              <w:right w:val="single" w:sz="4" w:space="0" w:color="auto"/>
            </w:tcBorders>
            <w:shd w:val="clear" w:color="000000" w:fill="FFDA65"/>
            <w:vAlign w:val="center"/>
            <w:hideMark/>
          </w:tcPr>
          <w:p w:rsidR="007D5D1A" w:rsidRPr="00DF5904" w:rsidRDefault="007D5D1A" w:rsidP="00D26EEC">
            <w:pPr>
              <w:spacing w:after="0" w:line="240" w:lineRule="auto"/>
              <w:jc w:val="center"/>
              <w:rPr>
                <w:rFonts w:ascii="Times New Roman" w:eastAsia="Times New Roman" w:hAnsi="Times New Roman" w:cs="Times New Roman"/>
                <w:b/>
                <w:bCs/>
                <w:color w:val="000000"/>
                <w:lang w:eastAsia="en-IN"/>
              </w:rPr>
            </w:pPr>
            <w:r w:rsidRPr="00DF5904">
              <w:rPr>
                <w:rFonts w:ascii="Times New Roman" w:eastAsia="Times New Roman" w:hAnsi="Times New Roman" w:cs="Times New Roman"/>
                <w:b/>
                <w:bCs/>
                <w:color w:val="000000"/>
                <w:lang w:eastAsia="en-IN"/>
              </w:rPr>
              <w:t xml:space="preserve">Required - Sanctioned </w:t>
            </w:r>
            <w:r w:rsidRPr="00DF5904">
              <w:rPr>
                <w:rFonts w:ascii="Times New Roman" w:eastAsia="Times New Roman" w:hAnsi="Times New Roman" w:cs="Times New Roman"/>
                <w:b/>
                <w:bCs/>
                <w:color w:val="000000"/>
                <w:lang w:eastAsia="en-IN"/>
              </w:rPr>
              <w:br/>
              <w:t>(B-D)</w:t>
            </w:r>
          </w:p>
        </w:tc>
      </w:tr>
      <w:tr w:rsidR="007D5D1A" w:rsidRPr="005F34BE" w:rsidTr="00422612">
        <w:trPr>
          <w:trHeight w:val="673"/>
        </w:trPr>
        <w:tc>
          <w:tcPr>
            <w:tcW w:w="1711" w:type="dxa"/>
            <w:vMerge/>
            <w:tcBorders>
              <w:top w:val="single" w:sz="4" w:space="0" w:color="auto"/>
              <w:left w:val="single" w:sz="4" w:space="0" w:color="auto"/>
              <w:bottom w:val="single" w:sz="4" w:space="0" w:color="auto"/>
              <w:right w:val="single" w:sz="4" w:space="0" w:color="auto"/>
            </w:tcBorders>
            <w:vAlign w:val="center"/>
            <w:hideMark/>
          </w:tcPr>
          <w:p w:rsidR="007D5D1A" w:rsidRPr="005F34BE" w:rsidRDefault="007D5D1A" w:rsidP="00D26EEC">
            <w:pPr>
              <w:spacing w:after="0" w:line="240" w:lineRule="auto"/>
              <w:rPr>
                <w:rFonts w:ascii="Times New Roman" w:eastAsia="Times New Roman" w:hAnsi="Times New Roman" w:cs="Times New Roman"/>
                <w:b/>
                <w:bCs/>
                <w:color w:val="000000"/>
                <w:sz w:val="26"/>
                <w:szCs w:val="26"/>
                <w:lang w:eastAsia="en-IN"/>
              </w:rPr>
            </w:pPr>
          </w:p>
        </w:tc>
        <w:tc>
          <w:tcPr>
            <w:tcW w:w="983" w:type="dxa"/>
            <w:vMerge/>
            <w:tcBorders>
              <w:top w:val="nil"/>
              <w:left w:val="single" w:sz="4" w:space="0" w:color="auto"/>
              <w:bottom w:val="single" w:sz="4" w:space="0" w:color="auto"/>
              <w:right w:val="single" w:sz="4" w:space="0" w:color="auto"/>
            </w:tcBorders>
            <w:vAlign w:val="center"/>
            <w:hideMark/>
          </w:tcPr>
          <w:p w:rsidR="007D5D1A" w:rsidRPr="005F34BE" w:rsidRDefault="007D5D1A" w:rsidP="00D26EEC">
            <w:pPr>
              <w:spacing w:after="0" w:line="240" w:lineRule="auto"/>
              <w:rPr>
                <w:rFonts w:ascii="Times New Roman" w:eastAsia="Times New Roman" w:hAnsi="Times New Roman" w:cs="Times New Roman"/>
                <w:b/>
                <w:bCs/>
                <w:color w:val="000000"/>
                <w:sz w:val="26"/>
                <w:szCs w:val="26"/>
                <w:lang w:eastAsia="en-IN"/>
              </w:rPr>
            </w:pPr>
          </w:p>
        </w:tc>
        <w:tc>
          <w:tcPr>
            <w:tcW w:w="992" w:type="dxa"/>
            <w:tcBorders>
              <w:top w:val="nil"/>
              <w:left w:val="nil"/>
              <w:bottom w:val="single" w:sz="4" w:space="0" w:color="auto"/>
              <w:right w:val="single" w:sz="4" w:space="0" w:color="auto"/>
            </w:tcBorders>
            <w:shd w:val="clear" w:color="000000" w:fill="FFDA65"/>
            <w:noWrap/>
            <w:vAlign w:val="center"/>
            <w:hideMark/>
          </w:tcPr>
          <w:p w:rsidR="007D5D1A" w:rsidRPr="00DF5904" w:rsidRDefault="007D5D1A" w:rsidP="00D26EEC">
            <w:pPr>
              <w:spacing w:after="0" w:line="240" w:lineRule="auto"/>
              <w:jc w:val="center"/>
              <w:rPr>
                <w:rFonts w:ascii="Times New Roman" w:eastAsia="Times New Roman" w:hAnsi="Times New Roman" w:cs="Times New Roman"/>
                <w:b/>
                <w:bCs/>
                <w:color w:val="000000"/>
                <w:lang w:eastAsia="en-IN"/>
              </w:rPr>
            </w:pPr>
            <w:r w:rsidRPr="00DF5904">
              <w:rPr>
                <w:rFonts w:ascii="Times New Roman" w:eastAsia="Times New Roman" w:hAnsi="Times New Roman" w:cs="Times New Roman"/>
                <w:b/>
                <w:bCs/>
                <w:color w:val="000000"/>
                <w:lang w:eastAsia="en-IN"/>
              </w:rPr>
              <w:t>Sanctioned</w:t>
            </w:r>
          </w:p>
        </w:tc>
        <w:tc>
          <w:tcPr>
            <w:tcW w:w="567" w:type="dxa"/>
            <w:tcBorders>
              <w:top w:val="nil"/>
              <w:left w:val="nil"/>
              <w:bottom w:val="single" w:sz="4" w:space="0" w:color="auto"/>
              <w:right w:val="single" w:sz="4" w:space="0" w:color="auto"/>
            </w:tcBorders>
            <w:shd w:val="clear" w:color="000000" w:fill="FFDA65"/>
            <w:noWrap/>
            <w:vAlign w:val="center"/>
            <w:hideMark/>
          </w:tcPr>
          <w:p w:rsidR="007D5D1A" w:rsidRPr="00DF5904" w:rsidRDefault="007D5D1A" w:rsidP="00D26EEC">
            <w:pPr>
              <w:spacing w:after="0" w:line="240" w:lineRule="auto"/>
              <w:jc w:val="center"/>
              <w:rPr>
                <w:rFonts w:ascii="Times New Roman" w:eastAsia="Times New Roman" w:hAnsi="Times New Roman" w:cs="Times New Roman"/>
                <w:b/>
                <w:bCs/>
                <w:color w:val="000000"/>
                <w:lang w:eastAsia="en-IN"/>
              </w:rPr>
            </w:pPr>
            <w:r w:rsidRPr="00DF5904">
              <w:rPr>
                <w:rFonts w:ascii="Times New Roman" w:eastAsia="Times New Roman" w:hAnsi="Times New Roman" w:cs="Times New Roman"/>
                <w:b/>
                <w:bCs/>
                <w:color w:val="000000"/>
                <w:lang w:eastAsia="en-IN"/>
              </w:rPr>
              <w:t>In-place</w:t>
            </w:r>
          </w:p>
        </w:tc>
        <w:tc>
          <w:tcPr>
            <w:tcW w:w="1276" w:type="dxa"/>
            <w:vMerge/>
            <w:tcBorders>
              <w:top w:val="nil"/>
              <w:left w:val="single" w:sz="4" w:space="0" w:color="auto"/>
              <w:bottom w:val="single" w:sz="4" w:space="0" w:color="auto"/>
              <w:right w:val="single" w:sz="4" w:space="0" w:color="auto"/>
            </w:tcBorders>
            <w:vAlign w:val="center"/>
            <w:hideMark/>
          </w:tcPr>
          <w:p w:rsidR="007D5D1A" w:rsidRPr="00DF5904" w:rsidRDefault="007D5D1A" w:rsidP="00D26EEC">
            <w:pPr>
              <w:spacing w:after="0" w:line="240" w:lineRule="auto"/>
              <w:rPr>
                <w:rFonts w:ascii="Times New Roman" w:eastAsia="Times New Roman" w:hAnsi="Times New Roman" w:cs="Times New Roman"/>
                <w:b/>
                <w:bCs/>
                <w:color w:val="000000"/>
                <w:lang w:eastAsia="en-IN"/>
              </w:rPr>
            </w:pPr>
          </w:p>
        </w:tc>
        <w:tc>
          <w:tcPr>
            <w:tcW w:w="850" w:type="dxa"/>
            <w:tcBorders>
              <w:top w:val="nil"/>
              <w:left w:val="nil"/>
              <w:bottom w:val="single" w:sz="4" w:space="0" w:color="auto"/>
              <w:right w:val="single" w:sz="4" w:space="0" w:color="auto"/>
            </w:tcBorders>
            <w:shd w:val="clear" w:color="000000" w:fill="FFDA65"/>
            <w:noWrap/>
            <w:vAlign w:val="center"/>
            <w:hideMark/>
          </w:tcPr>
          <w:p w:rsidR="007D5D1A" w:rsidRPr="00DF5904" w:rsidRDefault="007D5D1A" w:rsidP="00D26EEC">
            <w:pPr>
              <w:spacing w:after="0" w:line="240" w:lineRule="auto"/>
              <w:jc w:val="center"/>
              <w:rPr>
                <w:rFonts w:ascii="Times New Roman" w:eastAsia="Times New Roman" w:hAnsi="Times New Roman" w:cs="Times New Roman"/>
                <w:b/>
                <w:bCs/>
                <w:color w:val="000000"/>
                <w:lang w:eastAsia="en-IN"/>
              </w:rPr>
            </w:pPr>
            <w:r w:rsidRPr="00DF5904">
              <w:rPr>
                <w:rFonts w:ascii="Times New Roman" w:eastAsia="Times New Roman" w:hAnsi="Times New Roman" w:cs="Times New Roman"/>
                <w:b/>
                <w:bCs/>
                <w:color w:val="000000"/>
                <w:lang w:eastAsia="en-IN"/>
              </w:rPr>
              <w:t>Sanctioned</w:t>
            </w:r>
          </w:p>
        </w:tc>
        <w:tc>
          <w:tcPr>
            <w:tcW w:w="851" w:type="dxa"/>
            <w:tcBorders>
              <w:top w:val="nil"/>
              <w:left w:val="nil"/>
              <w:bottom w:val="single" w:sz="4" w:space="0" w:color="auto"/>
              <w:right w:val="single" w:sz="4" w:space="0" w:color="auto"/>
            </w:tcBorders>
            <w:shd w:val="clear" w:color="000000" w:fill="FFDA65"/>
            <w:vAlign w:val="center"/>
            <w:hideMark/>
          </w:tcPr>
          <w:p w:rsidR="007D5D1A" w:rsidRPr="00DF5904" w:rsidRDefault="007D5D1A" w:rsidP="00D26EEC">
            <w:pPr>
              <w:spacing w:after="0" w:line="240" w:lineRule="auto"/>
              <w:jc w:val="center"/>
              <w:rPr>
                <w:rFonts w:ascii="Times New Roman" w:eastAsia="Times New Roman" w:hAnsi="Times New Roman" w:cs="Times New Roman"/>
                <w:b/>
                <w:bCs/>
                <w:color w:val="000000"/>
                <w:lang w:eastAsia="en-IN"/>
              </w:rPr>
            </w:pPr>
            <w:r w:rsidRPr="00DF5904">
              <w:rPr>
                <w:rFonts w:ascii="Times New Roman" w:eastAsia="Times New Roman" w:hAnsi="Times New Roman" w:cs="Times New Roman"/>
                <w:b/>
                <w:bCs/>
                <w:color w:val="000000"/>
                <w:lang w:eastAsia="en-IN"/>
              </w:rPr>
              <w:t xml:space="preserve">In-place </w:t>
            </w:r>
          </w:p>
        </w:tc>
        <w:tc>
          <w:tcPr>
            <w:tcW w:w="992" w:type="dxa"/>
            <w:vMerge/>
            <w:tcBorders>
              <w:top w:val="nil"/>
              <w:left w:val="single" w:sz="4" w:space="0" w:color="auto"/>
              <w:bottom w:val="single" w:sz="4" w:space="0" w:color="auto"/>
              <w:right w:val="single" w:sz="4" w:space="0" w:color="auto"/>
            </w:tcBorders>
            <w:vAlign w:val="center"/>
            <w:hideMark/>
          </w:tcPr>
          <w:p w:rsidR="007D5D1A" w:rsidRPr="00DF5904" w:rsidRDefault="007D5D1A" w:rsidP="00D26EEC">
            <w:pPr>
              <w:spacing w:after="0" w:line="240" w:lineRule="auto"/>
              <w:rPr>
                <w:rFonts w:ascii="Times New Roman" w:eastAsia="Times New Roman" w:hAnsi="Times New Roman" w:cs="Times New Roman"/>
                <w:b/>
                <w:bCs/>
                <w:color w:val="000000"/>
                <w:lang w:eastAsia="en-IN"/>
              </w:rPr>
            </w:pPr>
          </w:p>
        </w:tc>
        <w:tc>
          <w:tcPr>
            <w:tcW w:w="709" w:type="dxa"/>
            <w:vMerge/>
            <w:tcBorders>
              <w:top w:val="nil"/>
              <w:left w:val="single" w:sz="4" w:space="0" w:color="auto"/>
              <w:bottom w:val="single" w:sz="4" w:space="0" w:color="auto"/>
              <w:right w:val="single" w:sz="4" w:space="0" w:color="auto"/>
            </w:tcBorders>
            <w:vAlign w:val="center"/>
            <w:hideMark/>
          </w:tcPr>
          <w:p w:rsidR="007D5D1A" w:rsidRPr="00DF5904" w:rsidRDefault="007D5D1A" w:rsidP="00D26EEC">
            <w:pPr>
              <w:spacing w:after="0" w:line="240" w:lineRule="auto"/>
              <w:rPr>
                <w:rFonts w:ascii="Times New Roman" w:eastAsia="Times New Roman" w:hAnsi="Times New Roman" w:cs="Times New Roman"/>
                <w:b/>
                <w:bCs/>
                <w:color w:val="000000"/>
                <w:lang w:eastAsia="en-IN"/>
              </w:rPr>
            </w:pPr>
          </w:p>
        </w:tc>
        <w:tc>
          <w:tcPr>
            <w:tcW w:w="992" w:type="dxa"/>
            <w:vMerge/>
            <w:tcBorders>
              <w:top w:val="nil"/>
              <w:left w:val="single" w:sz="4" w:space="0" w:color="auto"/>
              <w:bottom w:val="single" w:sz="4" w:space="0" w:color="auto"/>
              <w:right w:val="single" w:sz="4" w:space="0" w:color="auto"/>
            </w:tcBorders>
            <w:vAlign w:val="center"/>
            <w:hideMark/>
          </w:tcPr>
          <w:p w:rsidR="007D5D1A" w:rsidRPr="00DF5904" w:rsidRDefault="007D5D1A" w:rsidP="00D26EEC">
            <w:pPr>
              <w:spacing w:after="0" w:line="240" w:lineRule="auto"/>
              <w:rPr>
                <w:rFonts w:ascii="Times New Roman" w:eastAsia="Times New Roman" w:hAnsi="Times New Roman" w:cs="Times New Roman"/>
                <w:b/>
                <w:bCs/>
                <w:color w:val="000000"/>
                <w:lang w:eastAsia="en-IN"/>
              </w:rPr>
            </w:pPr>
          </w:p>
        </w:tc>
        <w:tc>
          <w:tcPr>
            <w:tcW w:w="709" w:type="dxa"/>
            <w:vMerge/>
            <w:tcBorders>
              <w:top w:val="nil"/>
              <w:left w:val="single" w:sz="4" w:space="0" w:color="auto"/>
              <w:bottom w:val="single" w:sz="4" w:space="0" w:color="auto"/>
              <w:right w:val="single" w:sz="4" w:space="0" w:color="auto"/>
            </w:tcBorders>
            <w:vAlign w:val="center"/>
            <w:hideMark/>
          </w:tcPr>
          <w:p w:rsidR="007D5D1A" w:rsidRPr="00DF5904" w:rsidRDefault="007D5D1A" w:rsidP="00D26EEC">
            <w:pPr>
              <w:spacing w:after="0" w:line="240" w:lineRule="auto"/>
              <w:rPr>
                <w:rFonts w:ascii="Times New Roman" w:eastAsia="Times New Roman" w:hAnsi="Times New Roman" w:cs="Times New Roman"/>
                <w:b/>
                <w:bCs/>
                <w:color w:val="000000"/>
                <w:lang w:eastAsia="en-IN"/>
              </w:rPr>
            </w:pPr>
          </w:p>
        </w:tc>
      </w:tr>
      <w:tr w:rsidR="007D5D1A" w:rsidRPr="005F34BE" w:rsidTr="00422612">
        <w:trPr>
          <w:trHeight w:val="288"/>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ANMs</w:t>
            </w:r>
          </w:p>
        </w:tc>
        <w:tc>
          <w:tcPr>
            <w:tcW w:w="983"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046926" w:rsidP="00046926">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567"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78</w:t>
            </w:r>
          </w:p>
        </w:tc>
        <w:tc>
          <w:tcPr>
            <w:tcW w:w="1276"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nil"/>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17</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95</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r>
      <w:tr w:rsidR="007D5D1A" w:rsidRPr="005F34BE" w:rsidTr="00422612">
        <w:trPr>
          <w:trHeight w:val="288"/>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Staff Nurse</w:t>
            </w:r>
          </w:p>
        </w:tc>
        <w:tc>
          <w:tcPr>
            <w:tcW w:w="983"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046926" w:rsidP="00046926">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567"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31</w:t>
            </w:r>
          </w:p>
        </w:tc>
        <w:tc>
          <w:tcPr>
            <w:tcW w:w="1276"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nil"/>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17</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48</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r>
      <w:tr w:rsidR="007D5D1A" w:rsidRPr="005F34BE" w:rsidTr="00422612">
        <w:trPr>
          <w:trHeight w:val="288"/>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Lab technicians</w:t>
            </w:r>
          </w:p>
        </w:tc>
        <w:tc>
          <w:tcPr>
            <w:tcW w:w="983"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046926" w:rsidP="00046926">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567"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8</w:t>
            </w:r>
          </w:p>
        </w:tc>
        <w:tc>
          <w:tcPr>
            <w:tcW w:w="1276"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nil"/>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3</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F5904">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w:t>
            </w:r>
            <w:r w:rsidR="00DF5904">
              <w:rPr>
                <w:rFonts w:ascii="Times New Roman" w:eastAsia="Times New Roman" w:hAnsi="Times New Roman" w:cs="Times New Roman"/>
                <w:color w:val="000000"/>
                <w:sz w:val="26"/>
                <w:szCs w:val="26"/>
                <w:lang w:eastAsia="en-IN"/>
              </w:rPr>
              <w:t>1</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r>
      <w:tr w:rsidR="007D5D1A" w:rsidRPr="005F34BE" w:rsidTr="00422612">
        <w:trPr>
          <w:trHeight w:val="288"/>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MO MBBS</w:t>
            </w:r>
          </w:p>
        </w:tc>
        <w:tc>
          <w:tcPr>
            <w:tcW w:w="983"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046926">
            <w:pPr>
              <w:spacing w:after="0" w:line="240" w:lineRule="auto"/>
              <w:jc w:val="center"/>
              <w:rPr>
                <w:rFonts w:ascii="Times New Roman" w:eastAsia="Times New Roman" w:hAnsi="Times New Roman" w:cs="Times New Roman"/>
                <w:color w:val="000000"/>
                <w:sz w:val="26"/>
                <w:szCs w:val="26"/>
                <w:lang w:eastAsia="en-IN"/>
              </w:rPr>
            </w:pPr>
          </w:p>
        </w:tc>
        <w:tc>
          <w:tcPr>
            <w:tcW w:w="567"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7</w:t>
            </w:r>
          </w:p>
        </w:tc>
        <w:tc>
          <w:tcPr>
            <w:tcW w:w="1276"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nil"/>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3</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8</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r>
      <w:tr w:rsidR="007D5D1A" w:rsidRPr="005F34BE" w:rsidTr="00422612">
        <w:trPr>
          <w:trHeight w:val="288"/>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OBGY</w:t>
            </w:r>
          </w:p>
        </w:tc>
        <w:tc>
          <w:tcPr>
            <w:tcW w:w="983"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567"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1</w:t>
            </w:r>
          </w:p>
        </w:tc>
      </w:tr>
      <w:tr w:rsidR="007D5D1A" w:rsidRPr="005F34BE" w:rsidTr="00422612">
        <w:trPr>
          <w:trHeight w:val="288"/>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Pediatricians</w:t>
            </w:r>
            <w:proofErr w:type="spellEnd"/>
          </w:p>
        </w:tc>
        <w:tc>
          <w:tcPr>
            <w:tcW w:w="983"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567"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1</w:t>
            </w:r>
          </w:p>
        </w:tc>
      </w:tr>
      <w:tr w:rsidR="007D5D1A" w:rsidRPr="005F34BE" w:rsidTr="00422612">
        <w:trPr>
          <w:trHeight w:val="288"/>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Anesthetists</w:t>
            </w:r>
            <w:proofErr w:type="spellEnd"/>
          </w:p>
        </w:tc>
        <w:tc>
          <w:tcPr>
            <w:tcW w:w="983"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567"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w:t>
            </w:r>
          </w:p>
        </w:tc>
        <w:tc>
          <w:tcPr>
            <w:tcW w:w="1276"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r>
      <w:tr w:rsidR="007D5D1A" w:rsidRPr="005F34BE" w:rsidTr="00422612">
        <w:trPr>
          <w:trHeight w:val="288"/>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Surgeon</w:t>
            </w:r>
          </w:p>
        </w:tc>
        <w:tc>
          <w:tcPr>
            <w:tcW w:w="983"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567"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w:t>
            </w:r>
          </w:p>
        </w:tc>
        <w:tc>
          <w:tcPr>
            <w:tcW w:w="1276"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r>
      <w:tr w:rsidR="007D5D1A" w:rsidRPr="005F34BE" w:rsidTr="00422612">
        <w:trPr>
          <w:trHeight w:val="288"/>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Physician</w:t>
            </w:r>
          </w:p>
        </w:tc>
        <w:tc>
          <w:tcPr>
            <w:tcW w:w="983"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567"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r>
      <w:tr w:rsidR="007D5D1A" w:rsidRPr="005F34BE" w:rsidTr="00422612">
        <w:trPr>
          <w:trHeight w:val="288"/>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ENT surgeon</w:t>
            </w:r>
          </w:p>
        </w:tc>
        <w:tc>
          <w:tcPr>
            <w:tcW w:w="983"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567"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r>
      <w:tr w:rsidR="007D5D1A" w:rsidRPr="005F34BE" w:rsidTr="00422612">
        <w:trPr>
          <w:trHeight w:val="288"/>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Ophthalmologist</w:t>
            </w:r>
          </w:p>
        </w:tc>
        <w:tc>
          <w:tcPr>
            <w:tcW w:w="983"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567" w:type="dxa"/>
            <w:tcBorders>
              <w:top w:val="nil"/>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nil"/>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1</w:t>
            </w:r>
          </w:p>
        </w:tc>
      </w:tr>
      <w:tr w:rsidR="007D5D1A" w:rsidRPr="005F34BE" w:rsidTr="00422612">
        <w:trPr>
          <w:trHeight w:val="288"/>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Psychiatrist</w:t>
            </w:r>
          </w:p>
        </w:tc>
        <w:tc>
          <w:tcPr>
            <w:tcW w:w="983"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567"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r>
      <w:tr w:rsidR="007D5D1A" w:rsidRPr="005F34BE" w:rsidTr="00422612">
        <w:trPr>
          <w:trHeight w:val="288"/>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Radiologist</w:t>
            </w:r>
          </w:p>
        </w:tc>
        <w:tc>
          <w:tcPr>
            <w:tcW w:w="983"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567"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r>
      <w:tr w:rsidR="007D5D1A" w:rsidRPr="005F34BE" w:rsidTr="00422612">
        <w:trPr>
          <w:trHeight w:val="288"/>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Pathologist</w:t>
            </w:r>
          </w:p>
        </w:tc>
        <w:tc>
          <w:tcPr>
            <w:tcW w:w="983"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567"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nil"/>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nil"/>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1</w:t>
            </w:r>
          </w:p>
        </w:tc>
      </w:tr>
      <w:tr w:rsidR="007D5D1A" w:rsidRPr="005F34BE" w:rsidTr="00422612">
        <w:trPr>
          <w:trHeight w:val="288"/>
        </w:trPr>
        <w:tc>
          <w:tcPr>
            <w:tcW w:w="171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Microbiologists</w:t>
            </w:r>
          </w:p>
        </w:tc>
        <w:tc>
          <w:tcPr>
            <w:tcW w:w="983"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r>
      <w:tr w:rsidR="007D5D1A" w:rsidRPr="005F34BE" w:rsidTr="00422612">
        <w:trPr>
          <w:trHeight w:val="288"/>
        </w:trPr>
        <w:tc>
          <w:tcPr>
            <w:tcW w:w="171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Other Specialists</w:t>
            </w:r>
          </w:p>
        </w:tc>
        <w:tc>
          <w:tcPr>
            <w:tcW w:w="983"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r>
      <w:tr w:rsidR="007D5D1A" w:rsidRPr="005F34BE" w:rsidTr="00422612">
        <w:trPr>
          <w:trHeight w:val="288"/>
        </w:trPr>
        <w:tc>
          <w:tcPr>
            <w:tcW w:w="171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Pharmacists</w:t>
            </w:r>
          </w:p>
        </w:tc>
        <w:tc>
          <w:tcPr>
            <w:tcW w:w="983"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23</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23</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r>
      <w:tr w:rsidR="007D5D1A" w:rsidRPr="005F34BE" w:rsidTr="00422612">
        <w:trPr>
          <w:trHeight w:val="288"/>
        </w:trPr>
        <w:tc>
          <w:tcPr>
            <w:tcW w:w="171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AYUSH MOs</w:t>
            </w:r>
          </w:p>
        </w:tc>
        <w:tc>
          <w:tcPr>
            <w:tcW w:w="983"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3</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6</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r>
      <w:tr w:rsidR="007D5D1A" w:rsidRPr="005F34BE" w:rsidTr="00422612">
        <w:trPr>
          <w:trHeight w:val="288"/>
        </w:trPr>
        <w:tc>
          <w:tcPr>
            <w:tcW w:w="171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D5D1A" w:rsidRPr="005F34BE" w:rsidRDefault="007D5D1A"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Dentists</w:t>
            </w:r>
          </w:p>
        </w:tc>
        <w:tc>
          <w:tcPr>
            <w:tcW w:w="983"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1</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2</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3</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7D5D1A" w:rsidRPr="005F34BE" w:rsidRDefault="007D5D1A"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r>
      <w:tr w:rsidR="00DF5904" w:rsidRPr="005F34BE" w:rsidTr="00422612">
        <w:trPr>
          <w:trHeight w:val="288"/>
        </w:trPr>
        <w:tc>
          <w:tcPr>
            <w:tcW w:w="1711" w:type="dxa"/>
            <w:tcBorders>
              <w:top w:val="single" w:sz="4" w:space="0" w:color="auto"/>
              <w:left w:val="single" w:sz="4" w:space="0" w:color="auto"/>
              <w:bottom w:val="single" w:sz="4" w:space="0" w:color="auto"/>
              <w:right w:val="single" w:sz="4" w:space="0" w:color="auto"/>
            </w:tcBorders>
            <w:shd w:val="clear" w:color="auto" w:fill="auto"/>
            <w:vAlign w:val="bottom"/>
          </w:tcPr>
          <w:p w:rsidR="00DF5904" w:rsidRPr="005F34BE" w:rsidRDefault="00DF5904" w:rsidP="00D26EEC">
            <w:pPr>
              <w:spacing w:after="0" w:line="240" w:lineRule="auto"/>
              <w:rPr>
                <w:rFonts w:ascii="Times New Roman" w:eastAsia="Times New Roman" w:hAnsi="Times New Roman" w:cs="Times New Roman"/>
                <w:color w:val="000000"/>
                <w:sz w:val="26"/>
                <w:szCs w:val="26"/>
                <w:lang w:eastAsia="en-IN"/>
              </w:rPr>
            </w:pPr>
            <w:proofErr w:type="spellStart"/>
            <w:r>
              <w:rPr>
                <w:rFonts w:ascii="Times New Roman" w:eastAsia="Times New Roman" w:hAnsi="Times New Roman" w:cs="Times New Roman"/>
                <w:color w:val="000000"/>
                <w:sz w:val="26"/>
                <w:szCs w:val="26"/>
                <w:lang w:eastAsia="en-IN"/>
              </w:rPr>
              <w:t>Lab.Tech</w:t>
            </w:r>
            <w:proofErr w:type="spellEnd"/>
            <w:r>
              <w:rPr>
                <w:rFonts w:ascii="Times New Roman" w:eastAsia="Times New Roman" w:hAnsi="Times New Roman" w:cs="Times New Roman"/>
                <w:color w:val="000000"/>
                <w:sz w:val="26"/>
                <w:szCs w:val="26"/>
                <w:lang w:eastAsia="en-IN"/>
              </w:rPr>
              <w:t xml:space="preserve"> NSACS</w:t>
            </w:r>
          </w:p>
        </w:tc>
        <w:tc>
          <w:tcPr>
            <w:tcW w:w="983"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p>
        </w:tc>
        <w:tc>
          <w:tcPr>
            <w:tcW w:w="992"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567" w:type="dxa"/>
            <w:tcBorders>
              <w:top w:val="single" w:sz="4" w:space="0" w:color="auto"/>
              <w:left w:val="nil"/>
              <w:bottom w:val="single" w:sz="4" w:space="0" w:color="auto"/>
              <w:right w:val="single" w:sz="4" w:space="0" w:color="auto"/>
            </w:tcBorders>
            <w:shd w:val="clear" w:color="auto" w:fill="auto"/>
            <w:noWrap/>
            <w:vAlign w:val="bottom"/>
          </w:tcPr>
          <w:p w:rsidR="00DF5904"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1276"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850"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851" w:type="dxa"/>
            <w:tcBorders>
              <w:top w:val="single" w:sz="4" w:space="0" w:color="auto"/>
              <w:left w:val="nil"/>
              <w:bottom w:val="single" w:sz="4" w:space="0" w:color="auto"/>
              <w:right w:val="single" w:sz="4" w:space="0" w:color="auto"/>
            </w:tcBorders>
            <w:shd w:val="clear" w:color="auto" w:fill="auto"/>
            <w:noWrap/>
            <w:vAlign w:val="bottom"/>
          </w:tcPr>
          <w:p w:rsidR="00DF5904"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992"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709"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3</w:t>
            </w:r>
          </w:p>
        </w:tc>
        <w:tc>
          <w:tcPr>
            <w:tcW w:w="992"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r>
      <w:tr w:rsidR="00DF5904" w:rsidRPr="005F34BE" w:rsidTr="00422612">
        <w:trPr>
          <w:trHeight w:val="288"/>
        </w:trPr>
        <w:tc>
          <w:tcPr>
            <w:tcW w:w="1711" w:type="dxa"/>
            <w:tcBorders>
              <w:top w:val="single" w:sz="4" w:space="0" w:color="auto"/>
              <w:left w:val="single" w:sz="4" w:space="0" w:color="auto"/>
              <w:bottom w:val="single" w:sz="4" w:space="0" w:color="auto"/>
              <w:right w:val="single" w:sz="4" w:space="0" w:color="auto"/>
            </w:tcBorders>
            <w:shd w:val="clear" w:color="auto" w:fill="auto"/>
            <w:vAlign w:val="bottom"/>
          </w:tcPr>
          <w:p w:rsidR="00DF5904" w:rsidRDefault="00DF5904" w:rsidP="00D26EEC">
            <w:pPr>
              <w:spacing w:after="0" w:line="240" w:lineRule="auto"/>
              <w:rPr>
                <w:rFonts w:ascii="Times New Roman" w:eastAsia="Times New Roman" w:hAnsi="Times New Roman" w:cs="Times New Roman"/>
                <w:color w:val="000000"/>
                <w:sz w:val="26"/>
                <w:szCs w:val="26"/>
                <w:lang w:eastAsia="en-IN"/>
              </w:rPr>
            </w:pPr>
            <w:proofErr w:type="spellStart"/>
            <w:r>
              <w:rPr>
                <w:rFonts w:ascii="Times New Roman" w:eastAsia="Times New Roman" w:hAnsi="Times New Roman" w:cs="Times New Roman"/>
                <w:color w:val="000000"/>
                <w:sz w:val="26"/>
                <w:szCs w:val="26"/>
                <w:lang w:eastAsia="en-IN"/>
              </w:rPr>
              <w:t>Lab.Tech</w:t>
            </w:r>
            <w:proofErr w:type="spellEnd"/>
            <w:r>
              <w:rPr>
                <w:rFonts w:ascii="Times New Roman" w:eastAsia="Times New Roman" w:hAnsi="Times New Roman" w:cs="Times New Roman"/>
                <w:color w:val="000000"/>
                <w:sz w:val="26"/>
                <w:szCs w:val="26"/>
                <w:lang w:eastAsia="en-IN"/>
              </w:rPr>
              <w:t xml:space="preserve"> NVBDCP</w:t>
            </w:r>
          </w:p>
        </w:tc>
        <w:tc>
          <w:tcPr>
            <w:tcW w:w="983"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p>
        </w:tc>
        <w:tc>
          <w:tcPr>
            <w:tcW w:w="992"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7B44A1">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567" w:type="dxa"/>
            <w:tcBorders>
              <w:top w:val="single" w:sz="4" w:space="0" w:color="auto"/>
              <w:left w:val="nil"/>
              <w:bottom w:val="single" w:sz="4" w:space="0" w:color="auto"/>
              <w:right w:val="single" w:sz="4" w:space="0" w:color="auto"/>
            </w:tcBorders>
            <w:shd w:val="clear" w:color="auto" w:fill="auto"/>
            <w:noWrap/>
            <w:vAlign w:val="bottom"/>
          </w:tcPr>
          <w:p w:rsidR="00DF5904" w:rsidRDefault="00DF5904" w:rsidP="007B44A1">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1276"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7B44A1">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850"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7B44A1">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851" w:type="dxa"/>
            <w:tcBorders>
              <w:top w:val="single" w:sz="4" w:space="0" w:color="auto"/>
              <w:left w:val="nil"/>
              <w:bottom w:val="single" w:sz="4" w:space="0" w:color="auto"/>
              <w:right w:val="single" w:sz="4" w:space="0" w:color="auto"/>
            </w:tcBorders>
            <w:shd w:val="clear" w:color="auto" w:fill="auto"/>
            <w:noWrap/>
            <w:vAlign w:val="bottom"/>
          </w:tcPr>
          <w:p w:rsidR="00DF5904" w:rsidRDefault="00DF5904" w:rsidP="007B44A1">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992"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7B44A1">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709" w:type="dxa"/>
            <w:tcBorders>
              <w:top w:val="single" w:sz="4" w:space="0" w:color="auto"/>
              <w:left w:val="nil"/>
              <w:bottom w:val="single" w:sz="4" w:space="0" w:color="auto"/>
              <w:right w:val="single" w:sz="4" w:space="0" w:color="auto"/>
            </w:tcBorders>
            <w:shd w:val="clear" w:color="auto" w:fill="auto"/>
            <w:noWrap/>
            <w:vAlign w:val="bottom"/>
          </w:tcPr>
          <w:p w:rsidR="00DF5904"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1</w:t>
            </w:r>
          </w:p>
        </w:tc>
        <w:tc>
          <w:tcPr>
            <w:tcW w:w="992"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single" w:sz="4" w:space="0" w:color="auto"/>
              <w:left w:val="nil"/>
              <w:bottom w:val="single" w:sz="4" w:space="0" w:color="auto"/>
              <w:right w:val="single" w:sz="4" w:space="0" w:color="auto"/>
            </w:tcBorders>
            <w:shd w:val="clear" w:color="auto" w:fill="auto"/>
            <w:noWrap/>
            <w:vAlign w:val="bottom"/>
          </w:tcPr>
          <w:p w:rsidR="00DF5904"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r>
      <w:tr w:rsidR="00DF5904" w:rsidRPr="005F34BE" w:rsidTr="00422612">
        <w:trPr>
          <w:trHeight w:val="288"/>
        </w:trPr>
        <w:tc>
          <w:tcPr>
            <w:tcW w:w="1711" w:type="dxa"/>
            <w:tcBorders>
              <w:top w:val="single" w:sz="4" w:space="0" w:color="auto"/>
              <w:left w:val="single" w:sz="4" w:space="0" w:color="auto"/>
              <w:bottom w:val="single" w:sz="4" w:space="0" w:color="auto"/>
              <w:right w:val="single" w:sz="4" w:space="0" w:color="auto"/>
            </w:tcBorders>
            <w:shd w:val="clear" w:color="auto" w:fill="auto"/>
            <w:vAlign w:val="bottom"/>
          </w:tcPr>
          <w:p w:rsidR="00DF5904" w:rsidRDefault="00DF5904" w:rsidP="00D26EEC">
            <w:pPr>
              <w:spacing w:after="0" w:line="240" w:lineRule="auto"/>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MO MBBS NSACS</w:t>
            </w:r>
          </w:p>
        </w:tc>
        <w:tc>
          <w:tcPr>
            <w:tcW w:w="983"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p>
        </w:tc>
        <w:tc>
          <w:tcPr>
            <w:tcW w:w="992"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7B44A1">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567" w:type="dxa"/>
            <w:tcBorders>
              <w:top w:val="single" w:sz="4" w:space="0" w:color="auto"/>
              <w:left w:val="nil"/>
              <w:bottom w:val="single" w:sz="4" w:space="0" w:color="auto"/>
              <w:right w:val="single" w:sz="4" w:space="0" w:color="auto"/>
            </w:tcBorders>
            <w:shd w:val="clear" w:color="auto" w:fill="auto"/>
            <w:noWrap/>
            <w:vAlign w:val="bottom"/>
          </w:tcPr>
          <w:p w:rsidR="00DF5904" w:rsidRDefault="00DF5904" w:rsidP="007B44A1">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1276"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7B44A1">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850"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7B44A1">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851" w:type="dxa"/>
            <w:tcBorders>
              <w:top w:val="single" w:sz="4" w:space="0" w:color="auto"/>
              <w:left w:val="nil"/>
              <w:bottom w:val="single" w:sz="4" w:space="0" w:color="auto"/>
              <w:right w:val="single" w:sz="4" w:space="0" w:color="auto"/>
            </w:tcBorders>
            <w:shd w:val="clear" w:color="auto" w:fill="auto"/>
            <w:noWrap/>
            <w:vAlign w:val="bottom"/>
          </w:tcPr>
          <w:p w:rsidR="00DF5904" w:rsidRDefault="00DF5904" w:rsidP="007B44A1">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992"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7B44A1">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c>
          <w:tcPr>
            <w:tcW w:w="709" w:type="dxa"/>
            <w:tcBorders>
              <w:top w:val="single" w:sz="4" w:space="0" w:color="auto"/>
              <w:left w:val="nil"/>
              <w:bottom w:val="single" w:sz="4" w:space="0" w:color="auto"/>
              <w:right w:val="single" w:sz="4" w:space="0" w:color="auto"/>
            </w:tcBorders>
            <w:shd w:val="clear" w:color="auto" w:fill="auto"/>
            <w:noWrap/>
            <w:vAlign w:val="bottom"/>
          </w:tcPr>
          <w:p w:rsidR="00DF5904"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1</w:t>
            </w:r>
          </w:p>
        </w:tc>
        <w:tc>
          <w:tcPr>
            <w:tcW w:w="992" w:type="dxa"/>
            <w:tcBorders>
              <w:top w:val="single" w:sz="4" w:space="0" w:color="auto"/>
              <w:left w:val="nil"/>
              <w:bottom w:val="single" w:sz="4" w:space="0" w:color="auto"/>
              <w:right w:val="single" w:sz="4" w:space="0" w:color="auto"/>
            </w:tcBorders>
            <w:shd w:val="clear" w:color="auto" w:fill="auto"/>
            <w:noWrap/>
            <w:vAlign w:val="bottom"/>
          </w:tcPr>
          <w:p w:rsidR="00DF5904" w:rsidRPr="005F34BE" w:rsidRDefault="00DF5904" w:rsidP="00D26EEC">
            <w:pPr>
              <w:spacing w:after="0" w:line="240" w:lineRule="auto"/>
              <w:jc w:val="center"/>
              <w:rPr>
                <w:rFonts w:ascii="Times New Roman" w:eastAsia="Times New Roman" w:hAnsi="Times New Roman" w:cs="Times New Roman"/>
                <w:color w:val="000000"/>
                <w:sz w:val="26"/>
                <w:szCs w:val="26"/>
                <w:lang w:eastAsia="en-IN"/>
              </w:rPr>
            </w:pPr>
          </w:p>
        </w:tc>
        <w:tc>
          <w:tcPr>
            <w:tcW w:w="709" w:type="dxa"/>
            <w:tcBorders>
              <w:top w:val="single" w:sz="4" w:space="0" w:color="auto"/>
              <w:left w:val="nil"/>
              <w:bottom w:val="single" w:sz="4" w:space="0" w:color="auto"/>
              <w:right w:val="single" w:sz="4" w:space="0" w:color="auto"/>
            </w:tcBorders>
            <w:shd w:val="clear" w:color="auto" w:fill="auto"/>
            <w:noWrap/>
            <w:vAlign w:val="bottom"/>
          </w:tcPr>
          <w:p w:rsidR="00DF5904" w:rsidRDefault="00DF5904" w:rsidP="00D26EEC">
            <w:pPr>
              <w:spacing w:after="0" w:line="240" w:lineRule="auto"/>
              <w:jc w:val="center"/>
              <w:rPr>
                <w:rFonts w:ascii="Times New Roman" w:eastAsia="Times New Roman" w:hAnsi="Times New Roman" w:cs="Times New Roman"/>
                <w:color w:val="000000"/>
                <w:sz w:val="26"/>
                <w:szCs w:val="26"/>
                <w:lang w:eastAsia="en-IN"/>
              </w:rPr>
            </w:pPr>
            <w:r>
              <w:rPr>
                <w:rFonts w:ascii="Times New Roman" w:eastAsia="Times New Roman" w:hAnsi="Times New Roman" w:cs="Times New Roman"/>
                <w:color w:val="000000"/>
                <w:sz w:val="26"/>
                <w:szCs w:val="26"/>
                <w:lang w:eastAsia="en-IN"/>
              </w:rPr>
              <w:t>0</w:t>
            </w:r>
          </w:p>
        </w:tc>
      </w:tr>
    </w:tbl>
    <w:p w:rsidR="00A66D30" w:rsidRPr="005F34BE" w:rsidRDefault="00A66D30" w:rsidP="007D5D1A">
      <w:pPr>
        <w:pStyle w:val="Pa2"/>
        <w:rPr>
          <w:rFonts w:ascii="Times New Roman" w:hAnsi="Times New Roman" w:cs="Times New Roman"/>
          <w:b/>
          <w:color w:val="000000"/>
          <w:sz w:val="26"/>
          <w:szCs w:val="26"/>
        </w:rPr>
      </w:pPr>
    </w:p>
    <w:p w:rsidR="00A66D30" w:rsidRPr="005F34BE" w:rsidRDefault="00A66D30" w:rsidP="00A66D30">
      <w:pPr>
        <w:pStyle w:val="Pa2"/>
        <w:jc w:val="center"/>
        <w:rPr>
          <w:rFonts w:ascii="Times New Roman" w:hAnsi="Times New Roman" w:cs="Times New Roman"/>
          <w:b/>
          <w:color w:val="000000"/>
          <w:sz w:val="26"/>
          <w:szCs w:val="26"/>
        </w:rPr>
      </w:pPr>
    </w:p>
    <w:p w:rsidR="00A66D30" w:rsidRPr="005F34BE" w:rsidRDefault="00A66D30" w:rsidP="00A66D30">
      <w:pPr>
        <w:pStyle w:val="Pa2"/>
        <w:jc w:val="center"/>
        <w:rPr>
          <w:rFonts w:ascii="Times New Roman" w:hAnsi="Times New Roman" w:cs="Times New Roman"/>
          <w:b/>
          <w:color w:val="000000"/>
          <w:sz w:val="26"/>
          <w:szCs w:val="26"/>
        </w:rPr>
      </w:pPr>
    </w:p>
    <w:p w:rsidR="00A66D30" w:rsidRPr="005F34BE" w:rsidRDefault="00A66D30" w:rsidP="00A66D30">
      <w:pPr>
        <w:pStyle w:val="Pa2"/>
        <w:jc w:val="center"/>
        <w:rPr>
          <w:rFonts w:ascii="Times New Roman" w:hAnsi="Times New Roman" w:cs="Times New Roman"/>
          <w:b/>
          <w:color w:val="000000"/>
          <w:sz w:val="26"/>
          <w:szCs w:val="26"/>
        </w:rPr>
      </w:pPr>
    </w:p>
    <w:p w:rsidR="00A66D30" w:rsidRPr="005F34BE" w:rsidRDefault="00A66D30" w:rsidP="00A66D30">
      <w:pPr>
        <w:pStyle w:val="Pa2"/>
        <w:jc w:val="center"/>
        <w:rPr>
          <w:rFonts w:ascii="Times New Roman" w:hAnsi="Times New Roman" w:cs="Times New Roman"/>
          <w:b/>
          <w:color w:val="000000"/>
          <w:sz w:val="26"/>
          <w:szCs w:val="26"/>
        </w:rPr>
      </w:pPr>
    </w:p>
    <w:p w:rsidR="00A66D30" w:rsidRPr="005F34BE" w:rsidRDefault="00A66D30" w:rsidP="00A66D30">
      <w:pPr>
        <w:pStyle w:val="Pa2"/>
        <w:jc w:val="center"/>
        <w:rPr>
          <w:rFonts w:ascii="Times New Roman" w:hAnsi="Times New Roman" w:cs="Times New Roman"/>
          <w:b/>
          <w:color w:val="000000"/>
          <w:sz w:val="26"/>
          <w:szCs w:val="26"/>
        </w:rPr>
      </w:pPr>
    </w:p>
    <w:p w:rsidR="00A66D30" w:rsidRPr="005F34BE" w:rsidRDefault="00A66D30" w:rsidP="00A66D30">
      <w:pPr>
        <w:pStyle w:val="Pa2"/>
        <w:jc w:val="center"/>
        <w:rPr>
          <w:rFonts w:ascii="Times New Roman" w:hAnsi="Times New Roman" w:cs="Times New Roman"/>
          <w:b/>
          <w:color w:val="000000"/>
          <w:sz w:val="26"/>
          <w:szCs w:val="26"/>
        </w:rPr>
      </w:pPr>
    </w:p>
    <w:p w:rsidR="00D26EEC" w:rsidRPr="00D13C70" w:rsidRDefault="00D26EEC" w:rsidP="005306CD">
      <w:pPr>
        <w:jc w:val="center"/>
        <w:rPr>
          <w:rFonts w:ascii="Times New Roman" w:hAnsi="Times New Roman" w:cs="Times New Roman"/>
          <w:b/>
          <w:sz w:val="32"/>
          <w:szCs w:val="26"/>
        </w:rPr>
      </w:pPr>
      <w:r w:rsidRPr="00D13C70">
        <w:rPr>
          <w:rFonts w:ascii="Times New Roman" w:hAnsi="Times New Roman" w:cs="Times New Roman"/>
          <w:b/>
          <w:sz w:val="32"/>
          <w:szCs w:val="26"/>
        </w:rPr>
        <w:t>UNTIED FUND</w:t>
      </w:r>
    </w:p>
    <w:p w:rsidR="00DE4551" w:rsidRDefault="00DE4551" w:rsidP="005306CD">
      <w:pPr>
        <w:jc w:val="center"/>
        <w:rPr>
          <w:rFonts w:ascii="Times New Roman" w:hAnsi="Times New Roman" w:cs="Times New Roman"/>
          <w:b/>
          <w:sz w:val="26"/>
          <w:szCs w:val="26"/>
        </w:rPr>
      </w:pPr>
    </w:p>
    <w:p w:rsidR="00DE4551" w:rsidRPr="005F34BE" w:rsidRDefault="00DE4551" w:rsidP="005306CD">
      <w:pPr>
        <w:jc w:val="center"/>
        <w:rPr>
          <w:rFonts w:ascii="Times New Roman" w:hAnsi="Times New Roman" w:cs="Times New Roman"/>
          <w:b/>
          <w:sz w:val="26"/>
          <w:szCs w:val="26"/>
        </w:rPr>
      </w:pPr>
    </w:p>
    <w:tbl>
      <w:tblPr>
        <w:tblW w:w="9732" w:type="dxa"/>
        <w:tblInd w:w="78" w:type="dxa"/>
        <w:tblLook w:val="04A0"/>
      </w:tblPr>
      <w:tblGrid>
        <w:gridCol w:w="960"/>
        <w:gridCol w:w="1098"/>
        <w:gridCol w:w="1536"/>
        <w:gridCol w:w="1539"/>
        <w:gridCol w:w="1418"/>
        <w:gridCol w:w="993"/>
        <w:gridCol w:w="1134"/>
        <w:gridCol w:w="1054"/>
      </w:tblGrid>
      <w:tr w:rsidR="00D26EEC" w:rsidRPr="005F34BE" w:rsidTr="00DE4551">
        <w:trPr>
          <w:trHeight w:val="930"/>
        </w:trPr>
        <w:tc>
          <w:tcPr>
            <w:tcW w:w="9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26EEC" w:rsidRPr="00DE4551" w:rsidRDefault="00D26EEC" w:rsidP="00D26EEC">
            <w:pPr>
              <w:spacing w:after="0" w:line="240" w:lineRule="auto"/>
              <w:jc w:val="center"/>
              <w:rPr>
                <w:rFonts w:ascii="Times New Roman" w:eastAsia="Times New Roman" w:hAnsi="Times New Roman" w:cs="Times New Roman"/>
                <w:b/>
                <w:bCs/>
                <w:color w:val="000000"/>
                <w:lang w:eastAsia="en-IN"/>
              </w:rPr>
            </w:pPr>
            <w:proofErr w:type="spellStart"/>
            <w:r w:rsidRPr="00DE4551">
              <w:rPr>
                <w:rFonts w:ascii="Times New Roman" w:eastAsia="Times New Roman" w:hAnsi="Times New Roman" w:cs="Times New Roman"/>
                <w:b/>
                <w:bCs/>
                <w:color w:val="000000"/>
                <w:lang w:eastAsia="en-IN"/>
              </w:rPr>
              <w:t>Sl</w:t>
            </w:r>
            <w:proofErr w:type="spellEnd"/>
            <w:r w:rsidRPr="00DE4551">
              <w:rPr>
                <w:rFonts w:ascii="Times New Roman" w:eastAsia="Times New Roman" w:hAnsi="Times New Roman" w:cs="Times New Roman"/>
                <w:b/>
                <w:bCs/>
                <w:color w:val="000000"/>
                <w:lang w:eastAsia="en-IN"/>
              </w:rPr>
              <w:t xml:space="preserve"> No</w:t>
            </w:r>
          </w:p>
        </w:tc>
        <w:tc>
          <w:tcPr>
            <w:tcW w:w="109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26EEC" w:rsidRPr="00DE4551" w:rsidRDefault="00D26EEC" w:rsidP="00D26EEC">
            <w:pPr>
              <w:spacing w:after="0" w:line="240" w:lineRule="auto"/>
              <w:jc w:val="center"/>
              <w:rPr>
                <w:rFonts w:ascii="Times New Roman" w:eastAsia="Times New Roman" w:hAnsi="Times New Roman" w:cs="Times New Roman"/>
                <w:b/>
                <w:bCs/>
                <w:color w:val="000000"/>
                <w:lang w:eastAsia="en-IN"/>
              </w:rPr>
            </w:pPr>
            <w:r w:rsidRPr="00DE4551">
              <w:rPr>
                <w:rFonts w:ascii="Times New Roman" w:eastAsia="Times New Roman" w:hAnsi="Times New Roman" w:cs="Times New Roman"/>
                <w:b/>
                <w:bCs/>
                <w:color w:val="000000"/>
                <w:lang w:eastAsia="en-IN"/>
              </w:rPr>
              <w:t>Facility level</w:t>
            </w:r>
          </w:p>
        </w:tc>
        <w:tc>
          <w:tcPr>
            <w:tcW w:w="153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26EEC" w:rsidRPr="00DE4551" w:rsidRDefault="00D26EEC" w:rsidP="00D26EEC">
            <w:pPr>
              <w:spacing w:after="0" w:line="240" w:lineRule="auto"/>
              <w:jc w:val="center"/>
              <w:rPr>
                <w:rFonts w:ascii="Times New Roman" w:eastAsia="Times New Roman" w:hAnsi="Times New Roman" w:cs="Times New Roman"/>
                <w:b/>
                <w:bCs/>
                <w:color w:val="000000"/>
                <w:lang w:eastAsia="en-IN"/>
              </w:rPr>
            </w:pPr>
            <w:proofErr w:type="spellStart"/>
            <w:r w:rsidRPr="00DE4551">
              <w:rPr>
                <w:rFonts w:ascii="Times New Roman" w:eastAsia="Times New Roman" w:hAnsi="Times New Roman" w:cs="Times New Roman"/>
                <w:b/>
                <w:bCs/>
                <w:color w:val="000000"/>
                <w:lang w:eastAsia="en-IN"/>
              </w:rPr>
              <w:t>No.of</w:t>
            </w:r>
            <w:proofErr w:type="spellEnd"/>
            <w:r w:rsidRPr="00DE4551">
              <w:rPr>
                <w:rFonts w:ascii="Times New Roman" w:eastAsia="Times New Roman" w:hAnsi="Times New Roman" w:cs="Times New Roman"/>
                <w:b/>
                <w:bCs/>
                <w:color w:val="000000"/>
                <w:lang w:eastAsia="en-IN"/>
              </w:rPr>
              <w:t xml:space="preserve"> Facilities/HUs</w:t>
            </w:r>
          </w:p>
        </w:tc>
        <w:tc>
          <w:tcPr>
            <w:tcW w:w="2957" w:type="dxa"/>
            <w:gridSpan w:val="2"/>
            <w:tcBorders>
              <w:top w:val="single" w:sz="4" w:space="0" w:color="auto"/>
              <w:left w:val="nil"/>
              <w:bottom w:val="single" w:sz="4" w:space="0" w:color="auto"/>
              <w:right w:val="single" w:sz="4" w:space="0" w:color="000000"/>
            </w:tcBorders>
            <w:shd w:val="clear" w:color="auto" w:fill="auto"/>
            <w:vAlign w:val="center"/>
            <w:hideMark/>
          </w:tcPr>
          <w:p w:rsidR="00D26EEC" w:rsidRPr="00DE4551" w:rsidRDefault="00D26EEC" w:rsidP="00D26EEC">
            <w:pPr>
              <w:spacing w:after="0" w:line="240" w:lineRule="auto"/>
              <w:jc w:val="center"/>
              <w:rPr>
                <w:rFonts w:ascii="Times New Roman" w:eastAsia="Times New Roman" w:hAnsi="Times New Roman" w:cs="Times New Roman"/>
                <w:b/>
                <w:bCs/>
                <w:color w:val="000000"/>
                <w:lang w:eastAsia="en-IN"/>
              </w:rPr>
            </w:pPr>
            <w:r w:rsidRPr="00DE4551">
              <w:rPr>
                <w:rFonts w:ascii="Times New Roman" w:eastAsia="Times New Roman" w:hAnsi="Times New Roman" w:cs="Times New Roman"/>
                <w:b/>
                <w:bCs/>
                <w:color w:val="000000"/>
                <w:lang w:eastAsia="en-IN"/>
              </w:rPr>
              <w:t>Untied Grants</w:t>
            </w:r>
          </w:p>
        </w:tc>
        <w:tc>
          <w:tcPr>
            <w:tcW w:w="2127" w:type="dxa"/>
            <w:gridSpan w:val="2"/>
            <w:tcBorders>
              <w:top w:val="single" w:sz="4" w:space="0" w:color="auto"/>
              <w:left w:val="nil"/>
              <w:bottom w:val="single" w:sz="4" w:space="0" w:color="auto"/>
              <w:right w:val="single" w:sz="4" w:space="0" w:color="000000"/>
            </w:tcBorders>
            <w:shd w:val="clear" w:color="auto" w:fill="auto"/>
            <w:vAlign w:val="center"/>
            <w:hideMark/>
          </w:tcPr>
          <w:p w:rsidR="00D26EEC" w:rsidRPr="00DE4551" w:rsidRDefault="00D26EEC" w:rsidP="00D26EEC">
            <w:pPr>
              <w:spacing w:after="0" w:line="240" w:lineRule="auto"/>
              <w:jc w:val="center"/>
              <w:rPr>
                <w:rFonts w:ascii="Times New Roman" w:eastAsia="Times New Roman" w:hAnsi="Times New Roman" w:cs="Times New Roman"/>
                <w:b/>
                <w:bCs/>
                <w:color w:val="000000"/>
                <w:lang w:eastAsia="en-IN"/>
              </w:rPr>
            </w:pPr>
            <w:r w:rsidRPr="00DE4551">
              <w:rPr>
                <w:rFonts w:ascii="Times New Roman" w:eastAsia="Times New Roman" w:hAnsi="Times New Roman" w:cs="Times New Roman"/>
                <w:b/>
                <w:bCs/>
                <w:color w:val="000000"/>
                <w:lang w:eastAsia="en-IN"/>
              </w:rPr>
              <w:t>AMG</w:t>
            </w:r>
          </w:p>
        </w:tc>
        <w:tc>
          <w:tcPr>
            <w:tcW w:w="1054" w:type="dxa"/>
            <w:tcBorders>
              <w:top w:val="single" w:sz="4" w:space="0" w:color="auto"/>
              <w:left w:val="nil"/>
              <w:bottom w:val="single" w:sz="4" w:space="0" w:color="auto"/>
              <w:right w:val="single" w:sz="4" w:space="0" w:color="auto"/>
            </w:tcBorders>
            <w:shd w:val="clear" w:color="auto" w:fill="auto"/>
            <w:vAlign w:val="center"/>
            <w:hideMark/>
          </w:tcPr>
          <w:p w:rsidR="00D26EEC" w:rsidRPr="00DE4551" w:rsidRDefault="00D26EEC" w:rsidP="00D26EEC">
            <w:pPr>
              <w:spacing w:after="0" w:line="240" w:lineRule="auto"/>
              <w:rPr>
                <w:rFonts w:ascii="Times New Roman" w:eastAsia="Times New Roman" w:hAnsi="Times New Roman" w:cs="Times New Roman"/>
                <w:b/>
                <w:bCs/>
                <w:color w:val="000000"/>
                <w:lang w:eastAsia="en-IN"/>
              </w:rPr>
            </w:pPr>
            <w:r w:rsidRPr="00DE4551">
              <w:rPr>
                <w:rFonts w:ascii="Times New Roman" w:eastAsia="Times New Roman" w:hAnsi="Times New Roman" w:cs="Times New Roman"/>
                <w:b/>
                <w:bCs/>
                <w:color w:val="000000"/>
                <w:lang w:eastAsia="en-IN"/>
              </w:rPr>
              <w:t> </w:t>
            </w:r>
          </w:p>
        </w:tc>
      </w:tr>
      <w:tr w:rsidR="00D26EEC" w:rsidRPr="005F34BE" w:rsidTr="00DE4551">
        <w:trPr>
          <w:trHeight w:val="645"/>
        </w:trPr>
        <w:tc>
          <w:tcPr>
            <w:tcW w:w="960" w:type="dxa"/>
            <w:vMerge/>
            <w:tcBorders>
              <w:top w:val="single" w:sz="4" w:space="0" w:color="auto"/>
              <w:left w:val="single" w:sz="4" w:space="0" w:color="auto"/>
              <w:bottom w:val="single" w:sz="4" w:space="0" w:color="000000"/>
              <w:right w:val="single" w:sz="4" w:space="0" w:color="auto"/>
            </w:tcBorders>
            <w:vAlign w:val="center"/>
            <w:hideMark/>
          </w:tcPr>
          <w:p w:rsidR="00D26EEC" w:rsidRPr="00DE4551" w:rsidRDefault="00D26EEC" w:rsidP="00D26EEC">
            <w:pPr>
              <w:spacing w:after="0" w:line="240" w:lineRule="auto"/>
              <w:rPr>
                <w:rFonts w:ascii="Times New Roman" w:eastAsia="Times New Roman" w:hAnsi="Times New Roman" w:cs="Times New Roman"/>
                <w:b/>
                <w:bCs/>
                <w:color w:val="000000"/>
                <w:lang w:eastAsia="en-IN"/>
              </w:rPr>
            </w:pPr>
          </w:p>
        </w:tc>
        <w:tc>
          <w:tcPr>
            <w:tcW w:w="1098" w:type="dxa"/>
            <w:vMerge/>
            <w:tcBorders>
              <w:top w:val="single" w:sz="4" w:space="0" w:color="auto"/>
              <w:left w:val="single" w:sz="4" w:space="0" w:color="auto"/>
              <w:bottom w:val="single" w:sz="4" w:space="0" w:color="000000"/>
              <w:right w:val="single" w:sz="4" w:space="0" w:color="auto"/>
            </w:tcBorders>
            <w:vAlign w:val="center"/>
            <w:hideMark/>
          </w:tcPr>
          <w:p w:rsidR="00D26EEC" w:rsidRPr="00DE4551" w:rsidRDefault="00D26EEC" w:rsidP="00D26EEC">
            <w:pPr>
              <w:spacing w:after="0" w:line="240" w:lineRule="auto"/>
              <w:rPr>
                <w:rFonts w:ascii="Times New Roman" w:eastAsia="Times New Roman" w:hAnsi="Times New Roman" w:cs="Times New Roman"/>
                <w:b/>
                <w:bCs/>
                <w:color w:val="000000"/>
                <w:lang w:eastAsia="en-IN"/>
              </w:rPr>
            </w:pPr>
          </w:p>
        </w:tc>
        <w:tc>
          <w:tcPr>
            <w:tcW w:w="1536" w:type="dxa"/>
            <w:vMerge/>
            <w:tcBorders>
              <w:top w:val="single" w:sz="4" w:space="0" w:color="auto"/>
              <w:left w:val="single" w:sz="4" w:space="0" w:color="auto"/>
              <w:bottom w:val="single" w:sz="4" w:space="0" w:color="000000"/>
              <w:right w:val="single" w:sz="4" w:space="0" w:color="auto"/>
            </w:tcBorders>
            <w:vAlign w:val="center"/>
            <w:hideMark/>
          </w:tcPr>
          <w:p w:rsidR="00D26EEC" w:rsidRPr="00DE4551" w:rsidRDefault="00D26EEC" w:rsidP="00D26EEC">
            <w:pPr>
              <w:spacing w:after="0" w:line="240" w:lineRule="auto"/>
              <w:rPr>
                <w:rFonts w:ascii="Times New Roman" w:eastAsia="Times New Roman" w:hAnsi="Times New Roman" w:cs="Times New Roman"/>
                <w:b/>
                <w:bCs/>
                <w:color w:val="000000"/>
                <w:lang w:eastAsia="en-IN"/>
              </w:rPr>
            </w:pPr>
          </w:p>
        </w:tc>
        <w:tc>
          <w:tcPr>
            <w:tcW w:w="1539" w:type="dxa"/>
            <w:tcBorders>
              <w:top w:val="nil"/>
              <w:left w:val="nil"/>
              <w:bottom w:val="single" w:sz="4" w:space="0" w:color="auto"/>
              <w:right w:val="single" w:sz="4" w:space="0" w:color="auto"/>
            </w:tcBorders>
            <w:shd w:val="clear" w:color="auto" w:fill="auto"/>
            <w:noWrap/>
            <w:vAlign w:val="bottom"/>
            <w:hideMark/>
          </w:tcPr>
          <w:p w:rsidR="00D26EEC" w:rsidRPr="00DE4551" w:rsidRDefault="00D26EEC" w:rsidP="00D26EEC">
            <w:pPr>
              <w:spacing w:after="0" w:line="240" w:lineRule="auto"/>
              <w:rPr>
                <w:rFonts w:ascii="Times New Roman" w:eastAsia="Times New Roman" w:hAnsi="Times New Roman" w:cs="Times New Roman"/>
                <w:b/>
                <w:bCs/>
                <w:color w:val="000000"/>
                <w:lang w:eastAsia="en-IN"/>
              </w:rPr>
            </w:pPr>
            <w:r w:rsidRPr="00DE4551">
              <w:rPr>
                <w:rFonts w:ascii="Times New Roman" w:eastAsia="Times New Roman" w:hAnsi="Times New Roman" w:cs="Times New Roman"/>
                <w:b/>
                <w:bCs/>
                <w:color w:val="000000"/>
                <w:lang w:eastAsia="en-IN"/>
              </w:rPr>
              <w:t>Unit Cost (Rs)</w:t>
            </w:r>
          </w:p>
        </w:tc>
        <w:tc>
          <w:tcPr>
            <w:tcW w:w="1418" w:type="dxa"/>
            <w:tcBorders>
              <w:top w:val="nil"/>
              <w:left w:val="nil"/>
              <w:bottom w:val="single" w:sz="4" w:space="0" w:color="auto"/>
              <w:right w:val="single" w:sz="4" w:space="0" w:color="auto"/>
            </w:tcBorders>
            <w:shd w:val="clear" w:color="auto" w:fill="auto"/>
            <w:vAlign w:val="bottom"/>
            <w:hideMark/>
          </w:tcPr>
          <w:p w:rsidR="00D26EEC" w:rsidRPr="00DE4551" w:rsidRDefault="00D26EEC" w:rsidP="00D26EEC">
            <w:pPr>
              <w:spacing w:after="0" w:line="240" w:lineRule="auto"/>
              <w:rPr>
                <w:rFonts w:ascii="Times New Roman" w:eastAsia="Times New Roman" w:hAnsi="Times New Roman" w:cs="Times New Roman"/>
                <w:b/>
                <w:bCs/>
                <w:color w:val="000000"/>
                <w:lang w:eastAsia="en-IN"/>
              </w:rPr>
            </w:pPr>
            <w:r w:rsidRPr="00DE4551">
              <w:rPr>
                <w:rFonts w:ascii="Times New Roman" w:eastAsia="Times New Roman" w:hAnsi="Times New Roman" w:cs="Times New Roman"/>
                <w:b/>
                <w:bCs/>
                <w:color w:val="000000"/>
                <w:lang w:eastAsia="en-IN"/>
              </w:rPr>
              <w:t>Total Cost (Rs)</w:t>
            </w:r>
          </w:p>
        </w:tc>
        <w:tc>
          <w:tcPr>
            <w:tcW w:w="993" w:type="dxa"/>
            <w:tcBorders>
              <w:top w:val="nil"/>
              <w:left w:val="nil"/>
              <w:bottom w:val="single" w:sz="4" w:space="0" w:color="auto"/>
              <w:right w:val="single" w:sz="4" w:space="0" w:color="auto"/>
            </w:tcBorders>
            <w:shd w:val="clear" w:color="auto" w:fill="auto"/>
            <w:noWrap/>
            <w:vAlign w:val="bottom"/>
            <w:hideMark/>
          </w:tcPr>
          <w:p w:rsidR="00D26EEC" w:rsidRPr="00DE4551" w:rsidRDefault="00D26EEC" w:rsidP="00D26EEC">
            <w:pPr>
              <w:spacing w:after="0" w:line="240" w:lineRule="auto"/>
              <w:rPr>
                <w:rFonts w:ascii="Times New Roman" w:eastAsia="Times New Roman" w:hAnsi="Times New Roman" w:cs="Times New Roman"/>
                <w:b/>
                <w:bCs/>
                <w:color w:val="000000"/>
                <w:lang w:eastAsia="en-IN"/>
              </w:rPr>
            </w:pPr>
            <w:r w:rsidRPr="00DE4551">
              <w:rPr>
                <w:rFonts w:ascii="Times New Roman" w:eastAsia="Times New Roman" w:hAnsi="Times New Roman" w:cs="Times New Roman"/>
                <w:b/>
                <w:bCs/>
                <w:color w:val="000000"/>
                <w:lang w:eastAsia="en-IN"/>
              </w:rPr>
              <w:t>Unit Cost (Rs)</w:t>
            </w:r>
          </w:p>
        </w:tc>
        <w:tc>
          <w:tcPr>
            <w:tcW w:w="1134" w:type="dxa"/>
            <w:tcBorders>
              <w:top w:val="nil"/>
              <w:left w:val="nil"/>
              <w:bottom w:val="single" w:sz="4" w:space="0" w:color="auto"/>
              <w:right w:val="single" w:sz="4" w:space="0" w:color="auto"/>
            </w:tcBorders>
            <w:shd w:val="clear" w:color="auto" w:fill="auto"/>
            <w:vAlign w:val="bottom"/>
            <w:hideMark/>
          </w:tcPr>
          <w:p w:rsidR="00D26EEC" w:rsidRPr="00DE4551" w:rsidRDefault="00D26EEC" w:rsidP="00D26EEC">
            <w:pPr>
              <w:spacing w:after="0" w:line="240" w:lineRule="auto"/>
              <w:rPr>
                <w:rFonts w:ascii="Times New Roman" w:eastAsia="Times New Roman" w:hAnsi="Times New Roman" w:cs="Times New Roman"/>
                <w:b/>
                <w:bCs/>
                <w:color w:val="000000"/>
                <w:lang w:eastAsia="en-IN"/>
              </w:rPr>
            </w:pPr>
            <w:r w:rsidRPr="00DE4551">
              <w:rPr>
                <w:rFonts w:ascii="Times New Roman" w:eastAsia="Times New Roman" w:hAnsi="Times New Roman" w:cs="Times New Roman"/>
                <w:b/>
                <w:bCs/>
                <w:color w:val="000000"/>
                <w:lang w:eastAsia="en-IN"/>
              </w:rPr>
              <w:t>Total Cost (Rs)</w:t>
            </w:r>
          </w:p>
        </w:tc>
        <w:tc>
          <w:tcPr>
            <w:tcW w:w="1054" w:type="dxa"/>
            <w:tcBorders>
              <w:top w:val="nil"/>
              <w:left w:val="nil"/>
              <w:bottom w:val="single" w:sz="4" w:space="0" w:color="auto"/>
              <w:right w:val="single" w:sz="4" w:space="0" w:color="auto"/>
            </w:tcBorders>
            <w:shd w:val="clear" w:color="auto" w:fill="auto"/>
            <w:vAlign w:val="bottom"/>
            <w:hideMark/>
          </w:tcPr>
          <w:p w:rsidR="00D26EEC" w:rsidRPr="00DE4551" w:rsidRDefault="00D26EEC" w:rsidP="00D26EEC">
            <w:pPr>
              <w:spacing w:after="0" w:line="240" w:lineRule="auto"/>
              <w:rPr>
                <w:rFonts w:ascii="Times New Roman" w:eastAsia="Times New Roman" w:hAnsi="Times New Roman" w:cs="Times New Roman"/>
                <w:b/>
                <w:bCs/>
                <w:color w:val="000000"/>
                <w:lang w:eastAsia="en-IN"/>
              </w:rPr>
            </w:pPr>
            <w:r w:rsidRPr="00DE4551">
              <w:rPr>
                <w:rFonts w:ascii="Times New Roman" w:eastAsia="Times New Roman" w:hAnsi="Times New Roman" w:cs="Times New Roman"/>
                <w:b/>
                <w:bCs/>
                <w:color w:val="000000"/>
                <w:lang w:eastAsia="en-IN"/>
              </w:rPr>
              <w:t>FMR Code:4.1</w:t>
            </w:r>
          </w:p>
        </w:tc>
      </w:tr>
      <w:tr w:rsidR="00D26EEC" w:rsidRPr="005F34BE" w:rsidTr="00DE4551">
        <w:trPr>
          <w:trHeight w:val="43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w:t>
            </w:r>
          </w:p>
        </w:tc>
        <w:tc>
          <w:tcPr>
            <w:tcW w:w="109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DH</w:t>
            </w:r>
          </w:p>
        </w:tc>
        <w:tc>
          <w:tcPr>
            <w:tcW w:w="1536"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w:t>
            </w:r>
          </w:p>
        </w:tc>
        <w:tc>
          <w:tcPr>
            <w:tcW w:w="1539"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10,00,000</w:t>
            </w:r>
          </w:p>
        </w:tc>
        <w:tc>
          <w:tcPr>
            <w:tcW w:w="141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1000000</w:t>
            </w:r>
          </w:p>
        </w:tc>
        <w:tc>
          <w:tcPr>
            <w:tcW w:w="993"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NA</w:t>
            </w:r>
          </w:p>
        </w:tc>
        <w:tc>
          <w:tcPr>
            <w:tcW w:w="113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NA</w:t>
            </w:r>
          </w:p>
        </w:tc>
        <w:tc>
          <w:tcPr>
            <w:tcW w:w="105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4.1.1</w:t>
            </w:r>
          </w:p>
        </w:tc>
      </w:tr>
      <w:tr w:rsidR="00D26EEC" w:rsidRPr="005F34BE" w:rsidTr="00DE4551">
        <w:trPr>
          <w:trHeight w:val="3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2</w:t>
            </w:r>
          </w:p>
        </w:tc>
        <w:tc>
          <w:tcPr>
            <w:tcW w:w="109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SDH</w:t>
            </w:r>
          </w:p>
        </w:tc>
        <w:tc>
          <w:tcPr>
            <w:tcW w:w="1536"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539"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NA</w:t>
            </w:r>
          </w:p>
        </w:tc>
        <w:tc>
          <w:tcPr>
            <w:tcW w:w="141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3"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NA</w:t>
            </w:r>
          </w:p>
        </w:tc>
        <w:tc>
          <w:tcPr>
            <w:tcW w:w="113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NA</w:t>
            </w:r>
          </w:p>
        </w:tc>
        <w:tc>
          <w:tcPr>
            <w:tcW w:w="105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r>
      <w:tr w:rsidR="00D26EEC" w:rsidRPr="005F34BE" w:rsidTr="00DE4551">
        <w:trPr>
          <w:trHeight w:val="42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3</w:t>
            </w:r>
          </w:p>
        </w:tc>
        <w:tc>
          <w:tcPr>
            <w:tcW w:w="109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CHCs</w:t>
            </w:r>
          </w:p>
        </w:tc>
        <w:tc>
          <w:tcPr>
            <w:tcW w:w="1536"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2</w:t>
            </w:r>
          </w:p>
        </w:tc>
        <w:tc>
          <w:tcPr>
            <w:tcW w:w="1539"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5,00,000</w:t>
            </w:r>
          </w:p>
        </w:tc>
        <w:tc>
          <w:tcPr>
            <w:tcW w:w="141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1000000</w:t>
            </w:r>
          </w:p>
        </w:tc>
        <w:tc>
          <w:tcPr>
            <w:tcW w:w="993"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NA</w:t>
            </w:r>
          </w:p>
        </w:tc>
        <w:tc>
          <w:tcPr>
            <w:tcW w:w="113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NA</w:t>
            </w:r>
          </w:p>
        </w:tc>
        <w:tc>
          <w:tcPr>
            <w:tcW w:w="105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4.1.3</w:t>
            </w:r>
          </w:p>
        </w:tc>
      </w:tr>
      <w:tr w:rsidR="00D26EEC" w:rsidRPr="005F34BE" w:rsidTr="00DE4551">
        <w:trPr>
          <w:trHeight w:val="3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4</w:t>
            </w:r>
          </w:p>
        </w:tc>
        <w:tc>
          <w:tcPr>
            <w:tcW w:w="109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PHCs</w:t>
            </w:r>
          </w:p>
        </w:tc>
        <w:tc>
          <w:tcPr>
            <w:tcW w:w="1536"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13</w:t>
            </w:r>
          </w:p>
        </w:tc>
        <w:tc>
          <w:tcPr>
            <w:tcW w:w="1539"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1,75,000</w:t>
            </w:r>
          </w:p>
        </w:tc>
        <w:tc>
          <w:tcPr>
            <w:tcW w:w="141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2275000</w:t>
            </w:r>
          </w:p>
        </w:tc>
        <w:tc>
          <w:tcPr>
            <w:tcW w:w="993"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NA</w:t>
            </w:r>
          </w:p>
        </w:tc>
        <w:tc>
          <w:tcPr>
            <w:tcW w:w="113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NA</w:t>
            </w:r>
          </w:p>
        </w:tc>
        <w:tc>
          <w:tcPr>
            <w:tcW w:w="105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4.1.4</w:t>
            </w:r>
          </w:p>
        </w:tc>
      </w:tr>
      <w:tr w:rsidR="00D26EEC" w:rsidRPr="005F34BE" w:rsidTr="00DE4551">
        <w:trPr>
          <w:trHeight w:val="40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5</w:t>
            </w:r>
          </w:p>
        </w:tc>
        <w:tc>
          <w:tcPr>
            <w:tcW w:w="109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Sub Total (A)</w:t>
            </w:r>
          </w:p>
        </w:tc>
        <w:tc>
          <w:tcPr>
            <w:tcW w:w="1536"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539"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41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3"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13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05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r>
      <w:tr w:rsidR="00D26EEC" w:rsidRPr="005F34BE" w:rsidTr="00DE4551">
        <w:trPr>
          <w:trHeight w:val="6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6</w:t>
            </w:r>
          </w:p>
        </w:tc>
        <w:tc>
          <w:tcPr>
            <w:tcW w:w="1098" w:type="dxa"/>
            <w:tcBorders>
              <w:top w:val="nil"/>
              <w:left w:val="nil"/>
              <w:bottom w:val="single" w:sz="4" w:space="0" w:color="auto"/>
              <w:right w:val="single" w:sz="4" w:space="0" w:color="auto"/>
            </w:tcBorders>
            <w:shd w:val="clear" w:color="auto" w:fill="auto"/>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Facility below PHC&amp; above SC</w:t>
            </w:r>
          </w:p>
        </w:tc>
        <w:tc>
          <w:tcPr>
            <w:tcW w:w="1536"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0</w:t>
            </w:r>
          </w:p>
        </w:tc>
        <w:tc>
          <w:tcPr>
            <w:tcW w:w="1539"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NA</w:t>
            </w:r>
          </w:p>
        </w:tc>
        <w:tc>
          <w:tcPr>
            <w:tcW w:w="141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3"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NA</w:t>
            </w:r>
          </w:p>
        </w:tc>
        <w:tc>
          <w:tcPr>
            <w:tcW w:w="113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NA</w:t>
            </w:r>
          </w:p>
        </w:tc>
        <w:tc>
          <w:tcPr>
            <w:tcW w:w="105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r>
      <w:tr w:rsidR="00D26EEC" w:rsidRPr="005F34BE" w:rsidTr="00DE4551">
        <w:trPr>
          <w:trHeight w:val="45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7</w:t>
            </w:r>
          </w:p>
        </w:tc>
        <w:tc>
          <w:tcPr>
            <w:tcW w:w="109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Sub Centres</w:t>
            </w:r>
          </w:p>
        </w:tc>
        <w:tc>
          <w:tcPr>
            <w:tcW w:w="1536"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47</w:t>
            </w:r>
          </w:p>
        </w:tc>
        <w:tc>
          <w:tcPr>
            <w:tcW w:w="1539"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c>
          <w:tcPr>
            <w:tcW w:w="141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470000</w:t>
            </w:r>
          </w:p>
        </w:tc>
        <w:tc>
          <w:tcPr>
            <w:tcW w:w="993"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c>
          <w:tcPr>
            <w:tcW w:w="113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470000</w:t>
            </w:r>
          </w:p>
        </w:tc>
        <w:tc>
          <w:tcPr>
            <w:tcW w:w="105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4.1.5</w:t>
            </w:r>
          </w:p>
        </w:tc>
      </w:tr>
      <w:tr w:rsidR="00D26EEC" w:rsidRPr="005F34BE" w:rsidTr="00DE4551">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8</w:t>
            </w:r>
          </w:p>
        </w:tc>
        <w:tc>
          <w:tcPr>
            <w:tcW w:w="109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VHSNC</w:t>
            </w:r>
          </w:p>
        </w:tc>
        <w:tc>
          <w:tcPr>
            <w:tcW w:w="1536"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194</w:t>
            </w:r>
          </w:p>
        </w:tc>
        <w:tc>
          <w:tcPr>
            <w:tcW w:w="1539"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c>
          <w:tcPr>
            <w:tcW w:w="141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1940000</w:t>
            </w:r>
          </w:p>
        </w:tc>
        <w:tc>
          <w:tcPr>
            <w:tcW w:w="993"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13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05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4.1.6</w:t>
            </w:r>
          </w:p>
        </w:tc>
      </w:tr>
      <w:tr w:rsidR="00D26EEC" w:rsidRPr="005F34BE" w:rsidTr="00DE4551">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9</w:t>
            </w:r>
          </w:p>
        </w:tc>
        <w:tc>
          <w:tcPr>
            <w:tcW w:w="109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PHC HWC</w:t>
            </w:r>
          </w:p>
        </w:tc>
        <w:tc>
          <w:tcPr>
            <w:tcW w:w="1536"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4</w:t>
            </w:r>
          </w:p>
        </w:tc>
        <w:tc>
          <w:tcPr>
            <w:tcW w:w="1539"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1,75,000</w:t>
            </w:r>
          </w:p>
        </w:tc>
        <w:tc>
          <w:tcPr>
            <w:tcW w:w="141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700000</w:t>
            </w:r>
          </w:p>
        </w:tc>
        <w:tc>
          <w:tcPr>
            <w:tcW w:w="993"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13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05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r>
      <w:tr w:rsidR="00D26EEC" w:rsidRPr="005F34BE" w:rsidTr="00DE4551">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w:t>
            </w:r>
          </w:p>
        </w:tc>
        <w:tc>
          <w:tcPr>
            <w:tcW w:w="109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SC HWC</w:t>
            </w:r>
          </w:p>
        </w:tc>
        <w:tc>
          <w:tcPr>
            <w:tcW w:w="1536"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6</w:t>
            </w:r>
          </w:p>
        </w:tc>
        <w:tc>
          <w:tcPr>
            <w:tcW w:w="1539"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30000</w:t>
            </w:r>
          </w:p>
        </w:tc>
        <w:tc>
          <w:tcPr>
            <w:tcW w:w="141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180000</w:t>
            </w:r>
          </w:p>
        </w:tc>
        <w:tc>
          <w:tcPr>
            <w:tcW w:w="993"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13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05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r>
      <w:tr w:rsidR="00D26EEC" w:rsidRPr="005F34BE" w:rsidTr="00DE4551">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11</w:t>
            </w:r>
          </w:p>
        </w:tc>
        <w:tc>
          <w:tcPr>
            <w:tcW w:w="109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Sub Total (B)</w:t>
            </w:r>
          </w:p>
        </w:tc>
        <w:tc>
          <w:tcPr>
            <w:tcW w:w="1536"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539"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41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93"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13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05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r>
    </w:tbl>
    <w:p w:rsidR="00D26EEC" w:rsidRPr="005F34BE" w:rsidRDefault="00D26EEC" w:rsidP="00D26EEC">
      <w:pPr>
        <w:pStyle w:val="NoSpacing"/>
        <w:spacing w:after="120" w:line="276" w:lineRule="auto"/>
        <w:jc w:val="center"/>
        <w:rPr>
          <w:rFonts w:ascii="Times New Roman" w:hAnsi="Times New Roman" w:cs="Times New Roman"/>
          <w:b/>
          <w:sz w:val="26"/>
          <w:szCs w:val="26"/>
        </w:rPr>
      </w:pPr>
    </w:p>
    <w:p w:rsidR="00D26EEC" w:rsidRPr="005F34BE" w:rsidRDefault="00D26EEC" w:rsidP="00D26EEC">
      <w:pPr>
        <w:pStyle w:val="NoSpacing"/>
        <w:spacing w:after="120" w:line="276" w:lineRule="auto"/>
        <w:jc w:val="center"/>
        <w:rPr>
          <w:rFonts w:ascii="Times New Roman" w:hAnsi="Times New Roman" w:cs="Times New Roman"/>
          <w:b/>
          <w:sz w:val="26"/>
          <w:szCs w:val="26"/>
        </w:rPr>
      </w:pPr>
    </w:p>
    <w:p w:rsidR="00D26EEC" w:rsidRPr="005F34BE" w:rsidRDefault="00D26EEC" w:rsidP="00D26EEC">
      <w:pPr>
        <w:pStyle w:val="NoSpacing"/>
        <w:spacing w:after="120" w:line="276" w:lineRule="auto"/>
        <w:jc w:val="center"/>
        <w:rPr>
          <w:rFonts w:ascii="Times New Roman" w:hAnsi="Times New Roman" w:cs="Times New Roman"/>
          <w:b/>
          <w:sz w:val="26"/>
          <w:szCs w:val="26"/>
        </w:rPr>
      </w:pPr>
    </w:p>
    <w:p w:rsidR="00D26EEC" w:rsidRPr="005F34BE" w:rsidRDefault="00D26EEC" w:rsidP="00D26EEC">
      <w:pPr>
        <w:pStyle w:val="NoSpacing"/>
        <w:spacing w:after="120" w:line="276" w:lineRule="auto"/>
        <w:jc w:val="center"/>
        <w:rPr>
          <w:rFonts w:ascii="Times New Roman" w:hAnsi="Times New Roman" w:cs="Times New Roman"/>
          <w:b/>
          <w:sz w:val="26"/>
          <w:szCs w:val="26"/>
        </w:rPr>
      </w:pPr>
    </w:p>
    <w:p w:rsidR="00D26EEC" w:rsidRPr="005F34BE" w:rsidRDefault="00D26EEC" w:rsidP="00D26EEC">
      <w:pPr>
        <w:pStyle w:val="NoSpacing"/>
        <w:spacing w:after="120" w:line="276" w:lineRule="auto"/>
        <w:jc w:val="center"/>
        <w:rPr>
          <w:rFonts w:ascii="Times New Roman" w:hAnsi="Times New Roman" w:cs="Times New Roman"/>
          <w:b/>
          <w:sz w:val="26"/>
          <w:szCs w:val="26"/>
        </w:rPr>
      </w:pPr>
    </w:p>
    <w:p w:rsidR="00D26EEC" w:rsidRPr="005F34BE" w:rsidRDefault="00D26EEC" w:rsidP="00D26EEC">
      <w:pPr>
        <w:pStyle w:val="NoSpacing"/>
        <w:spacing w:after="120" w:line="276" w:lineRule="auto"/>
        <w:jc w:val="center"/>
        <w:rPr>
          <w:rFonts w:ascii="Times New Roman" w:hAnsi="Times New Roman" w:cs="Times New Roman"/>
          <w:b/>
          <w:sz w:val="26"/>
          <w:szCs w:val="26"/>
        </w:rPr>
      </w:pPr>
    </w:p>
    <w:p w:rsidR="00D26EEC" w:rsidRPr="005F34BE" w:rsidRDefault="00D26EEC" w:rsidP="00D26EEC">
      <w:pPr>
        <w:pStyle w:val="NoSpacing"/>
        <w:spacing w:after="120" w:line="276" w:lineRule="auto"/>
        <w:jc w:val="center"/>
        <w:rPr>
          <w:rFonts w:ascii="Times New Roman" w:hAnsi="Times New Roman" w:cs="Times New Roman"/>
          <w:b/>
          <w:sz w:val="26"/>
          <w:szCs w:val="26"/>
        </w:rPr>
      </w:pPr>
    </w:p>
    <w:p w:rsidR="00D26EEC" w:rsidRPr="005F34BE" w:rsidRDefault="00D26EEC" w:rsidP="00D26EEC">
      <w:pPr>
        <w:pStyle w:val="NoSpacing"/>
        <w:spacing w:after="120" w:line="276" w:lineRule="auto"/>
        <w:jc w:val="center"/>
        <w:rPr>
          <w:rFonts w:ascii="Times New Roman" w:hAnsi="Times New Roman" w:cs="Times New Roman"/>
          <w:b/>
          <w:sz w:val="26"/>
          <w:szCs w:val="26"/>
        </w:rPr>
      </w:pPr>
    </w:p>
    <w:p w:rsidR="00D26EEC" w:rsidRPr="005F34BE" w:rsidRDefault="00D26EEC" w:rsidP="00D26EEC">
      <w:pPr>
        <w:pStyle w:val="NoSpacing"/>
        <w:spacing w:after="120" w:line="276" w:lineRule="auto"/>
        <w:jc w:val="center"/>
        <w:rPr>
          <w:rFonts w:ascii="Times New Roman" w:hAnsi="Times New Roman" w:cs="Times New Roman"/>
          <w:b/>
          <w:sz w:val="26"/>
          <w:szCs w:val="26"/>
        </w:rPr>
      </w:pPr>
    </w:p>
    <w:p w:rsidR="00D26EEC" w:rsidRPr="005F34BE" w:rsidRDefault="00D26EEC" w:rsidP="00D26EEC">
      <w:pPr>
        <w:pStyle w:val="NoSpacing"/>
        <w:spacing w:after="120" w:line="276" w:lineRule="auto"/>
        <w:jc w:val="center"/>
        <w:rPr>
          <w:rFonts w:ascii="Times New Roman" w:hAnsi="Times New Roman" w:cs="Times New Roman"/>
          <w:b/>
          <w:sz w:val="26"/>
          <w:szCs w:val="26"/>
        </w:rPr>
      </w:pPr>
    </w:p>
    <w:p w:rsidR="00D26EEC" w:rsidRPr="00D13C70" w:rsidRDefault="00D26EEC" w:rsidP="005306CD">
      <w:pPr>
        <w:shd w:val="clear" w:color="auto" w:fill="FFFFFF" w:themeFill="background1"/>
        <w:spacing w:after="0"/>
        <w:jc w:val="center"/>
        <w:rPr>
          <w:rFonts w:ascii="Times New Roman" w:hAnsi="Times New Roman" w:cs="Times New Roman"/>
          <w:b/>
          <w:sz w:val="32"/>
          <w:szCs w:val="26"/>
        </w:rPr>
      </w:pPr>
      <w:r w:rsidRPr="00D13C70">
        <w:rPr>
          <w:rFonts w:ascii="Times New Roman" w:hAnsi="Times New Roman" w:cs="Times New Roman"/>
          <w:b/>
          <w:sz w:val="32"/>
          <w:szCs w:val="26"/>
        </w:rPr>
        <w:t xml:space="preserve">CHILD HEALTH </w:t>
      </w:r>
    </w:p>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Activity: 1</w:t>
      </w:r>
    </w:p>
    <w:p w:rsidR="00D26EEC" w:rsidRPr="005F34BE" w:rsidRDefault="00D26EEC" w:rsidP="00D26EEC">
      <w:pPr>
        <w:pStyle w:val="ListParagraph"/>
        <w:numPr>
          <w:ilvl w:val="0"/>
          <w:numId w:val="10"/>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FMR Code: 1.3.1.2</w:t>
      </w:r>
    </w:p>
    <w:p w:rsidR="00D26EEC" w:rsidRPr="005F34BE" w:rsidRDefault="00D26EEC" w:rsidP="00D26EEC">
      <w:pPr>
        <w:pStyle w:val="ListParagraph"/>
        <w:numPr>
          <w:ilvl w:val="0"/>
          <w:numId w:val="10"/>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sz w:val="26"/>
          <w:szCs w:val="26"/>
        </w:rPr>
        <w:t>:  Recurrent cost of NBSU</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Name of the Activity:</w:t>
      </w:r>
      <w:r w:rsidRPr="005F34BE">
        <w:rPr>
          <w:rFonts w:ascii="Times New Roman" w:hAnsi="Times New Roman" w:cs="Times New Roman"/>
          <w:sz w:val="26"/>
          <w:szCs w:val="26"/>
        </w:rPr>
        <w:tab/>
        <w:t xml:space="preserve"> Maintenance &amp; consumable for NBSU</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r w:rsidRPr="005F34BE">
        <w:rPr>
          <w:rFonts w:ascii="Times New Roman" w:hAnsi="Times New Roman" w:cs="Times New Roman"/>
          <w:sz w:val="26"/>
          <w:szCs w:val="26"/>
        </w:rPr>
        <w:t>Ongoing</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 xml:space="preserve">Deliverables: </w:t>
      </w:r>
      <w:r w:rsidRPr="005F34BE">
        <w:rPr>
          <w:rFonts w:ascii="Times New Roman" w:hAnsi="Times New Roman" w:cs="Times New Roman"/>
          <w:sz w:val="26"/>
          <w:szCs w:val="26"/>
        </w:rPr>
        <w:t xml:space="preserve">Based on report the proposed budget @ Rs.80 thousand per NBSU on need based. Since most of the NBSU case loads less, accordingly the utilization of fund is </w:t>
      </w:r>
      <w:proofErr w:type="gramStart"/>
      <w:r w:rsidRPr="005F34BE">
        <w:rPr>
          <w:rFonts w:ascii="Times New Roman" w:hAnsi="Times New Roman" w:cs="Times New Roman"/>
          <w:sz w:val="26"/>
          <w:szCs w:val="26"/>
        </w:rPr>
        <w:t>low,</w:t>
      </w:r>
      <w:proofErr w:type="gramEnd"/>
      <w:r w:rsidRPr="005F34BE">
        <w:rPr>
          <w:rFonts w:ascii="Times New Roman" w:hAnsi="Times New Roman" w:cs="Times New Roman"/>
          <w:sz w:val="26"/>
          <w:szCs w:val="26"/>
        </w:rPr>
        <w:t xml:space="preserve"> therefore the rate per unit is cut down as per the state specific need and also to meet in the state resource envelope.</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Funding Proposed:</w:t>
      </w:r>
      <w:r w:rsidRPr="005F34BE">
        <w:rPr>
          <w:rFonts w:ascii="Times New Roman" w:hAnsi="Times New Roman" w:cs="Times New Roman"/>
          <w:sz w:val="26"/>
          <w:szCs w:val="26"/>
        </w:rPr>
        <w:tab/>
      </w:r>
    </w:p>
    <w:tbl>
      <w:tblPr>
        <w:tblStyle w:val="TableGrid"/>
        <w:tblW w:w="9214" w:type="dxa"/>
        <w:tblInd w:w="108" w:type="dxa"/>
        <w:tblLook w:val="04A0"/>
      </w:tblPr>
      <w:tblGrid>
        <w:gridCol w:w="2492"/>
        <w:gridCol w:w="2211"/>
        <w:gridCol w:w="2437"/>
        <w:gridCol w:w="2074"/>
      </w:tblGrid>
      <w:tr w:rsidR="00D26EEC" w:rsidRPr="005F34BE" w:rsidTr="00D7442E">
        <w:trPr>
          <w:trHeight w:val="690"/>
        </w:trPr>
        <w:tc>
          <w:tcPr>
            <w:tcW w:w="2492"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2211"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Cost per unit</w:t>
            </w:r>
          </w:p>
        </w:tc>
        <w:tc>
          <w:tcPr>
            <w:tcW w:w="2437"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 xml:space="preserve">Total Cost(in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2074"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D26EEC" w:rsidRPr="005F34BE" w:rsidTr="00D7442E">
        <w:trPr>
          <w:trHeight w:val="394"/>
        </w:trPr>
        <w:tc>
          <w:tcPr>
            <w:tcW w:w="2492"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1</w:t>
            </w:r>
          </w:p>
        </w:tc>
        <w:tc>
          <w:tcPr>
            <w:tcW w:w="2211"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80000</w:t>
            </w:r>
          </w:p>
          <w:p w:rsidR="00D26EEC" w:rsidRPr="005F34BE" w:rsidRDefault="00D26EEC" w:rsidP="00D26EEC">
            <w:pPr>
              <w:shd w:val="clear" w:color="auto" w:fill="FFFFFF" w:themeFill="background1"/>
              <w:jc w:val="both"/>
              <w:rPr>
                <w:rFonts w:ascii="Times New Roman" w:hAnsi="Times New Roman" w:cs="Times New Roman"/>
                <w:b/>
                <w:sz w:val="26"/>
                <w:szCs w:val="26"/>
              </w:rPr>
            </w:pPr>
          </w:p>
        </w:tc>
        <w:tc>
          <w:tcPr>
            <w:tcW w:w="2437"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80000</w:t>
            </w:r>
          </w:p>
        </w:tc>
        <w:tc>
          <w:tcPr>
            <w:tcW w:w="2074" w:type="dxa"/>
          </w:tcPr>
          <w:p w:rsidR="00D26EEC" w:rsidRPr="005F34BE" w:rsidRDefault="00D26EEC" w:rsidP="00D26EEC">
            <w:pPr>
              <w:pStyle w:val="ListParagraph"/>
              <w:shd w:val="clear" w:color="auto" w:fill="FFFFFF" w:themeFill="background1"/>
              <w:jc w:val="both"/>
              <w:rPr>
                <w:rFonts w:ascii="Times New Roman" w:hAnsi="Times New Roman" w:cs="Times New Roman"/>
                <w:sz w:val="26"/>
                <w:szCs w:val="26"/>
                <w:lang w:val="en-IN"/>
              </w:rPr>
            </w:pPr>
            <w:r w:rsidRPr="005F34BE">
              <w:rPr>
                <w:rFonts w:ascii="Times New Roman" w:hAnsi="Times New Roman" w:cs="Times New Roman"/>
                <w:b/>
                <w:sz w:val="26"/>
                <w:szCs w:val="26"/>
                <w:lang w:val="en-IN"/>
              </w:rPr>
              <w:t>1.3.1.2</w:t>
            </w:r>
          </w:p>
          <w:p w:rsidR="00D26EEC" w:rsidRPr="005F34BE" w:rsidRDefault="00D26EEC" w:rsidP="00D26EEC">
            <w:pPr>
              <w:shd w:val="clear" w:color="auto" w:fill="FFFFFF" w:themeFill="background1"/>
              <w:jc w:val="both"/>
              <w:rPr>
                <w:rFonts w:ascii="Times New Roman" w:hAnsi="Times New Roman" w:cs="Times New Roman"/>
                <w:b/>
                <w:sz w:val="26"/>
                <w:szCs w:val="26"/>
              </w:rPr>
            </w:pPr>
          </w:p>
        </w:tc>
      </w:tr>
    </w:tbl>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tbl>
      <w:tblPr>
        <w:tblW w:w="9229" w:type="dxa"/>
        <w:tblInd w:w="93" w:type="dxa"/>
        <w:tblLook w:val="04A0"/>
      </w:tblPr>
      <w:tblGrid>
        <w:gridCol w:w="2709"/>
        <w:gridCol w:w="2409"/>
        <w:gridCol w:w="1560"/>
        <w:gridCol w:w="2551"/>
      </w:tblGrid>
      <w:tr w:rsidR="00D26EEC" w:rsidRPr="005F34BE" w:rsidTr="00D26EEC">
        <w:trPr>
          <w:trHeight w:val="346"/>
        </w:trPr>
        <w:tc>
          <w:tcPr>
            <w:tcW w:w="2709" w:type="dxa"/>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Districts</w:t>
            </w:r>
          </w:p>
        </w:tc>
        <w:tc>
          <w:tcPr>
            <w:tcW w:w="2409" w:type="dxa"/>
            <w:tcBorders>
              <w:top w:val="single" w:sz="8" w:space="0" w:color="auto"/>
              <w:left w:val="nil"/>
              <w:bottom w:val="single" w:sz="8" w:space="0" w:color="000000"/>
              <w:right w:val="single" w:sz="8"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Target for 2018-19</w:t>
            </w:r>
          </w:p>
        </w:tc>
        <w:tc>
          <w:tcPr>
            <w:tcW w:w="1560" w:type="dxa"/>
            <w:tcBorders>
              <w:top w:val="single" w:sz="8" w:space="0" w:color="auto"/>
              <w:left w:val="nil"/>
              <w:bottom w:val="single" w:sz="8" w:space="0" w:color="000000"/>
              <w:right w:val="single" w:sz="8"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Cost per unit</w:t>
            </w:r>
          </w:p>
        </w:tc>
        <w:tc>
          <w:tcPr>
            <w:tcW w:w="2551" w:type="dxa"/>
            <w:tcBorders>
              <w:top w:val="single" w:sz="8" w:space="0" w:color="auto"/>
              <w:left w:val="nil"/>
              <w:bottom w:val="single" w:sz="8" w:space="0" w:color="000000"/>
              <w:right w:val="single" w:sz="8"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Total Amount</w:t>
            </w:r>
          </w:p>
        </w:tc>
      </w:tr>
      <w:tr w:rsidR="00D26EEC" w:rsidRPr="005F34BE" w:rsidTr="00D26EEC">
        <w:trPr>
          <w:trHeight w:val="315"/>
        </w:trPr>
        <w:tc>
          <w:tcPr>
            <w:tcW w:w="2709" w:type="dxa"/>
            <w:tcBorders>
              <w:top w:val="nil"/>
              <w:left w:val="single" w:sz="8" w:space="0" w:color="auto"/>
              <w:bottom w:val="single" w:sz="8" w:space="0" w:color="auto"/>
              <w:right w:val="single" w:sz="8"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xml:space="preserve"> Zunheboto</w:t>
            </w:r>
          </w:p>
        </w:tc>
        <w:tc>
          <w:tcPr>
            <w:tcW w:w="2409" w:type="dxa"/>
            <w:tcBorders>
              <w:top w:val="nil"/>
              <w:left w:val="nil"/>
              <w:bottom w:val="single" w:sz="8" w:space="0" w:color="auto"/>
              <w:right w:val="single" w:sz="8"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w:t>
            </w:r>
          </w:p>
        </w:tc>
        <w:tc>
          <w:tcPr>
            <w:tcW w:w="1560" w:type="dxa"/>
            <w:tcBorders>
              <w:top w:val="nil"/>
              <w:left w:val="nil"/>
              <w:bottom w:val="single" w:sz="8" w:space="0" w:color="auto"/>
              <w:right w:val="single" w:sz="8"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80000</w:t>
            </w:r>
          </w:p>
        </w:tc>
        <w:tc>
          <w:tcPr>
            <w:tcW w:w="2551" w:type="dxa"/>
            <w:tcBorders>
              <w:top w:val="nil"/>
              <w:left w:val="nil"/>
              <w:bottom w:val="single" w:sz="8" w:space="0" w:color="auto"/>
              <w:right w:val="single" w:sz="8"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80000</w:t>
            </w:r>
          </w:p>
        </w:tc>
      </w:tr>
    </w:tbl>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Default="00D26EEC" w:rsidP="00D26EEC">
      <w:pPr>
        <w:shd w:val="clear" w:color="auto" w:fill="FFFFFF" w:themeFill="background1"/>
        <w:spacing w:after="0"/>
        <w:jc w:val="both"/>
        <w:rPr>
          <w:rFonts w:ascii="Times New Roman" w:hAnsi="Times New Roman" w:cs="Times New Roman"/>
          <w:b/>
          <w:sz w:val="26"/>
          <w:szCs w:val="26"/>
        </w:rPr>
      </w:pPr>
    </w:p>
    <w:p w:rsidR="00D7442E" w:rsidRDefault="00D7442E" w:rsidP="00D26EEC">
      <w:pPr>
        <w:shd w:val="clear" w:color="auto" w:fill="FFFFFF" w:themeFill="background1"/>
        <w:spacing w:after="0"/>
        <w:jc w:val="both"/>
        <w:rPr>
          <w:rFonts w:ascii="Times New Roman" w:hAnsi="Times New Roman" w:cs="Times New Roman"/>
          <w:b/>
          <w:sz w:val="26"/>
          <w:szCs w:val="26"/>
        </w:rPr>
      </w:pPr>
    </w:p>
    <w:p w:rsidR="00D7442E" w:rsidRDefault="00D7442E" w:rsidP="00D26EEC">
      <w:pPr>
        <w:shd w:val="clear" w:color="auto" w:fill="FFFFFF" w:themeFill="background1"/>
        <w:spacing w:after="0"/>
        <w:jc w:val="both"/>
        <w:rPr>
          <w:rFonts w:ascii="Times New Roman" w:hAnsi="Times New Roman" w:cs="Times New Roman"/>
          <w:b/>
          <w:sz w:val="26"/>
          <w:szCs w:val="26"/>
        </w:rPr>
      </w:pPr>
    </w:p>
    <w:p w:rsidR="00D7442E" w:rsidRPr="005F34BE" w:rsidRDefault="00D7442E" w:rsidP="00D26EEC">
      <w:pPr>
        <w:shd w:val="clear" w:color="auto" w:fill="FFFFFF" w:themeFill="background1"/>
        <w:spacing w:after="0"/>
        <w:jc w:val="both"/>
        <w:rPr>
          <w:rFonts w:ascii="Times New Roman" w:hAnsi="Times New Roman" w:cs="Times New Roman"/>
          <w:b/>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Default="00D26EEC" w:rsidP="00D26EEC">
      <w:p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Activity: 2</w:t>
      </w:r>
    </w:p>
    <w:p w:rsidR="00D7442E" w:rsidRPr="005F34BE" w:rsidRDefault="00D7442E" w:rsidP="00D26EEC">
      <w:pPr>
        <w:shd w:val="clear" w:color="auto" w:fill="FFFFFF" w:themeFill="background1"/>
        <w:spacing w:after="0"/>
        <w:jc w:val="both"/>
        <w:rPr>
          <w:rFonts w:ascii="Times New Roman" w:hAnsi="Times New Roman" w:cs="Times New Roman"/>
          <w:sz w:val="26"/>
          <w:szCs w:val="26"/>
        </w:rPr>
      </w:pPr>
    </w:p>
    <w:p w:rsidR="00D26EEC" w:rsidRPr="005F34BE" w:rsidRDefault="00D26EEC" w:rsidP="00D26EEC">
      <w:pPr>
        <w:pStyle w:val="ListParagraph"/>
        <w:numPr>
          <w:ilvl w:val="0"/>
          <w:numId w:val="10"/>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FMR Code: 1.3.1.3</w:t>
      </w:r>
    </w:p>
    <w:p w:rsidR="00D26EEC" w:rsidRPr="005F34BE" w:rsidRDefault="00D26EEC" w:rsidP="00D26EEC">
      <w:pPr>
        <w:pStyle w:val="ListParagraph"/>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sz w:val="26"/>
          <w:szCs w:val="26"/>
        </w:rPr>
        <w:t>:  Recurrent cost of NBCC</w:t>
      </w:r>
    </w:p>
    <w:p w:rsidR="00D26EEC" w:rsidRPr="005F34BE" w:rsidRDefault="00D26EEC" w:rsidP="00D26EEC">
      <w:pPr>
        <w:pStyle w:val="ListParagraph"/>
        <w:numPr>
          <w:ilvl w:val="0"/>
          <w:numId w:val="10"/>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Name of the Activity:</w:t>
      </w:r>
      <w:r w:rsidRPr="005F34BE">
        <w:rPr>
          <w:rFonts w:ascii="Times New Roman" w:hAnsi="Times New Roman" w:cs="Times New Roman"/>
          <w:sz w:val="26"/>
          <w:szCs w:val="26"/>
        </w:rPr>
        <w:tab/>
        <w:t>Maintenance&amp; consumable for NBCC</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Justification:</w:t>
      </w:r>
      <w:r w:rsidRPr="005F34BE">
        <w:rPr>
          <w:rFonts w:ascii="Times New Roman" w:hAnsi="Times New Roman" w:cs="Times New Roman"/>
          <w:sz w:val="26"/>
          <w:szCs w:val="26"/>
        </w:rPr>
        <w:tab/>
      </w:r>
      <w:proofErr w:type="spellStart"/>
      <w:r w:rsidRPr="005F34BE">
        <w:rPr>
          <w:rFonts w:ascii="Times New Roman" w:hAnsi="Times New Roman" w:cs="Times New Roman"/>
          <w:sz w:val="26"/>
          <w:szCs w:val="26"/>
        </w:rPr>
        <w:t>On going</w:t>
      </w:r>
      <w:proofErr w:type="spellEnd"/>
      <w:r w:rsidRPr="005F34BE">
        <w:rPr>
          <w:rFonts w:ascii="Times New Roman" w:hAnsi="Times New Roman" w:cs="Times New Roman"/>
          <w:sz w:val="26"/>
          <w:szCs w:val="26"/>
        </w:rPr>
        <w:t xml:space="preserve"> activity, since the state resource envelope is limited, therefore the budget per NBCC is cut down @Rs. 10000/NBCC for </w:t>
      </w:r>
      <w:proofErr w:type="spellStart"/>
      <w:r w:rsidRPr="005F34BE">
        <w:rPr>
          <w:rFonts w:ascii="Times New Roman" w:hAnsi="Times New Roman" w:cs="Times New Roman"/>
          <w:sz w:val="26"/>
          <w:szCs w:val="26"/>
        </w:rPr>
        <w:t>GoI</w:t>
      </w:r>
      <w:proofErr w:type="spellEnd"/>
      <w:r w:rsidRPr="005F34BE">
        <w:rPr>
          <w:rFonts w:ascii="Times New Roman" w:hAnsi="Times New Roman" w:cs="Times New Roman"/>
          <w:sz w:val="26"/>
          <w:szCs w:val="26"/>
        </w:rPr>
        <w:t xml:space="preserve"> consideration and approval.</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 xml:space="preserve">Deliverables: </w:t>
      </w:r>
    </w:p>
    <w:p w:rsidR="00D26EEC" w:rsidRPr="00D7442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Funding Proposed:</w:t>
      </w:r>
      <w:r w:rsidRPr="005F34BE">
        <w:rPr>
          <w:rFonts w:ascii="Times New Roman" w:hAnsi="Times New Roman" w:cs="Times New Roman"/>
          <w:sz w:val="26"/>
          <w:szCs w:val="26"/>
        </w:rPr>
        <w:tab/>
      </w:r>
    </w:p>
    <w:p w:rsidR="00D7442E" w:rsidRPr="005F34BE" w:rsidRDefault="00D7442E" w:rsidP="00D26EEC">
      <w:pPr>
        <w:numPr>
          <w:ilvl w:val="0"/>
          <w:numId w:val="9"/>
        </w:numPr>
        <w:shd w:val="clear" w:color="auto" w:fill="FFFFFF" w:themeFill="background1"/>
        <w:spacing w:after="0"/>
        <w:jc w:val="both"/>
        <w:rPr>
          <w:rFonts w:ascii="Times New Roman" w:hAnsi="Times New Roman" w:cs="Times New Roman"/>
          <w:b/>
          <w:sz w:val="26"/>
          <w:szCs w:val="26"/>
        </w:rPr>
      </w:pPr>
    </w:p>
    <w:tbl>
      <w:tblPr>
        <w:tblStyle w:val="TableGrid"/>
        <w:tblW w:w="0" w:type="auto"/>
        <w:tblInd w:w="108" w:type="dxa"/>
        <w:tblLook w:val="04A0"/>
      </w:tblPr>
      <w:tblGrid>
        <w:gridCol w:w="2507"/>
        <w:gridCol w:w="1954"/>
        <w:gridCol w:w="2540"/>
        <w:gridCol w:w="2033"/>
      </w:tblGrid>
      <w:tr w:rsidR="00D26EEC" w:rsidRPr="005F34BE" w:rsidTr="00D7442E">
        <w:trPr>
          <w:trHeight w:val="690"/>
        </w:trPr>
        <w:tc>
          <w:tcPr>
            <w:tcW w:w="2507"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954"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Cost per unit</w:t>
            </w:r>
          </w:p>
        </w:tc>
        <w:tc>
          <w:tcPr>
            <w:tcW w:w="2540"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 xml:space="preserve">Total Cost(in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2033"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D26EEC" w:rsidRPr="005F34BE" w:rsidTr="00D7442E">
        <w:trPr>
          <w:trHeight w:val="201"/>
        </w:trPr>
        <w:tc>
          <w:tcPr>
            <w:tcW w:w="2507"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10</w:t>
            </w:r>
          </w:p>
        </w:tc>
        <w:tc>
          <w:tcPr>
            <w:tcW w:w="1954"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Rs. 10000/-</w:t>
            </w:r>
          </w:p>
        </w:tc>
        <w:tc>
          <w:tcPr>
            <w:tcW w:w="2540"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1,00,000</w:t>
            </w:r>
          </w:p>
        </w:tc>
        <w:tc>
          <w:tcPr>
            <w:tcW w:w="2033" w:type="dxa"/>
          </w:tcPr>
          <w:p w:rsidR="00D26EEC" w:rsidRPr="005F34BE" w:rsidRDefault="00D26EEC" w:rsidP="00D26EEC">
            <w:pPr>
              <w:shd w:val="clear" w:color="auto" w:fill="FFFFFF" w:themeFill="background1"/>
              <w:jc w:val="center"/>
              <w:rPr>
                <w:rFonts w:ascii="Times New Roman" w:hAnsi="Times New Roman" w:cs="Times New Roman"/>
                <w:sz w:val="26"/>
                <w:szCs w:val="26"/>
                <w:lang w:val="en-IN"/>
              </w:rPr>
            </w:pPr>
            <w:r w:rsidRPr="005F34BE">
              <w:rPr>
                <w:rFonts w:ascii="Times New Roman" w:hAnsi="Times New Roman" w:cs="Times New Roman"/>
                <w:b/>
                <w:sz w:val="26"/>
                <w:szCs w:val="26"/>
                <w:lang w:val="en-IN"/>
              </w:rPr>
              <w:t>1.3.1.3</w:t>
            </w:r>
          </w:p>
          <w:p w:rsidR="00D26EEC" w:rsidRPr="005F34BE" w:rsidRDefault="00D26EEC" w:rsidP="00D26EEC">
            <w:pPr>
              <w:shd w:val="clear" w:color="auto" w:fill="FFFFFF" w:themeFill="background1"/>
              <w:jc w:val="both"/>
              <w:rPr>
                <w:rFonts w:ascii="Times New Roman" w:hAnsi="Times New Roman" w:cs="Times New Roman"/>
                <w:b/>
                <w:sz w:val="26"/>
                <w:szCs w:val="26"/>
              </w:rPr>
            </w:pPr>
          </w:p>
        </w:tc>
      </w:tr>
    </w:tbl>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92"/>
        <w:gridCol w:w="1559"/>
        <w:gridCol w:w="1701"/>
        <w:gridCol w:w="2835"/>
      </w:tblGrid>
      <w:tr w:rsidR="00D26EEC" w:rsidRPr="005F34BE" w:rsidTr="00D26EEC">
        <w:trPr>
          <w:trHeight w:val="315"/>
        </w:trPr>
        <w:tc>
          <w:tcPr>
            <w:tcW w:w="2992"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lastRenderedPageBreak/>
              <w:t>Districts</w:t>
            </w:r>
          </w:p>
        </w:tc>
        <w:tc>
          <w:tcPr>
            <w:tcW w:w="6095" w:type="dxa"/>
            <w:gridSpan w:val="3"/>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Proposed Amount for 2018-19</w:t>
            </w:r>
          </w:p>
        </w:tc>
      </w:tr>
      <w:tr w:rsidR="00D26EEC" w:rsidRPr="005F34BE" w:rsidTr="00D26EEC">
        <w:trPr>
          <w:trHeight w:val="315"/>
        </w:trPr>
        <w:tc>
          <w:tcPr>
            <w:tcW w:w="2992" w:type="dxa"/>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Name of HU</w:t>
            </w:r>
          </w:p>
        </w:tc>
        <w:tc>
          <w:tcPr>
            <w:tcW w:w="1559"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Block</w:t>
            </w:r>
          </w:p>
        </w:tc>
        <w:tc>
          <w:tcPr>
            <w:tcW w:w="1701"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Cost per unit</w:t>
            </w:r>
          </w:p>
        </w:tc>
        <w:tc>
          <w:tcPr>
            <w:tcW w:w="2835"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Total Cost in Rs.</w:t>
            </w:r>
          </w:p>
        </w:tc>
      </w:tr>
      <w:tr w:rsidR="00D26EEC" w:rsidRPr="005F34BE" w:rsidTr="00D26EEC">
        <w:trPr>
          <w:trHeight w:val="315"/>
        </w:trPr>
        <w:tc>
          <w:tcPr>
            <w:tcW w:w="2992" w:type="dxa"/>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Aghunato</w:t>
            </w:r>
            <w:proofErr w:type="spellEnd"/>
            <w:r w:rsidRPr="005F34BE">
              <w:rPr>
                <w:rFonts w:ascii="Times New Roman" w:eastAsia="Times New Roman" w:hAnsi="Times New Roman" w:cs="Times New Roman"/>
                <w:color w:val="000000"/>
                <w:sz w:val="26"/>
                <w:szCs w:val="26"/>
                <w:lang w:eastAsia="en-IN"/>
              </w:rPr>
              <w:t xml:space="preserve"> CHC</w:t>
            </w:r>
          </w:p>
        </w:tc>
        <w:tc>
          <w:tcPr>
            <w:tcW w:w="1559"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Aghunato</w:t>
            </w:r>
            <w:proofErr w:type="spellEnd"/>
          </w:p>
        </w:tc>
        <w:tc>
          <w:tcPr>
            <w:tcW w:w="1701"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c>
          <w:tcPr>
            <w:tcW w:w="2835"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r>
      <w:tr w:rsidR="00D26EEC" w:rsidRPr="005F34BE" w:rsidTr="00D26EEC">
        <w:trPr>
          <w:trHeight w:val="315"/>
        </w:trPr>
        <w:tc>
          <w:tcPr>
            <w:tcW w:w="2992" w:type="dxa"/>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Pughoboto</w:t>
            </w:r>
            <w:proofErr w:type="spellEnd"/>
            <w:r w:rsidRPr="005F34BE">
              <w:rPr>
                <w:rFonts w:ascii="Times New Roman" w:eastAsia="Times New Roman" w:hAnsi="Times New Roman" w:cs="Times New Roman"/>
                <w:color w:val="000000"/>
                <w:sz w:val="26"/>
                <w:szCs w:val="26"/>
                <w:lang w:eastAsia="en-IN"/>
              </w:rPr>
              <w:t xml:space="preserve"> CHC</w:t>
            </w:r>
          </w:p>
        </w:tc>
        <w:tc>
          <w:tcPr>
            <w:tcW w:w="1559"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Pughoboto</w:t>
            </w:r>
            <w:proofErr w:type="spellEnd"/>
          </w:p>
        </w:tc>
        <w:tc>
          <w:tcPr>
            <w:tcW w:w="1701"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c>
          <w:tcPr>
            <w:tcW w:w="2835"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r>
      <w:tr w:rsidR="00D26EEC" w:rsidRPr="005F34BE" w:rsidTr="00D26EEC">
        <w:trPr>
          <w:trHeight w:val="315"/>
        </w:trPr>
        <w:tc>
          <w:tcPr>
            <w:tcW w:w="2992" w:type="dxa"/>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Satakha</w:t>
            </w:r>
            <w:proofErr w:type="spellEnd"/>
            <w:r w:rsidRPr="005F34BE">
              <w:rPr>
                <w:rFonts w:ascii="Times New Roman" w:eastAsia="Times New Roman" w:hAnsi="Times New Roman" w:cs="Times New Roman"/>
                <w:color w:val="000000"/>
                <w:sz w:val="26"/>
                <w:szCs w:val="26"/>
                <w:lang w:eastAsia="en-IN"/>
              </w:rPr>
              <w:t xml:space="preserve"> PHC</w:t>
            </w:r>
          </w:p>
        </w:tc>
        <w:tc>
          <w:tcPr>
            <w:tcW w:w="1559"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Satakha</w:t>
            </w:r>
            <w:proofErr w:type="spellEnd"/>
          </w:p>
        </w:tc>
        <w:tc>
          <w:tcPr>
            <w:tcW w:w="1701"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c>
          <w:tcPr>
            <w:tcW w:w="2835"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r>
      <w:tr w:rsidR="00D26EEC" w:rsidRPr="005F34BE" w:rsidTr="00D26EEC">
        <w:trPr>
          <w:trHeight w:val="315"/>
        </w:trPr>
        <w:tc>
          <w:tcPr>
            <w:tcW w:w="2992" w:type="dxa"/>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Satoi</w:t>
            </w:r>
            <w:proofErr w:type="spellEnd"/>
            <w:r w:rsidRPr="005F34BE">
              <w:rPr>
                <w:rFonts w:ascii="Times New Roman" w:eastAsia="Times New Roman" w:hAnsi="Times New Roman" w:cs="Times New Roman"/>
                <w:color w:val="000000"/>
                <w:sz w:val="26"/>
                <w:szCs w:val="26"/>
                <w:lang w:eastAsia="en-IN"/>
              </w:rPr>
              <w:t xml:space="preserve"> PHC</w:t>
            </w:r>
          </w:p>
        </w:tc>
        <w:tc>
          <w:tcPr>
            <w:tcW w:w="1559"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Satakha</w:t>
            </w:r>
            <w:proofErr w:type="spellEnd"/>
          </w:p>
        </w:tc>
        <w:tc>
          <w:tcPr>
            <w:tcW w:w="1701"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c>
          <w:tcPr>
            <w:tcW w:w="2835"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r>
      <w:tr w:rsidR="00D26EEC" w:rsidRPr="005F34BE" w:rsidTr="00D26EEC">
        <w:trPr>
          <w:trHeight w:val="315"/>
        </w:trPr>
        <w:tc>
          <w:tcPr>
            <w:tcW w:w="2992" w:type="dxa"/>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Akuluto</w:t>
            </w:r>
            <w:proofErr w:type="spellEnd"/>
            <w:r w:rsidRPr="005F34BE">
              <w:rPr>
                <w:rFonts w:ascii="Times New Roman" w:eastAsia="Times New Roman" w:hAnsi="Times New Roman" w:cs="Times New Roman"/>
                <w:color w:val="000000"/>
                <w:sz w:val="26"/>
                <w:szCs w:val="26"/>
                <w:lang w:eastAsia="en-IN"/>
              </w:rPr>
              <w:t xml:space="preserve"> PHC</w:t>
            </w:r>
          </w:p>
        </w:tc>
        <w:tc>
          <w:tcPr>
            <w:tcW w:w="1559"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Akuluto</w:t>
            </w:r>
            <w:proofErr w:type="spellEnd"/>
          </w:p>
        </w:tc>
        <w:tc>
          <w:tcPr>
            <w:tcW w:w="1701"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c>
          <w:tcPr>
            <w:tcW w:w="2835"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r>
      <w:tr w:rsidR="00D26EEC" w:rsidRPr="005F34BE" w:rsidTr="00D26EEC">
        <w:trPr>
          <w:trHeight w:val="315"/>
        </w:trPr>
        <w:tc>
          <w:tcPr>
            <w:tcW w:w="2992" w:type="dxa"/>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VK PHC</w:t>
            </w:r>
          </w:p>
        </w:tc>
        <w:tc>
          <w:tcPr>
            <w:tcW w:w="1559"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Akuluto</w:t>
            </w:r>
            <w:proofErr w:type="spellEnd"/>
          </w:p>
        </w:tc>
        <w:tc>
          <w:tcPr>
            <w:tcW w:w="1701"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c>
          <w:tcPr>
            <w:tcW w:w="2835"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r>
      <w:tr w:rsidR="00D26EEC" w:rsidRPr="005F34BE" w:rsidTr="00D26EEC">
        <w:trPr>
          <w:trHeight w:val="315"/>
        </w:trPr>
        <w:tc>
          <w:tcPr>
            <w:tcW w:w="2992" w:type="dxa"/>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Atoizu</w:t>
            </w:r>
            <w:proofErr w:type="spellEnd"/>
            <w:r w:rsidRPr="005F34BE">
              <w:rPr>
                <w:rFonts w:ascii="Times New Roman" w:eastAsia="Times New Roman" w:hAnsi="Times New Roman" w:cs="Times New Roman"/>
                <w:color w:val="000000"/>
                <w:sz w:val="26"/>
                <w:szCs w:val="26"/>
                <w:lang w:eastAsia="en-IN"/>
              </w:rPr>
              <w:t xml:space="preserve"> PHC</w:t>
            </w:r>
          </w:p>
        </w:tc>
        <w:tc>
          <w:tcPr>
            <w:tcW w:w="1559"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Zbto</w:t>
            </w:r>
            <w:proofErr w:type="spellEnd"/>
            <w:r w:rsidRPr="005F34BE">
              <w:rPr>
                <w:rFonts w:ascii="Times New Roman" w:eastAsia="Times New Roman" w:hAnsi="Times New Roman" w:cs="Times New Roman"/>
                <w:color w:val="000000"/>
                <w:sz w:val="26"/>
                <w:szCs w:val="26"/>
                <w:lang w:eastAsia="en-IN"/>
              </w:rPr>
              <w:t xml:space="preserve"> </w:t>
            </w:r>
            <w:proofErr w:type="spellStart"/>
            <w:r w:rsidRPr="005F34BE">
              <w:rPr>
                <w:rFonts w:ascii="Times New Roman" w:eastAsia="Times New Roman" w:hAnsi="Times New Roman" w:cs="Times New Roman"/>
                <w:color w:val="000000"/>
                <w:sz w:val="26"/>
                <w:szCs w:val="26"/>
                <w:lang w:eastAsia="en-IN"/>
              </w:rPr>
              <w:t>Sadar</w:t>
            </w:r>
            <w:proofErr w:type="spellEnd"/>
          </w:p>
        </w:tc>
        <w:tc>
          <w:tcPr>
            <w:tcW w:w="1701"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c>
          <w:tcPr>
            <w:tcW w:w="2835"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r>
      <w:tr w:rsidR="00D26EEC" w:rsidRPr="005F34BE" w:rsidTr="00D26EEC">
        <w:trPr>
          <w:trHeight w:val="349"/>
        </w:trPr>
        <w:tc>
          <w:tcPr>
            <w:tcW w:w="2992" w:type="dxa"/>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Kilomi</w:t>
            </w:r>
            <w:proofErr w:type="spellEnd"/>
            <w:r w:rsidRPr="005F34BE">
              <w:rPr>
                <w:rFonts w:ascii="Times New Roman" w:eastAsia="Times New Roman" w:hAnsi="Times New Roman" w:cs="Times New Roman"/>
                <w:color w:val="000000"/>
                <w:sz w:val="26"/>
                <w:szCs w:val="26"/>
                <w:lang w:eastAsia="en-IN"/>
              </w:rPr>
              <w:t xml:space="preserve"> PHC</w:t>
            </w:r>
          </w:p>
        </w:tc>
        <w:tc>
          <w:tcPr>
            <w:tcW w:w="1559"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Pughoboto</w:t>
            </w:r>
            <w:proofErr w:type="spellEnd"/>
          </w:p>
        </w:tc>
        <w:tc>
          <w:tcPr>
            <w:tcW w:w="1701"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c>
          <w:tcPr>
            <w:tcW w:w="2835"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r>
      <w:tr w:rsidR="00D26EEC" w:rsidRPr="005F34BE" w:rsidTr="00D26EEC">
        <w:trPr>
          <w:trHeight w:val="315"/>
        </w:trPr>
        <w:tc>
          <w:tcPr>
            <w:tcW w:w="2992" w:type="dxa"/>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Suruhuto PHC</w:t>
            </w:r>
          </w:p>
        </w:tc>
        <w:tc>
          <w:tcPr>
            <w:tcW w:w="1559"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Suruhuto</w:t>
            </w:r>
          </w:p>
        </w:tc>
        <w:tc>
          <w:tcPr>
            <w:tcW w:w="1701"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c>
          <w:tcPr>
            <w:tcW w:w="2835" w:type="dxa"/>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r>
      <w:tr w:rsidR="00D26EEC" w:rsidRPr="005F34BE" w:rsidTr="00D26EEC">
        <w:trPr>
          <w:trHeight w:val="315"/>
        </w:trPr>
        <w:tc>
          <w:tcPr>
            <w:tcW w:w="2992" w:type="dxa"/>
            <w:shd w:val="clear" w:color="auto" w:fill="auto"/>
            <w:noWrap/>
            <w:vAlign w:val="bottom"/>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proofErr w:type="spellStart"/>
            <w:r w:rsidRPr="005F34BE">
              <w:rPr>
                <w:rFonts w:ascii="Times New Roman" w:eastAsia="Times New Roman" w:hAnsi="Times New Roman" w:cs="Times New Roman"/>
                <w:color w:val="000000"/>
                <w:sz w:val="26"/>
                <w:szCs w:val="26"/>
                <w:lang w:eastAsia="en-IN"/>
              </w:rPr>
              <w:t>Sapotimi</w:t>
            </w:r>
            <w:proofErr w:type="spellEnd"/>
            <w:r w:rsidRPr="005F34BE">
              <w:rPr>
                <w:rFonts w:ascii="Times New Roman" w:eastAsia="Times New Roman" w:hAnsi="Times New Roman" w:cs="Times New Roman"/>
                <w:color w:val="000000"/>
                <w:sz w:val="26"/>
                <w:szCs w:val="26"/>
                <w:lang w:eastAsia="en-IN"/>
              </w:rPr>
              <w:t xml:space="preserve"> SC</w:t>
            </w:r>
          </w:p>
        </w:tc>
        <w:tc>
          <w:tcPr>
            <w:tcW w:w="1559" w:type="dxa"/>
            <w:shd w:val="clear" w:color="auto" w:fill="auto"/>
            <w:noWrap/>
            <w:vAlign w:val="bottom"/>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Suruhuto</w:t>
            </w:r>
          </w:p>
        </w:tc>
        <w:tc>
          <w:tcPr>
            <w:tcW w:w="1701" w:type="dxa"/>
            <w:shd w:val="clear" w:color="auto" w:fill="auto"/>
            <w:noWrap/>
            <w:vAlign w:val="bottom"/>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c>
          <w:tcPr>
            <w:tcW w:w="2835" w:type="dxa"/>
            <w:shd w:val="clear" w:color="auto" w:fill="auto"/>
            <w:noWrap/>
            <w:vAlign w:val="bottom"/>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10000</w:t>
            </w:r>
          </w:p>
        </w:tc>
      </w:tr>
    </w:tbl>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Default="00D26EEC" w:rsidP="00D26EEC">
      <w:pPr>
        <w:shd w:val="clear" w:color="auto" w:fill="FFFFFF" w:themeFill="background1"/>
        <w:spacing w:after="0"/>
        <w:jc w:val="both"/>
        <w:rPr>
          <w:rFonts w:ascii="Times New Roman" w:hAnsi="Times New Roman" w:cs="Times New Roman"/>
          <w:b/>
          <w:sz w:val="26"/>
          <w:szCs w:val="26"/>
        </w:rPr>
      </w:pPr>
    </w:p>
    <w:p w:rsidR="00D7442E" w:rsidRDefault="00D7442E" w:rsidP="00D26EEC">
      <w:pPr>
        <w:shd w:val="clear" w:color="auto" w:fill="FFFFFF" w:themeFill="background1"/>
        <w:spacing w:after="0"/>
        <w:jc w:val="both"/>
        <w:rPr>
          <w:rFonts w:ascii="Times New Roman" w:hAnsi="Times New Roman" w:cs="Times New Roman"/>
          <w:b/>
          <w:sz w:val="26"/>
          <w:szCs w:val="26"/>
        </w:rPr>
      </w:pPr>
    </w:p>
    <w:p w:rsidR="00D7442E" w:rsidRDefault="00D7442E" w:rsidP="00D26EEC">
      <w:pPr>
        <w:shd w:val="clear" w:color="auto" w:fill="FFFFFF" w:themeFill="background1"/>
        <w:spacing w:after="0"/>
        <w:jc w:val="both"/>
        <w:rPr>
          <w:rFonts w:ascii="Times New Roman" w:hAnsi="Times New Roman" w:cs="Times New Roman"/>
          <w:b/>
          <w:sz w:val="26"/>
          <w:szCs w:val="26"/>
        </w:rPr>
      </w:pPr>
    </w:p>
    <w:p w:rsidR="00D7442E" w:rsidRPr="005F34BE" w:rsidRDefault="00D7442E" w:rsidP="00D26EEC">
      <w:pPr>
        <w:shd w:val="clear" w:color="auto" w:fill="FFFFFF" w:themeFill="background1"/>
        <w:spacing w:after="0"/>
        <w:jc w:val="both"/>
        <w:rPr>
          <w:rFonts w:ascii="Times New Roman" w:hAnsi="Times New Roman" w:cs="Times New Roman"/>
          <w:b/>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Default="00D26EEC" w:rsidP="00D26EEC">
      <w:p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Activity</w:t>
      </w:r>
      <w:proofErr w:type="gramStart"/>
      <w:r w:rsidRPr="005F34BE">
        <w:rPr>
          <w:rFonts w:ascii="Times New Roman" w:hAnsi="Times New Roman" w:cs="Times New Roman"/>
          <w:b/>
          <w:sz w:val="26"/>
          <w:szCs w:val="26"/>
        </w:rPr>
        <w:t>::</w:t>
      </w:r>
      <w:proofErr w:type="gramEnd"/>
      <w:r w:rsidRPr="005F34BE">
        <w:rPr>
          <w:rFonts w:ascii="Times New Roman" w:hAnsi="Times New Roman" w:cs="Times New Roman"/>
          <w:b/>
          <w:sz w:val="26"/>
          <w:szCs w:val="26"/>
        </w:rPr>
        <w:t xml:space="preserve"> 3</w:t>
      </w:r>
    </w:p>
    <w:p w:rsidR="00D7442E" w:rsidRPr="005F34BE" w:rsidRDefault="00D7442E" w:rsidP="00D26EEC">
      <w:pPr>
        <w:shd w:val="clear" w:color="auto" w:fill="FFFFFF" w:themeFill="background1"/>
        <w:spacing w:after="0"/>
        <w:jc w:val="both"/>
        <w:rPr>
          <w:rFonts w:ascii="Times New Roman" w:hAnsi="Times New Roman" w:cs="Times New Roman"/>
          <w:b/>
          <w:sz w:val="26"/>
          <w:szCs w:val="26"/>
        </w:rPr>
      </w:pPr>
    </w:p>
    <w:p w:rsidR="00D26EEC" w:rsidRPr="005F34BE" w:rsidRDefault="00D26EEC" w:rsidP="00D26EEC">
      <w:pPr>
        <w:pStyle w:val="ListParagraph"/>
        <w:numPr>
          <w:ilvl w:val="0"/>
          <w:numId w:val="10"/>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FMR Code: 3.1.1.1.6</w:t>
      </w:r>
    </w:p>
    <w:p w:rsidR="00D26EEC" w:rsidRPr="005F34BE" w:rsidRDefault="00D26EEC" w:rsidP="00D26EEC">
      <w:pPr>
        <w:pStyle w:val="ListParagraph"/>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sz w:val="26"/>
          <w:szCs w:val="26"/>
        </w:rPr>
        <w:t xml:space="preserve">:  National </w:t>
      </w:r>
      <w:proofErr w:type="spellStart"/>
      <w:r w:rsidRPr="005F34BE">
        <w:rPr>
          <w:rFonts w:ascii="Times New Roman" w:hAnsi="Times New Roman" w:cs="Times New Roman"/>
          <w:sz w:val="26"/>
          <w:szCs w:val="26"/>
        </w:rPr>
        <w:t>Deworming</w:t>
      </w:r>
      <w:proofErr w:type="spellEnd"/>
      <w:r w:rsidRPr="005F34BE">
        <w:rPr>
          <w:rFonts w:ascii="Times New Roman" w:hAnsi="Times New Roman" w:cs="Times New Roman"/>
          <w:sz w:val="26"/>
          <w:szCs w:val="26"/>
        </w:rPr>
        <w:t xml:space="preserve"> Day (NDD)</w:t>
      </w:r>
    </w:p>
    <w:p w:rsidR="00D26EEC" w:rsidRPr="005F34BE" w:rsidRDefault="00D26EEC" w:rsidP="00D26EEC">
      <w:pPr>
        <w:pStyle w:val="ListParagraph"/>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 xml:space="preserve">Name of the Activity: </w:t>
      </w:r>
      <w:r w:rsidRPr="005F34BE">
        <w:rPr>
          <w:rFonts w:ascii="Times New Roman" w:hAnsi="Times New Roman" w:cs="Times New Roman"/>
          <w:sz w:val="26"/>
          <w:szCs w:val="26"/>
        </w:rPr>
        <w:t xml:space="preserve">Incentive for ASHA for mobilizing and ensuring every eligible child (1to19 yrs out of school and non-enrolled) is administered </w:t>
      </w:r>
      <w:proofErr w:type="spellStart"/>
      <w:r w:rsidRPr="005F34BE">
        <w:rPr>
          <w:rFonts w:ascii="Times New Roman" w:hAnsi="Times New Roman" w:cs="Times New Roman"/>
          <w:sz w:val="26"/>
          <w:szCs w:val="26"/>
        </w:rPr>
        <w:t>Albendazole</w:t>
      </w:r>
      <w:proofErr w:type="spellEnd"/>
      <w:r w:rsidRPr="005F34BE">
        <w:rPr>
          <w:rFonts w:ascii="Times New Roman" w:hAnsi="Times New Roman" w:cs="Times New Roman"/>
          <w:sz w:val="26"/>
          <w:szCs w:val="26"/>
        </w:rPr>
        <w:t xml:space="preserve"> during NDD.</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r w:rsidRPr="005F34BE">
        <w:rPr>
          <w:rFonts w:ascii="Times New Roman" w:hAnsi="Times New Roman" w:cs="Times New Roman"/>
          <w:sz w:val="26"/>
          <w:szCs w:val="26"/>
        </w:rPr>
        <w:t xml:space="preserve"> Ongoing activity. </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Funding Proposed:</w:t>
      </w:r>
      <w:r w:rsidRPr="005F34BE">
        <w:rPr>
          <w:rFonts w:ascii="Times New Roman" w:hAnsi="Times New Roman" w:cs="Times New Roman"/>
          <w:sz w:val="26"/>
          <w:szCs w:val="26"/>
        </w:rPr>
        <w:tab/>
      </w:r>
    </w:p>
    <w:tbl>
      <w:tblPr>
        <w:tblStyle w:val="TableGrid"/>
        <w:tblW w:w="0" w:type="auto"/>
        <w:tblInd w:w="108" w:type="dxa"/>
        <w:tblLook w:val="04A0"/>
      </w:tblPr>
      <w:tblGrid>
        <w:gridCol w:w="2452"/>
        <w:gridCol w:w="2024"/>
        <w:gridCol w:w="2548"/>
        <w:gridCol w:w="2040"/>
      </w:tblGrid>
      <w:tr w:rsidR="00D26EEC" w:rsidRPr="005F34BE" w:rsidTr="00D7442E">
        <w:trPr>
          <w:trHeight w:val="614"/>
        </w:trPr>
        <w:tc>
          <w:tcPr>
            <w:tcW w:w="2452"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2024"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Cost per unit</w:t>
            </w:r>
          </w:p>
        </w:tc>
        <w:tc>
          <w:tcPr>
            <w:tcW w:w="2548"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 xml:space="preserve">Total Cost(in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2040"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D26EEC" w:rsidRPr="005F34BE" w:rsidTr="00D7442E">
        <w:trPr>
          <w:trHeight w:val="646"/>
        </w:trPr>
        <w:tc>
          <w:tcPr>
            <w:tcW w:w="2452"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194</w:t>
            </w:r>
          </w:p>
        </w:tc>
        <w:tc>
          <w:tcPr>
            <w:tcW w:w="2024"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200 per ASHAs</w:t>
            </w:r>
          </w:p>
        </w:tc>
        <w:tc>
          <w:tcPr>
            <w:tcW w:w="2548"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38,800</w:t>
            </w:r>
          </w:p>
        </w:tc>
        <w:tc>
          <w:tcPr>
            <w:tcW w:w="2040"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3.1.1.1.6</w:t>
            </w:r>
          </w:p>
        </w:tc>
      </w:tr>
    </w:tbl>
    <w:p w:rsidR="00D26EEC" w:rsidRPr="005F34BE" w:rsidRDefault="00D26EEC" w:rsidP="00D26EEC">
      <w:p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sz w:val="26"/>
          <w:szCs w:val="26"/>
        </w:rPr>
        <w:t>Table A: Budget for ASHA incentive for NDD 2019-20</w:t>
      </w:r>
    </w:p>
    <w:tbl>
      <w:tblPr>
        <w:tblW w:w="9087" w:type="dxa"/>
        <w:tblInd w:w="93" w:type="dxa"/>
        <w:tblLook w:val="04A0"/>
      </w:tblPr>
      <w:tblGrid>
        <w:gridCol w:w="416"/>
        <w:gridCol w:w="2009"/>
        <w:gridCol w:w="1276"/>
        <w:gridCol w:w="1559"/>
        <w:gridCol w:w="1985"/>
        <w:gridCol w:w="1842"/>
      </w:tblGrid>
      <w:tr w:rsidR="00D26EEC" w:rsidRPr="005F34BE" w:rsidTr="00D26EEC">
        <w:trPr>
          <w:trHeight w:val="510"/>
        </w:trPr>
        <w:tc>
          <w:tcPr>
            <w:tcW w:w="416" w:type="dxa"/>
            <w:vMerge w:val="restart"/>
            <w:tcBorders>
              <w:top w:val="single" w:sz="8" w:space="0" w:color="auto"/>
              <w:left w:val="single" w:sz="8" w:space="0" w:color="auto"/>
              <w:bottom w:val="single" w:sz="8" w:space="0" w:color="000000"/>
              <w:right w:val="single" w:sz="8"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2009" w:type="dxa"/>
            <w:vMerge w:val="restart"/>
            <w:tcBorders>
              <w:top w:val="single" w:sz="8" w:space="0" w:color="auto"/>
              <w:left w:val="single" w:sz="8" w:space="0" w:color="auto"/>
              <w:bottom w:val="single" w:sz="8" w:space="0" w:color="000000"/>
              <w:right w:val="single" w:sz="8"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276" w:type="dxa"/>
            <w:vMerge w:val="restart"/>
            <w:tcBorders>
              <w:top w:val="single" w:sz="8" w:space="0" w:color="auto"/>
              <w:left w:val="single" w:sz="8" w:space="0" w:color="auto"/>
              <w:bottom w:val="single" w:sz="8" w:space="0" w:color="000000"/>
              <w:right w:val="single" w:sz="8"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No. of ASHAs in Position</w:t>
            </w:r>
          </w:p>
        </w:tc>
        <w:tc>
          <w:tcPr>
            <w:tcW w:w="3544" w:type="dxa"/>
            <w:gridSpan w:val="2"/>
            <w:tcBorders>
              <w:top w:val="single" w:sz="8" w:space="0" w:color="auto"/>
              <w:left w:val="nil"/>
              <w:bottom w:val="single" w:sz="8" w:space="0" w:color="auto"/>
              <w:right w:val="single" w:sz="8" w:space="0" w:color="000000"/>
            </w:tcBorders>
            <w:shd w:val="clear" w:color="000000" w:fill="FFFFFF"/>
            <w:vAlign w:val="bottom"/>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Incentive for ASHA</w:t>
            </w:r>
          </w:p>
        </w:tc>
        <w:tc>
          <w:tcPr>
            <w:tcW w:w="1842" w:type="dxa"/>
            <w:vMerge w:val="restart"/>
            <w:tcBorders>
              <w:top w:val="single" w:sz="8" w:space="0" w:color="auto"/>
              <w:left w:val="single" w:sz="8" w:space="0" w:color="auto"/>
              <w:bottom w:val="single" w:sz="8" w:space="0" w:color="000000"/>
              <w:right w:val="single" w:sz="8"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Total Amount in Rs.</w:t>
            </w:r>
          </w:p>
        </w:tc>
      </w:tr>
      <w:tr w:rsidR="00D26EEC" w:rsidRPr="005F34BE" w:rsidTr="00D26EEC">
        <w:trPr>
          <w:trHeight w:val="1050"/>
        </w:trPr>
        <w:tc>
          <w:tcPr>
            <w:tcW w:w="416" w:type="dxa"/>
            <w:vMerge/>
            <w:tcBorders>
              <w:top w:val="single" w:sz="8" w:space="0" w:color="auto"/>
              <w:left w:val="single" w:sz="8" w:space="0" w:color="auto"/>
              <w:bottom w:val="single" w:sz="8" w:space="0" w:color="000000"/>
              <w:right w:val="single" w:sz="8"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p>
        </w:tc>
        <w:tc>
          <w:tcPr>
            <w:tcW w:w="2009" w:type="dxa"/>
            <w:vMerge/>
            <w:tcBorders>
              <w:top w:val="single" w:sz="8" w:space="0" w:color="auto"/>
              <w:left w:val="single" w:sz="8" w:space="0" w:color="auto"/>
              <w:bottom w:val="single" w:sz="8" w:space="0" w:color="000000"/>
              <w:right w:val="single" w:sz="8"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p>
        </w:tc>
        <w:tc>
          <w:tcPr>
            <w:tcW w:w="1559" w:type="dxa"/>
            <w:tcBorders>
              <w:top w:val="nil"/>
              <w:left w:val="nil"/>
              <w:bottom w:val="single" w:sz="8" w:space="0" w:color="auto"/>
              <w:right w:val="single" w:sz="8"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Aug 2020 @ Rs. 100/</w:t>
            </w:r>
          </w:p>
        </w:tc>
        <w:tc>
          <w:tcPr>
            <w:tcW w:w="1985" w:type="dxa"/>
            <w:tcBorders>
              <w:top w:val="nil"/>
              <w:left w:val="nil"/>
              <w:bottom w:val="single" w:sz="8" w:space="0" w:color="auto"/>
              <w:right w:val="single" w:sz="8"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Feb 2021 @Rs. 100/</w:t>
            </w:r>
          </w:p>
        </w:tc>
        <w:tc>
          <w:tcPr>
            <w:tcW w:w="1842" w:type="dxa"/>
            <w:vMerge/>
            <w:tcBorders>
              <w:top w:val="single" w:sz="8" w:space="0" w:color="auto"/>
              <w:left w:val="single" w:sz="8" w:space="0" w:color="auto"/>
              <w:bottom w:val="single" w:sz="8" w:space="0" w:color="000000"/>
              <w:right w:val="single" w:sz="8"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p>
        </w:tc>
      </w:tr>
      <w:tr w:rsidR="00D26EEC" w:rsidRPr="005F34BE" w:rsidTr="00D26EEC">
        <w:trPr>
          <w:trHeight w:val="540"/>
        </w:trPr>
        <w:tc>
          <w:tcPr>
            <w:tcW w:w="416" w:type="dxa"/>
            <w:tcBorders>
              <w:top w:val="nil"/>
              <w:left w:val="single" w:sz="8" w:space="0" w:color="auto"/>
              <w:bottom w:val="single" w:sz="8" w:space="0" w:color="auto"/>
              <w:right w:val="single" w:sz="8"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2009" w:type="dxa"/>
            <w:tcBorders>
              <w:top w:val="nil"/>
              <w:left w:val="nil"/>
              <w:bottom w:val="single" w:sz="8" w:space="0" w:color="auto"/>
              <w:right w:val="single" w:sz="8" w:space="0" w:color="auto"/>
            </w:tcBorders>
            <w:shd w:val="clear" w:color="000000" w:fill="FFFFFF"/>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276" w:type="dxa"/>
            <w:tcBorders>
              <w:top w:val="nil"/>
              <w:left w:val="nil"/>
              <w:bottom w:val="single" w:sz="8" w:space="0" w:color="auto"/>
              <w:right w:val="single" w:sz="8"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A</w:t>
            </w:r>
          </w:p>
        </w:tc>
        <w:tc>
          <w:tcPr>
            <w:tcW w:w="1559" w:type="dxa"/>
            <w:tcBorders>
              <w:top w:val="nil"/>
              <w:left w:val="nil"/>
              <w:bottom w:val="single" w:sz="8" w:space="0" w:color="auto"/>
              <w:right w:val="single" w:sz="8" w:space="0" w:color="auto"/>
            </w:tcBorders>
            <w:shd w:val="clear" w:color="000000" w:fill="FFFFFF"/>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B</w:t>
            </w:r>
          </w:p>
        </w:tc>
        <w:tc>
          <w:tcPr>
            <w:tcW w:w="1985" w:type="dxa"/>
            <w:tcBorders>
              <w:top w:val="nil"/>
              <w:left w:val="nil"/>
              <w:bottom w:val="single" w:sz="8" w:space="0" w:color="auto"/>
              <w:right w:val="single" w:sz="8" w:space="0" w:color="auto"/>
            </w:tcBorders>
            <w:shd w:val="clear" w:color="000000" w:fill="FFFFFF"/>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C</w:t>
            </w:r>
          </w:p>
        </w:tc>
        <w:tc>
          <w:tcPr>
            <w:tcW w:w="1842" w:type="dxa"/>
            <w:tcBorders>
              <w:top w:val="nil"/>
              <w:left w:val="nil"/>
              <w:bottom w:val="single" w:sz="8" w:space="0" w:color="auto"/>
              <w:right w:val="single" w:sz="8"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(B + C x A)</w:t>
            </w:r>
          </w:p>
        </w:tc>
      </w:tr>
      <w:tr w:rsidR="00D26EEC" w:rsidRPr="005F34BE" w:rsidTr="00D26EEC">
        <w:trPr>
          <w:trHeight w:val="315"/>
        </w:trPr>
        <w:tc>
          <w:tcPr>
            <w:tcW w:w="416" w:type="dxa"/>
            <w:tcBorders>
              <w:top w:val="nil"/>
              <w:left w:val="single" w:sz="8" w:space="0" w:color="auto"/>
              <w:bottom w:val="single" w:sz="8" w:space="0" w:color="auto"/>
              <w:right w:val="single" w:sz="8"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w:t>
            </w:r>
          </w:p>
        </w:tc>
        <w:tc>
          <w:tcPr>
            <w:tcW w:w="2009" w:type="dxa"/>
            <w:tcBorders>
              <w:top w:val="nil"/>
              <w:left w:val="nil"/>
              <w:bottom w:val="single" w:sz="8" w:space="0" w:color="auto"/>
              <w:right w:val="single" w:sz="8" w:space="0" w:color="auto"/>
            </w:tcBorders>
            <w:shd w:val="clear" w:color="000000" w:fill="FFFFFF"/>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Zunheboto</w:t>
            </w:r>
          </w:p>
        </w:tc>
        <w:tc>
          <w:tcPr>
            <w:tcW w:w="1276" w:type="dxa"/>
            <w:tcBorders>
              <w:top w:val="nil"/>
              <w:left w:val="single" w:sz="4" w:space="0" w:color="auto"/>
              <w:bottom w:val="single" w:sz="4" w:space="0" w:color="auto"/>
              <w:right w:val="single" w:sz="4" w:space="0" w:color="auto"/>
            </w:tcBorders>
            <w:shd w:val="clear" w:color="auto" w:fill="auto"/>
            <w:noWrap/>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194</w:t>
            </w:r>
          </w:p>
        </w:tc>
        <w:tc>
          <w:tcPr>
            <w:tcW w:w="1559" w:type="dxa"/>
            <w:tcBorders>
              <w:top w:val="nil"/>
              <w:left w:val="nil"/>
              <w:bottom w:val="single" w:sz="8" w:space="0" w:color="auto"/>
              <w:right w:val="single" w:sz="8" w:space="0" w:color="auto"/>
            </w:tcBorders>
            <w:shd w:val="clear" w:color="000000" w:fill="FFFFFF"/>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w:t>
            </w:r>
          </w:p>
        </w:tc>
        <w:tc>
          <w:tcPr>
            <w:tcW w:w="1985" w:type="dxa"/>
            <w:tcBorders>
              <w:top w:val="nil"/>
              <w:left w:val="nil"/>
              <w:bottom w:val="single" w:sz="8" w:space="0" w:color="auto"/>
              <w:right w:val="single" w:sz="8" w:space="0" w:color="auto"/>
            </w:tcBorders>
            <w:shd w:val="clear" w:color="000000" w:fill="FFFFFF"/>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w:t>
            </w:r>
          </w:p>
        </w:tc>
        <w:tc>
          <w:tcPr>
            <w:tcW w:w="1842" w:type="dxa"/>
            <w:tcBorders>
              <w:top w:val="nil"/>
              <w:left w:val="nil"/>
              <w:bottom w:val="single" w:sz="8" w:space="0" w:color="auto"/>
              <w:right w:val="single" w:sz="8"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38800</w:t>
            </w:r>
          </w:p>
        </w:tc>
      </w:tr>
    </w:tbl>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Default="00D26EEC" w:rsidP="00D26EEC">
      <w:pPr>
        <w:shd w:val="clear" w:color="auto" w:fill="FFFFFF" w:themeFill="background1"/>
        <w:spacing w:after="0"/>
        <w:jc w:val="both"/>
        <w:rPr>
          <w:rFonts w:ascii="Times New Roman" w:hAnsi="Times New Roman" w:cs="Times New Roman"/>
          <w:b/>
          <w:sz w:val="26"/>
          <w:szCs w:val="26"/>
        </w:rPr>
      </w:pPr>
    </w:p>
    <w:p w:rsidR="00D7442E" w:rsidRDefault="00D7442E" w:rsidP="00D26EEC">
      <w:pPr>
        <w:shd w:val="clear" w:color="auto" w:fill="FFFFFF" w:themeFill="background1"/>
        <w:spacing w:after="0"/>
        <w:jc w:val="both"/>
        <w:rPr>
          <w:rFonts w:ascii="Times New Roman" w:hAnsi="Times New Roman" w:cs="Times New Roman"/>
          <w:b/>
          <w:sz w:val="26"/>
          <w:szCs w:val="26"/>
        </w:rPr>
      </w:pPr>
    </w:p>
    <w:p w:rsidR="00D7442E" w:rsidRPr="005F34BE" w:rsidRDefault="00D7442E" w:rsidP="00D26EEC">
      <w:pPr>
        <w:shd w:val="clear" w:color="auto" w:fill="FFFFFF" w:themeFill="background1"/>
        <w:spacing w:after="0"/>
        <w:jc w:val="both"/>
        <w:rPr>
          <w:rFonts w:ascii="Times New Roman" w:hAnsi="Times New Roman" w:cs="Times New Roman"/>
          <w:b/>
          <w:sz w:val="26"/>
          <w:szCs w:val="26"/>
        </w:rPr>
      </w:pPr>
    </w:p>
    <w:p w:rsidR="00D26EEC" w:rsidRDefault="00D26EEC" w:rsidP="00D26EEC">
      <w:p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Activity</w:t>
      </w:r>
      <w:proofErr w:type="gramStart"/>
      <w:r w:rsidRPr="005F34BE">
        <w:rPr>
          <w:rFonts w:ascii="Times New Roman" w:hAnsi="Times New Roman" w:cs="Times New Roman"/>
          <w:b/>
          <w:sz w:val="26"/>
          <w:szCs w:val="26"/>
        </w:rPr>
        <w:t>::</w:t>
      </w:r>
      <w:proofErr w:type="gramEnd"/>
      <w:r w:rsidRPr="005F34BE">
        <w:rPr>
          <w:rFonts w:ascii="Times New Roman" w:hAnsi="Times New Roman" w:cs="Times New Roman"/>
          <w:b/>
          <w:sz w:val="26"/>
          <w:szCs w:val="26"/>
        </w:rPr>
        <w:t xml:space="preserve"> 4</w:t>
      </w:r>
    </w:p>
    <w:p w:rsidR="00D7442E" w:rsidRPr="005F34BE" w:rsidRDefault="00D7442E" w:rsidP="00D26EEC">
      <w:pPr>
        <w:shd w:val="clear" w:color="auto" w:fill="FFFFFF" w:themeFill="background1"/>
        <w:spacing w:after="0"/>
        <w:jc w:val="both"/>
        <w:rPr>
          <w:rFonts w:ascii="Times New Roman" w:hAnsi="Times New Roman" w:cs="Times New Roman"/>
          <w:b/>
          <w:sz w:val="26"/>
          <w:szCs w:val="26"/>
        </w:rPr>
      </w:pPr>
    </w:p>
    <w:p w:rsidR="00D26EEC" w:rsidRPr="005F34BE" w:rsidRDefault="00D26EEC" w:rsidP="00D26EEC">
      <w:pPr>
        <w:pStyle w:val="ListParagraph"/>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FMR Code: 3.1.1.1.7</w:t>
      </w:r>
    </w:p>
    <w:p w:rsidR="00D26EEC" w:rsidRPr="005F34BE" w:rsidRDefault="00D26EEC" w:rsidP="00D26EEC">
      <w:pPr>
        <w:pStyle w:val="ListParagraph"/>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sz w:val="26"/>
          <w:szCs w:val="26"/>
        </w:rPr>
        <w:t>:  Management of Diarrhoea &amp; ARI Micro nutritional malnutrition.</w:t>
      </w:r>
    </w:p>
    <w:p w:rsidR="00D26EEC" w:rsidRPr="005F34BE" w:rsidRDefault="00D26EEC" w:rsidP="00D26EEC">
      <w:pPr>
        <w:pStyle w:val="ListParagraph"/>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Name of the Activity:</w:t>
      </w:r>
      <w:r w:rsidRPr="005F34BE">
        <w:rPr>
          <w:rFonts w:ascii="Times New Roman" w:hAnsi="Times New Roman" w:cs="Times New Roman"/>
          <w:sz w:val="26"/>
          <w:szCs w:val="26"/>
        </w:rPr>
        <w:tab/>
        <w:t>ASHA incentive on IDCF 2020</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r w:rsidRPr="005F34BE">
        <w:rPr>
          <w:rFonts w:ascii="Times New Roman" w:hAnsi="Times New Roman" w:cs="Times New Roman"/>
          <w:sz w:val="26"/>
          <w:szCs w:val="26"/>
        </w:rPr>
        <w:t>On going</w:t>
      </w:r>
      <w:r w:rsidRPr="005F34BE">
        <w:rPr>
          <w:rFonts w:ascii="Times New Roman" w:hAnsi="Times New Roman" w:cs="Times New Roman"/>
          <w:b/>
          <w:sz w:val="26"/>
          <w:szCs w:val="26"/>
        </w:rPr>
        <w:t xml:space="preserve"> </w:t>
      </w:r>
      <w:r w:rsidRPr="005F34BE">
        <w:rPr>
          <w:rFonts w:ascii="Times New Roman" w:hAnsi="Times New Roman" w:cs="Times New Roman"/>
          <w:sz w:val="26"/>
          <w:szCs w:val="26"/>
        </w:rPr>
        <w:tab/>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 xml:space="preserve">Deliverables: </w:t>
      </w:r>
      <w:r w:rsidRPr="005F34BE">
        <w:rPr>
          <w:rFonts w:ascii="Times New Roman" w:hAnsi="Times New Roman" w:cs="Times New Roman"/>
          <w:sz w:val="26"/>
          <w:szCs w:val="26"/>
        </w:rPr>
        <w:t>The</w:t>
      </w:r>
      <w:r w:rsidRPr="005F34BE">
        <w:rPr>
          <w:rFonts w:ascii="Times New Roman" w:hAnsi="Times New Roman" w:cs="Times New Roman"/>
          <w:b/>
          <w:sz w:val="26"/>
          <w:szCs w:val="26"/>
        </w:rPr>
        <w:t xml:space="preserve"> </w:t>
      </w:r>
      <w:r w:rsidRPr="005F34BE">
        <w:rPr>
          <w:rFonts w:ascii="Times New Roman" w:hAnsi="Times New Roman" w:cs="Times New Roman"/>
          <w:sz w:val="26"/>
          <w:szCs w:val="26"/>
        </w:rPr>
        <w:t>proposed amount is for the incentive to ASHA for IDCF 2020</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Funding Proposed:</w:t>
      </w:r>
      <w:r w:rsidRPr="005F34BE">
        <w:rPr>
          <w:rFonts w:ascii="Times New Roman" w:hAnsi="Times New Roman" w:cs="Times New Roman"/>
          <w:sz w:val="26"/>
          <w:szCs w:val="26"/>
        </w:rPr>
        <w:tab/>
      </w:r>
    </w:p>
    <w:tbl>
      <w:tblPr>
        <w:tblStyle w:val="TableGrid"/>
        <w:tblW w:w="0" w:type="auto"/>
        <w:tblInd w:w="720" w:type="dxa"/>
        <w:tblLook w:val="04A0"/>
      </w:tblPr>
      <w:tblGrid>
        <w:gridCol w:w="2308"/>
        <w:gridCol w:w="1758"/>
        <w:gridCol w:w="2539"/>
        <w:gridCol w:w="1917"/>
      </w:tblGrid>
      <w:tr w:rsidR="00D26EEC" w:rsidRPr="005F34BE" w:rsidTr="00D26EEC">
        <w:tc>
          <w:tcPr>
            <w:tcW w:w="2308"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758"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Cost per unit</w:t>
            </w:r>
          </w:p>
        </w:tc>
        <w:tc>
          <w:tcPr>
            <w:tcW w:w="2539"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 xml:space="preserve">Total Cost(in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1917"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D26EEC" w:rsidRPr="005F34BE" w:rsidTr="00D26EEC">
        <w:trPr>
          <w:trHeight w:val="325"/>
        </w:trPr>
        <w:tc>
          <w:tcPr>
            <w:tcW w:w="2308"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194</w:t>
            </w:r>
          </w:p>
        </w:tc>
        <w:tc>
          <w:tcPr>
            <w:tcW w:w="1758"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100</w:t>
            </w:r>
          </w:p>
        </w:tc>
        <w:tc>
          <w:tcPr>
            <w:tcW w:w="2539"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19400</w:t>
            </w:r>
          </w:p>
        </w:tc>
        <w:tc>
          <w:tcPr>
            <w:tcW w:w="1917"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3.1.1.1.7</w:t>
            </w:r>
          </w:p>
        </w:tc>
      </w:tr>
    </w:tbl>
    <w:p w:rsidR="00D26EEC" w:rsidRPr="005F34BE" w:rsidRDefault="00D26EEC" w:rsidP="00D26EEC">
      <w:pPr>
        <w:shd w:val="clear" w:color="auto" w:fill="FFFFFF" w:themeFill="background1"/>
        <w:spacing w:after="0"/>
        <w:jc w:val="both"/>
        <w:rPr>
          <w:rFonts w:ascii="Times New Roman" w:hAnsi="Times New Roman" w:cs="Times New Roman"/>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sz w:val="26"/>
          <w:szCs w:val="26"/>
        </w:rPr>
        <w:t>Table A: Budget for ASHA incentive for IDCF 2019</w:t>
      </w:r>
    </w:p>
    <w:tbl>
      <w:tblPr>
        <w:tblW w:w="8946" w:type="dxa"/>
        <w:tblInd w:w="93" w:type="dxa"/>
        <w:tblLook w:val="04A0"/>
      </w:tblPr>
      <w:tblGrid>
        <w:gridCol w:w="535"/>
        <w:gridCol w:w="2457"/>
        <w:gridCol w:w="1843"/>
        <w:gridCol w:w="1843"/>
        <w:gridCol w:w="2268"/>
      </w:tblGrid>
      <w:tr w:rsidR="00D26EEC" w:rsidRPr="005F34BE" w:rsidTr="00D26EEC">
        <w:trPr>
          <w:trHeight w:val="510"/>
        </w:trPr>
        <w:tc>
          <w:tcPr>
            <w:tcW w:w="535"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2457"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843"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No. of ASHAs in Position</w:t>
            </w:r>
          </w:p>
        </w:tc>
        <w:tc>
          <w:tcPr>
            <w:tcW w:w="1843" w:type="dxa"/>
            <w:tcBorders>
              <w:top w:val="single" w:sz="4" w:space="0" w:color="auto"/>
              <w:left w:val="nil"/>
              <w:bottom w:val="single" w:sz="4" w:space="0" w:color="auto"/>
              <w:right w:val="single" w:sz="4"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Incentive for ASHA</w:t>
            </w:r>
          </w:p>
        </w:tc>
        <w:tc>
          <w:tcPr>
            <w:tcW w:w="2268"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Total Amount in Rs.</w:t>
            </w:r>
          </w:p>
        </w:tc>
      </w:tr>
      <w:tr w:rsidR="00D26EEC" w:rsidRPr="005F34BE" w:rsidTr="00D26EEC">
        <w:trPr>
          <w:trHeight w:val="273"/>
        </w:trPr>
        <w:tc>
          <w:tcPr>
            <w:tcW w:w="535" w:type="dxa"/>
            <w:vMerge/>
            <w:tcBorders>
              <w:top w:val="single" w:sz="4" w:space="0" w:color="auto"/>
              <w:left w:val="single" w:sz="4" w:space="0" w:color="auto"/>
              <w:bottom w:val="single" w:sz="4" w:space="0" w:color="auto"/>
              <w:right w:val="single" w:sz="4"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p>
        </w:tc>
        <w:tc>
          <w:tcPr>
            <w:tcW w:w="2457" w:type="dxa"/>
            <w:vMerge/>
            <w:tcBorders>
              <w:top w:val="single" w:sz="4" w:space="0" w:color="auto"/>
              <w:left w:val="single" w:sz="4" w:space="0" w:color="auto"/>
              <w:bottom w:val="single" w:sz="4" w:space="0" w:color="auto"/>
              <w:right w:val="single" w:sz="4"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p>
        </w:tc>
        <w:tc>
          <w:tcPr>
            <w:tcW w:w="1843" w:type="dxa"/>
            <w:tcBorders>
              <w:top w:val="nil"/>
              <w:left w:val="nil"/>
              <w:bottom w:val="single" w:sz="4" w:space="0" w:color="auto"/>
              <w:right w:val="single" w:sz="4"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For ORS @ Rs 100/ASHA</w:t>
            </w: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p>
        </w:tc>
      </w:tr>
      <w:tr w:rsidR="00D26EEC" w:rsidRPr="005F34BE" w:rsidTr="00D26EEC">
        <w:trPr>
          <w:trHeight w:val="540"/>
        </w:trPr>
        <w:tc>
          <w:tcPr>
            <w:tcW w:w="535" w:type="dxa"/>
            <w:tcBorders>
              <w:top w:val="nil"/>
              <w:left w:val="single" w:sz="4" w:space="0" w:color="auto"/>
              <w:bottom w:val="single" w:sz="4" w:space="0" w:color="auto"/>
              <w:right w:val="single" w:sz="4"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2457" w:type="dxa"/>
            <w:tcBorders>
              <w:top w:val="nil"/>
              <w:left w:val="nil"/>
              <w:bottom w:val="single" w:sz="4" w:space="0" w:color="auto"/>
              <w:right w:val="single" w:sz="4" w:space="0" w:color="auto"/>
            </w:tcBorders>
            <w:shd w:val="clear" w:color="000000" w:fill="FFFFFF"/>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843" w:type="dxa"/>
            <w:tcBorders>
              <w:top w:val="nil"/>
              <w:left w:val="nil"/>
              <w:bottom w:val="single" w:sz="4" w:space="0" w:color="auto"/>
              <w:right w:val="single" w:sz="4"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A</w:t>
            </w:r>
          </w:p>
        </w:tc>
        <w:tc>
          <w:tcPr>
            <w:tcW w:w="1843" w:type="dxa"/>
            <w:tcBorders>
              <w:top w:val="nil"/>
              <w:left w:val="nil"/>
              <w:bottom w:val="single" w:sz="4" w:space="0" w:color="auto"/>
              <w:right w:val="single" w:sz="4" w:space="0" w:color="auto"/>
            </w:tcBorders>
            <w:shd w:val="clear" w:color="000000" w:fill="FFFFFF"/>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B</w:t>
            </w:r>
          </w:p>
        </w:tc>
        <w:tc>
          <w:tcPr>
            <w:tcW w:w="2268" w:type="dxa"/>
            <w:tcBorders>
              <w:top w:val="nil"/>
              <w:left w:val="nil"/>
              <w:bottom w:val="single" w:sz="4" w:space="0" w:color="auto"/>
              <w:right w:val="single" w:sz="4"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(B + C x A)</w:t>
            </w:r>
          </w:p>
        </w:tc>
      </w:tr>
      <w:tr w:rsidR="00D26EEC" w:rsidRPr="005F34BE" w:rsidTr="00D26EEC">
        <w:trPr>
          <w:trHeight w:val="525"/>
        </w:trPr>
        <w:tc>
          <w:tcPr>
            <w:tcW w:w="535" w:type="dxa"/>
            <w:tcBorders>
              <w:top w:val="nil"/>
              <w:left w:val="single" w:sz="4" w:space="0" w:color="auto"/>
              <w:bottom w:val="single" w:sz="4" w:space="0" w:color="auto"/>
              <w:right w:val="single" w:sz="4"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p>
        </w:tc>
        <w:tc>
          <w:tcPr>
            <w:tcW w:w="2457" w:type="dxa"/>
            <w:tcBorders>
              <w:top w:val="nil"/>
              <w:left w:val="nil"/>
              <w:bottom w:val="single" w:sz="4" w:space="0" w:color="auto"/>
              <w:right w:val="single" w:sz="4" w:space="0" w:color="auto"/>
            </w:tcBorders>
            <w:shd w:val="clear" w:color="000000" w:fill="FFFFFF"/>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Zunheboto</w:t>
            </w:r>
          </w:p>
        </w:tc>
        <w:tc>
          <w:tcPr>
            <w:tcW w:w="1843" w:type="dxa"/>
            <w:tcBorders>
              <w:top w:val="nil"/>
              <w:left w:val="nil"/>
              <w:bottom w:val="single" w:sz="4" w:space="0" w:color="auto"/>
              <w:right w:val="single" w:sz="4" w:space="0" w:color="auto"/>
            </w:tcBorders>
            <w:shd w:val="clear" w:color="auto" w:fill="auto"/>
            <w:noWrap/>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194</w:t>
            </w:r>
          </w:p>
        </w:tc>
        <w:tc>
          <w:tcPr>
            <w:tcW w:w="1843" w:type="dxa"/>
            <w:tcBorders>
              <w:top w:val="nil"/>
              <w:left w:val="nil"/>
              <w:bottom w:val="single" w:sz="4" w:space="0" w:color="auto"/>
              <w:right w:val="single" w:sz="4" w:space="0" w:color="auto"/>
            </w:tcBorders>
            <w:shd w:val="clear" w:color="000000" w:fill="FFFFFF"/>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100</w:t>
            </w:r>
          </w:p>
        </w:tc>
        <w:tc>
          <w:tcPr>
            <w:tcW w:w="2268" w:type="dxa"/>
            <w:tcBorders>
              <w:top w:val="nil"/>
              <w:left w:val="nil"/>
              <w:bottom w:val="single" w:sz="4" w:space="0" w:color="auto"/>
              <w:right w:val="single" w:sz="4" w:space="0" w:color="auto"/>
            </w:tcBorders>
            <w:shd w:val="clear" w:color="000000" w:fill="FFFFFF"/>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19400</w:t>
            </w:r>
          </w:p>
        </w:tc>
      </w:tr>
    </w:tbl>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Default="00D26EEC" w:rsidP="00D26EEC">
      <w:pPr>
        <w:shd w:val="clear" w:color="auto" w:fill="FFFFFF" w:themeFill="background1"/>
        <w:spacing w:after="0"/>
        <w:jc w:val="both"/>
        <w:rPr>
          <w:rFonts w:ascii="Times New Roman" w:hAnsi="Times New Roman" w:cs="Times New Roman"/>
          <w:b/>
          <w:sz w:val="26"/>
          <w:szCs w:val="26"/>
        </w:rPr>
      </w:pPr>
    </w:p>
    <w:p w:rsidR="00D7442E" w:rsidRDefault="00D7442E" w:rsidP="00D26EEC">
      <w:pPr>
        <w:shd w:val="clear" w:color="auto" w:fill="FFFFFF" w:themeFill="background1"/>
        <w:spacing w:after="0"/>
        <w:jc w:val="both"/>
        <w:rPr>
          <w:rFonts w:ascii="Times New Roman" w:hAnsi="Times New Roman" w:cs="Times New Roman"/>
          <w:b/>
          <w:sz w:val="26"/>
          <w:szCs w:val="26"/>
        </w:rPr>
      </w:pPr>
    </w:p>
    <w:p w:rsidR="00D7442E" w:rsidRPr="005F34BE" w:rsidRDefault="00D7442E" w:rsidP="00D26EEC">
      <w:pPr>
        <w:shd w:val="clear" w:color="auto" w:fill="FFFFFF" w:themeFill="background1"/>
        <w:spacing w:after="0"/>
        <w:jc w:val="both"/>
        <w:rPr>
          <w:rFonts w:ascii="Times New Roman" w:hAnsi="Times New Roman" w:cs="Times New Roman"/>
          <w:b/>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Default="00D26EEC" w:rsidP="00D26EEC">
      <w:p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Activity</w:t>
      </w:r>
      <w:proofErr w:type="gramStart"/>
      <w:r w:rsidRPr="005F34BE">
        <w:rPr>
          <w:rFonts w:ascii="Times New Roman" w:hAnsi="Times New Roman" w:cs="Times New Roman"/>
          <w:b/>
          <w:sz w:val="26"/>
          <w:szCs w:val="26"/>
        </w:rPr>
        <w:t>::</w:t>
      </w:r>
      <w:proofErr w:type="gramEnd"/>
      <w:r w:rsidRPr="005F34BE">
        <w:rPr>
          <w:rFonts w:ascii="Times New Roman" w:hAnsi="Times New Roman" w:cs="Times New Roman"/>
          <w:b/>
          <w:sz w:val="26"/>
          <w:szCs w:val="26"/>
        </w:rPr>
        <w:t xml:space="preserve"> 5</w:t>
      </w:r>
    </w:p>
    <w:p w:rsidR="00D7442E" w:rsidRPr="005F34BE" w:rsidRDefault="00D7442E" w:rsidP="00D26EEC">
      <w:pPr>
        <w:shd w:val="clear" w:color="auto" w:fill="FFFFFF" w:themeFill="background1"/>
        <w:spacing w:after="0"/>
        <w:jc w:val="both"/>
        <w:rPr>
          <w:rFonts w:ascii="Times New Roman" w:hAnsi="Times New Roman" w:cs="Times New Roman"/>
          <w:b/>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FMR Code:</w:t>
      </w:r>
      <w:r w:rsidRPr="005F34BE">
        <w:rPr>
          <w:rFonts w:ascii="Times New Roman" w:hAnsi="Times New Roman" w:cs="Times New Roman"/>
          <w:sz w:val="26"/>
          <w:szCs w:val="26"/>
        </w:rPr>
        <w:t xml:space="preserve"> 3.1.1.1.9</w:t>
      </w:r>
    </w:p>
    <w:p w:rsidR="00D26EEC" w:rsidRPr="005F34BE" w:rsidRDefault="00D26EEC" w:rsidP="00D26EEC">
      <w:pPr>
        <w:pStyle w:val="ListParagraph"/>
        <w:numPr>
          <w:ilvl w:val="0"/>
          <w:numId w:val="13"/>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sz w:val="26"/>
          <w:szCs w:val="26"/>
        </w:rPr>
        <w:t>: Incentive for mobilizing children and/or ensuring compliance and reporting (6-59 months)</w:t>
      </w:r>
    </w:p>
    <w:p w:rsidR="00D26EEC" w:rsidRPr="005F34BE" w:rsidRDefault="00D26EEC" w:rsidP="00D26EEC">
      <w:pPr>
        <w:pStyle w:val="ListParagraph"/>
        <w:numPr>
          <w:ilvl w:val="0"/>
          <w:numId w:val="13"/>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Name of the Activity:</w:t>
      </w:r>
      <w:r w:rsidRPr="005F34BE">
        <w:rPr>
          <w:rFonts w:ascii="Times New Roman" w:hAnsi="Times New Roman" w:cs="Times New Roman"/>
          <w:sz w:val="26"/>
          <w:szCs w:val="26"/>
        </w:rPr>
        <w:tab/>
        <w:t>ASHA incentive on NIPI</w:t>
      </w:r>
    </w:p>
    <w:p w:rsidR="00D26EEC" w:rsidRPr="005F34BE" w:rsidRDefault="00D26EEC" w:rsidP="00D26EEC">
      <w:pPr>
        <w:numPr>
          <w:ilvl w:val="0"/>
          <w:numId w:val="13"/>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r w:rsidRPr="005F34BE">
        <w:rPr>
          <w:rFonts w:ascii="Times New Roman" w:hAnsi="Times New Roman" w:cs="Times New Roman"/>
          <w:sz w:val="26"/>
          <w:szCs w:val="26"/>
        </w:rPr>
        <w:t>New</w:t>
      </w:r>
      <w:r w:rsidRPr="005F34BE">
        <w:rPr>
          <w:rFonts w:ascii="Times New Roman" w:hAnsi="Times New Roman" w:cs="Times New Roman"/>
          <w:b/>
          <w:sz w:val="26"/>
          <w:szCs w:val="26"/>
        </w:rPr>
        <w:t xml:space="preserve"> </w:t>
      </w:r>
      <w:r w:rsidRPr="005F34BE">
        <w:rPr>
          <w:rFonts w:ascii="Times New Roman" w:hAnsi="Times New Roman" w:cs="Times New Roman"/>
          <w:sz w:val="26"/>
          <w:szCs w:val="26"/>
        </w:rPr>
        <w:tab/>
      </w:r>
    </w:p>
    <w:p w:rsidR="00D26EEC" w:rsidRPr="005F34BE" w:rsidRDefault="00D26EEC" w:rsidP="00D26EEC">
      <w:pPr>
        <w:numPr>
          <w:ilvl w:val="0"/>
          <w:numId w:val="13"/>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 xml:space="preserve">Deliverables: </w:t>
      </w:r>
      <w:r w:rsidRPr="005F34BE">
        <w:rPr>
          <w:rFonts w:ascii="Times New Roman" w:hAnsi="Times New Roman" w:cs="Times New Roman"/>
          <w:sz w:val="26"/>
          <w:szCs w:val="26"/>
        </w:rPr>
        <w:t>The</w:t>
      </w:r>
      <w:r w:rsidRPr="005F34BE">
        <w:rPr>
          <w:rFonts w:ascii="Times New Roman" w:hAnsi="Times New Roman" w:cs="Times New Roman"/>
          <w:b/>
          <w:sz w:val="26"/>
          <w:szCs w:val="26"/>
        </w:rPr>
        <w:t xml:space="preserve"> </w:t>
      </w:r>
      <w:r w:rsidRPr="005F34BE">
        <w:rPr>
          <w:rFonts w:ascii="Times New Roman" w:hAnsi="Times New Roman" w:cs="Times New Roman"/>
          <w:sz w:val="26"/>
          <w:szCs w:val="26"/>
        </w:rPr>
        <w:t>proposed amount is for the incentive to ASHA for mobilizing children and/or ensuring compliance and reporting (6-59 months) under NIPI Programme for FY 2020-21</w:t>
      </w:r>
    </w:p>
    <w:p w:rsidR="00D26EEC" w:rsidRPr="005F34BE" w:rsidRDefault="00D26EEC" w:rsidP="00D26EEC">
      <w:pPr>
        <w:numPr>
          <w:ilvl w:val="0"/>
          <w:numId w:val="13"/>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Funding Proposed:</w:t>
      </w:r>
      <w:r w:rsidRPr="005F34BE">
        <w:rPr>
          <w:rFonts w:ascii="Times New Roman" w:hAnsi="Times New Roman" w:cs="Times New Roman"/>
          <w:sz w:val="26"/>
          <w:szCs w:val="26"/>
        </w:rPr>
        <w:tab/>
      </w:r>
    </w:p>
    <w:tbl>
      <w:tblPr>
        <w:tblStyle w:val="TableGrid"/>
        <w:tblW w:w="0" w:type="auto"/>
        <w:tblInd w:w="720" w:type="dxa"/>
        <w:tblLook w:val="04A0"/>
      </w:tblPr>
      <w:tblGrid>
        <w:gridCol w:w="2308"/>
        <w:gridCol w:w="1758"/>
        <w:gridCol w:w="2539"/>
        <w:gridCol w:w="1917"/>
      </w:tblGrid>
      <w:tr w:rsidR="00D26EEC" w:rsidRPr="005F34BE" w:rsidTr="00D26EEC">
        <w:tc>
          <w:tcPr>
            <w:tcW w:w="2308"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758"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Cost per unit</w:t>
            </w:r>
          </w:p>
        </w:tc>
        <w:tc>
          <w:tcPr>
            <w:tcW w:w="2539"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 xml:space="preserve">Total Cost(in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1917"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D26EEC" w:rsidRPr="005F34BE" w:rsidTr="00D26EEC">
        <w:trPr>
          <w:trHeight w:val="325"/>
        </w:trPr>
        <w:tc>
          <w:tcPr>
            <w:tcW w:w="2308"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194</w:t>
            </w:r>
          </w:p>
        </w:tc>
        <w:tc>
          <w:tcPr>
            <w:tcW w:w="1758"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100</w:t>
            </w:r>
          </w:p>
        </w:tc>
        <w:tc>
          <w:tcPr>
            <w:tcW w:w="2539"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19400</w:t>
            </w:r>
          </w:p>
        </w:tc>
        <w:tc>
          <w:tcPr>
            <w:tcW w:w="1917"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3.1.1.1.9</w:t>
            </w:r>
          </w:p>
        </w:tc>
      </w:tr>
    </w:tbl>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Default="00D26EEC" w:rsidP="00D26EEC">
      <w:pPr>
        <w:shd w:val="clear" w:color="auto" w:fill="FFFFFF" w:themeFill="background1"/>
        <w:spacing w:after="0"/>
        <w:jc w:val="both"/>
        <w:rPr>
          <w:rFonts w:ascii="Times New Roman" w:hAnsi="Times New Roman" w:cs="Times New Roman"/>
          <w:b/>
          <w:sz w:val="26"/>
          <w:szCs w:val="26"/>
        </w:rPr>
      </w:pPr>
    </w:p>
    <w:p w:rsidR="00D7442E" w:rsidRDefault="00D7442E" w:rsidP="00D26EEC">
      <w:pPr>
        <w:shd w:val="clear" w:color="auto" w:fill="FFFFFF" w:themeFill="background1"/>
        <w:spacing w:after="0"/>
        <w:jc w:val="both"/>
        <w:rPr>
          <w:rFonts w:ascii="Times New Roman" w:hAnsi="Times New Roman" w:cs="Times New Roman"/>
          <w:b/>
          <w:sz w:val="26"/>
          <w:szCs w:val="26"/>
        </w:rPr>
      </w:pPr>
    </w:p>
    <w:p w:rsidR="00D7442E" w:rsidRPr="005F34BE" w:rsidRDefault="00D7442E" w:rsidP="00D26EEC">
      <w:pPr>
        <w:shd w:val="clear" w:color="auto" w:fill="FFFFFF" w:themeFill="background1"/>
        <w:spacing w:after="0"/>
        <w:jc w:val="both"/>
        <w:rPr>
          <w:rFonts w:ascii="Times New Roman" w:hAnsi="Times New Roman" w:cs="Times New Roman"/>
          <w:b/>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Default="00D26EEC" w:rsidP="00D26EEC">
      <w:p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Activity: 6</w:t>
      </w:r>
    </w:p>
    <w:p w:rsidR="00D7442E" w:rsidRPr="005F34BE" w:rsidRDefault="00D7442E" w:rsidP="00D26EEC">
      <w:pPr>
        <w:shd w:val="clear" w:color="auto" w:fill="FFFFFF" w:themeFill="background1"/>
        <w:spacing w:after="0"/>
        <w:jc w:val="both"/>
        <w:rPr>
          <w:rFonts w:ascii="Times New Roman" w:hAnsi="Times New Roman" w:cs="Times New Roman"/>
          <w:b/>
          <w:sz w:val="26"/>
          <w:szCs w:val="26"/>
        </w:rPr>
      </w:pPr>
    </w:p>
    <w:p w:rsidR="00D26EEC" w:rsidRPr="005F34BE" w:rsidRDefault="00D26EEC" w:rsidP="00D26EEC">
      <w:pPr>
        <w:pStyle w:val="ListParagraph"/>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FMR Code</w:t>
      </w:r>
      <w:r w:rsidRPr="005F34BE">
        <w:rPr>
          <w:rFonts w:ascii="Times New Roman" w:hAnsi="Times New Roman" w:cs="Times New Roman"/>
          <w:sz w:val="26"/>
          <w:szCs w:val="26"/>
        </w:rPr>
        <w:t>: 6.2.2.4</w:t>
      </w:r>
    </w:p>
    <w:p w:rsidR="00D26EEC" w:rsidRPr="005F34BE" w:rsidRDefault="00D26EEC" w:rsidP="00D26EEC">
      <w:pPr>
        <w:pStyle w:val="ListParagraph"/>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Name of the Activity:</w:t>
      </w:r>
      <w:r w:rsidRPr="005F34BE">
        <w:rPr>
          <w:rFonts w:ascii="Times New Roman" w:hAnsi="Times New Roman" w:cs="Times New Roman"/>
          <w:sz w:val="26"/>
          <w:szCs w:val="26"/>
        </w:rPr>
        <w:t xml:space="preserve"> Procurement of </w:t>
      </w:r>
      <w:proofErr w:type="spellStart"/>
      <w:r w:rsidRPr="005F34BE">
        <w:rPr>
          <w:rFonts w:ascii="Times New Roman" w:hAnsi="Times New Roman" w:cs="Times New Roman"/>
          <w:sz w:val="26"/>
          <w:szCs w:val="26"/>
        </w:rPr>
        <w:t>Albendazole</w:t>
      </w:r>
      <w:proofErr w:type="spellEnd"/>
      <w:r w:rsidRPr="005F34BE">
        <w:rPr>
          <w:rFonts w:ascii="Times New Roman" w:hAnsi="Times New Roman" w:cs="Times New Roman"/>
          <w:sz w:val="26"/>
          <w:szCs w:val="26"/>
        </w:rPr>
        <w:t xml:space="preserve"> for age group of 1 to 5 yrs </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 xml:space="preserve">Justification: District to indicate the target group as per the  </w:t>
      </w:r>
      <w:proofErr w:type="spellStart"/>
      <w:r w:rsidRPr="005F34BE">
        <w:rPr>
          <w:rFonts w:ascii="Times New Roman" w:hAnsi="Times New Roman" w:cs="Times New Roman"/>
          <w:b/>
          <w:sz w:val="26"/>
          <w:szCs w:val="26"/>
        </w:rPr>
        <w:t>cencus</w:t>
      </w:r>
      <w:proofErr w:type="spellEnd"/>
      <w:r w:rsidRPr="005F34BE">
        <w:rPr>
          <w:rFonts w:ascii="Times New Roman" w:hAnsi="Times New Roman" w:cs="Times New Roman"/>
          <w:b/>
          <w:sz w:val="26"/>
          <w:szCs w:val="26"/>
        </w:rPr>
        <w:t xml:space="preserve"> please fellow the table below</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 xml:space="preserve">Deliverables: </w:t>
      </w:r>
    </w:p>
    <w:tbl>
      <w:tblPr>
        <w:tblStyle w:val="TableGrid"/>
        <w:tblW w:w="5000" w:type="pct"/>
        <w:tblLook w:val="04A0"/>
      </w:tblPr>
      <w:tblGrid>
        <w:gridCol w:w="1644"/>
        <w:gridCol w:w="4517"/>
        <w:gridCol w:w="3081"/>
      </w:tblGrid>
      <w:tr w:rsidR="00D26EEC" w:rsidRPr="005F34BE" w:rsidTr="00D26EEC">
        <w:tc>
          <w:tcPr>
            <w:tcW w:w="889" w:type="pct"/>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2444" w:type="pct"/>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Target</w:t>
            </w:r>
          </w:p>
        </w:tc>
      </w:tr>
      <w:tr w:rsidR="00D26EEC" w:rsidRPr="005F34BE" w:rsidTr="00D26EEC">
        <w:tc>
          <w:tcPr>
            <w:tcW w:w="889" w:type="pct"/>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6.2.2.4</w:t>
            </w:r>
          </w:p>
        </w:tc>
        <w:tc>
          <w:tcPr>
            <w:tcW w:w="2444" w:type="pct"/>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 xml:space="preserve">Procurement of </w:t>
            </w:r>
            <w:proofErr w:type="spellStart"/>
            <w:r w:rsidRPr="005F34BE">
              <w:rPr>
                <w:rFonts w:ascii="Times New Roman" w:hAnsi="Times New Roman" w:cs="Times New Roman"/>
                <w:b/>
                <w:sz w:val="26"/>
                <w:szCs w:val="26"/>
              </w:rPr>
              <w:t>Albendazole</w:t>
            </w:r>
            <w:proofErr w:type="spellEnd"/>
            <w:r w:rsidRPr="005F34BE">
              <w:rPr>
                <w:rFonts w:ascii="Times New Roman" w:hAnsi="Times New Roman" w:cs="Times New Roman"/>
                <w:b/>
                <w:sz w:val="26"/>
                <w:szCs w:val="26"/>
              </w:rPr>
              <w:t xml:space="preserve"> Tab</w:t>
            </w:r>
          </w:p>
        </w:tc>
        <w:tc>
          <w:tcPr>
            <w:tcW w:w="1667" w:type="pct"/>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Table below</w:t>
            </w:r>
          </w:p>
        </w:tc>
      </w:tr>
    </w:tbl>
    <w:p w:rsidR="00D7442E" w:rsidRPr="00D7442E" w:rsidRDefault="00D7442E" w:rsidP="00D7442E">
      <w:pPr>
        <w:shd w:val="clear" w:color="auto" w:fill="FFFFFF" w:themeFill="background1"/>
        <w:spacing w:after="0"/>
        <w:ind w:left="720"/>
        <w:jc w:val="both"/>
        <w:rPr>
          <w:rFonts w:ascii="Times New Roman" w:hAnsi="Times New Roman" w:cs="Times New Roman"/>
          <w:sz w:val="26"/>
          <w:szCs w:val="26"/>
        </w:rPr>
      </w:pP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Funding Proposed:</w:t>
      </w:r>
      <w:r w:rsidRPr="005F34BE">
        <w:rPr>
          <w:rFonts w:ascii="Times New Roman" w:hAnsi="Times New Roman" w:cs="Times New Roman"/>
          <w:sz w:val="26"/>
          <w:szCs w:val="26"/>
        </w:rPr>
        <w:tab/>
      </w:r>
    </w:p>
    <w:tbl>
      <w:tblPr>
        <w:tblStyle w:val="TableGrid"/>
        <w:tblW w:w="5000" w:type="pct"/>
        <w:shd w:val="clear" w:color="auto" w:fill="FF0000"/>
        <w:tblLook w:val="04A0"/>
      </w:tblPr>
      <w:tblGrid>
        <w:gridCol w:w="3027"/>
        <w:gridCol w:w="1618"/>
        <w:gridCol w:w="2839"/>
        <w:gridCol w:w="1758"/>
      </w:tblGrid>
      <w:tr w:rsidR="00D26EEC" w:rsidRPr="005F34BE" w:rsidTr="00D26EEC">
        <w:tc>
          <w:tcPr>
            <w:tcW w:w="1637" w:type="pct"/>
            <w:shd w:val="clear" w:color="auto" w:fill="auto"/>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sz w:val="26"/>
                <w:szCs w:val="26"/>
              </w:rPr>
              <w:t>No of unit</w:t>
            </w:r>
          </w:p>
        </w:tc>
        <w:tc>
          <w:tcPr>
            <w:tcW w:w="875" w:type="pct"/>
            <w:shd w:val="clear" w:color="auto" w:fill="auto"/>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sz w:val="26"/>
                <w:szCs w:val="26"/>
              </w:rPr>
              <w:t>Cost per unit</w:t>
            </w:r>
          </w:p>
        </w:tc>
        <w:tc>
          <w:tcPr>
            <w:tcW w:w="1536" w:type="pct"/>
            <w:shd w:val="clear" w:color="auto" w:fill="auto"/>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b/>
                <w:sz w:val="26"/>
                <w:szCs w:val="26"/>
              </w:rPr>
              <w:t xml:space="preserve">Total Cost(in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951" w:type="pct"/>
            <w:shd w:val="clear" w:color="auto" w:fill="auto"/>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sz w:val="26"/>
                <w:szCs w:val="26"/>
              </w:rPr>
              <w:t>FMR Code</w:t>
            </w:r>
          </w:p>
        </w:tc>
      </w:tr>
      <w:tr w:rsidR="00D26EEC" w:rsidRPr="005F34BE" w:rsidTr="00D26EEC">
        <w:tc>
          <w:tcPr>
            <w:tcW w:w="1637" w:type="pct"/>
            <w:shd w:val="clear" w:color="auto" w:fill="auto"/>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sz w:val="26"/>
                <w:szCs w:val="26"/>
              </w:rPr>
              <w:t>31023.08</w:t>
            </w:r>
          </w:p>
        </w:tc>
        <w:tc>
          <w:tcPr>
            <w:tcW w:w="875" w:type="pct"/>
            <w:shd w:val="clear" w:color="auto" w:fill="auto"/>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sz w:val="26"/>
                <w:szCs w:val="26"/>
              </w:rPr>
              <w:t>5</w:t>
            </w:r>
          </w:p>
        </w:tc>
        <w:tc>
          <w:tcPr>
            <w:tcW w:w="1536" w:type="pct"/>
            <w:shd w:val="clear" w:color="auto" w:fill="auto"/>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sz w:val="26"/>
                <w:szCs w:val="26"/>
              </w:rPr>
              <w:t>155115.4</w:t>
            </w:r>
          </w:p>
        </w:tc>
        <w:tc>
          <w:tcPr>
            <w:tcW w:w="951" w:type="pct"/>
            <w:shd w:val="clear" w:color="auto" w:fill="auto"/>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6.2.2.4</w:t>
            </w:r>
          </w:p>
        </w:tc>
      </w:tr>
    </w:tbl>
    <w:p w:rsidR="00D26EEC" w:rsidRPr="005F34BE" w:rsidRDefault="00D26EEC" w:rsidP="00D26EEC">
      <w:pPr>
        <w:shd w:val="clear" w:color="auto" w:fill="FFFFFF" w:themeFill="background1"/>
        <w:spacing w:after="0"/>
        <w:jc w:val="both"/>
        <w:rPr>
          <w:rFonts w:ascii="Times New Roman" w:hAnsi="Times New Roman" w:cs="Times New Roman"/>
          <w:sz w:val="26"/>
          <w:szCs w:val="26"/>
        </w:rPr>
      </w:pPr>
    </w:p>
    <w:tbl>
      <w:tblPr>
        <w:tblW w:w="9146" w:type="dxa"/>
        <w:tblInd w:w="94" w:type="dxa"/>
        <w:tblLook w:val="04A0"/>
      </w:tblPr>
      <w:tblGrid>
        <w:gridCol w:w="1290"/>
        <w:gridCol w:w="1290"/>
        <w:gridCol w:w="963"/>
        <w:gridCol w:w="881"/>
        <w:gridCol w:w="1443"/>
        <w:gridCol w:w="995"/>
        <w:gridCol w:w="1188"/>
        <w:gridCol w:w="1098"/>
      </w:tblGrid>
      <w:tr w:rsidR="00D26EEC" w:rsidRPr="005F34BE" w:rsidTr="00D26EEC">
        <w:trPr>
          <w:trHeight w:val="300"/>
        </w:trPr>
        <w:tc>
          <w:tcPr>
            <w:tcW w:w="1407"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2011</w:t>
            </w:r>
          </w:p>
        </w:tc>
        <w:tc>
          <w:tcPr>
            <w:tcW w:w="121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Total Population (Census 2011)</w:t>
            </w:r>
          </w:p>
        </w:tc>
        <w:tc>
          <w:tcPr>
            <w:tcW w:w="941"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Under 5 yrs (10% of Pop.)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369" w:type="dxa"/>
            <w:tcBorders>
              <w:top w:val="single" w:sz="4" w:space="0" w:color="auto"/>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151" w:type="dxa"/>
            <w:tcBorders>
              <w:top w:val="single" w:sz="4" w:space="0" w:color="auto"/>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c>
          <w:tcPr>
            <w:tcW w:w="1124" w:type="dxa"/>
            <w:tcBorders>
              <w:top w:val="single" w:sz="4" w:space="0" w:color="auto"/>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r>
      <w:tr w:rsidR="00D26EEC" w:rsidRPr="005F34BE" w:rsidTr="00D26EEC">
        <w:trPr>
          <w:trHeight w:val="2100"/>
        </w:trPr>
        <w:tc>
          <w:tcPr>
            <w:tcW w:w="1407" w:type="dxa"/>
            <w:vMerge/>
            <w:tcBorders>
              <w:top w:val="single" w:sz="4" w:space="0" w:color="auto"/>
              <w:left w:val="single" w:sz="4" w:space="0" w:color="auto"/>
              <w:bottom w:val="single" w:sz="4" w:space="0" w:color="auto"/>
              <w:right w:val="single" w:sz="4"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p>
        </w:tc>
        <w:tc>
          <w:tcPr>
            <w:tcW w:w="1217" w:type="dxa"/>
            <w:vMerge/>
            <w:tcBorders>
              <w:top w:val="single" w:sz="4" w:space="0" w:color="auto"/>
              <w:left w:val="single" w:sz="4" w:space="0" w:color="auto"/>
              <w:bottom w:val="single" w:sz="4" w:space="0" w:color="auto"/>
              <w:right w:val="single" w:sz="4"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p>
        </w:tc>
        <w:tc>
          <w:tcPr>
            <w:tcW w:w="941" w:type="dxa"/>
            <w:vMerge/>
            <w:tcBorders>
              <w:top w:val="single" w:sz="4" w:space="0" w:color="auto"/>
              <w:left w:val="single" w:sz="4" w:space="0" w:color="auto"/>
              <w:bottom w:val="single" w:sz="4" w:space="0" w:color="auto"/>
              <w:right w:val="single" w:sz="4"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p>
        </w:tc>
        <w:tc>
          <w:tcPr>
            <w:tcW w:w="960" w:type="dxa"/>
            <w:tcBorders>
              <w:top w:val="nil"/>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Target for 2 Round</w:t>
            </w:r>
          </w:p>
        </w:tc>
        <w:tc>
          <w:tcPr>
            <w:tcW w:w="1369" w:type="dxa"/>
            <w:tcBorders>
              <w:top w:val="nil"/>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Total Tab requirement for 1 round</w:t>
            </w:r>
          </w:p>
        </w:tc>
        <w:tc>
          <w:tcPr>
            <w:tcW w:w="977" w:type="dxa"/>
            <w:tcBorders>
              <w:top w:val="nil"/>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10% wastage factor</w:t>
            </w:r>
          </w:p>
        </w:tc>
        <w:tc>
          <w:tcPr>
            <w:tcW w:w="1151" w:type="dxa"/>
            <w:tcBorders>
              <w:top w:val="nil"/>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Total Target group/tab required</w:t>
            </w:r>
          </w:p>
        </w:tc>
        <w:tc>
          <w:tcPr>
            <w:tcW w:w="1124" w:type="dxa"/>
            <w:tcBorders>
              <w:top w:val="nil"/>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Total Target group/tab required for 2 round</w:t>
            </w:r>
          </w:p>
        </w:tc>
      </w:tr>
      <w:tr w:rsidR="00D26EEC" w:rsidRPr="005F34BE" w:rsidTr="00D26EEC">
        <w:trPr>
          <w:trHeight w:val="300"/>
        </w:trPr>
        <w:tc>
          <w:tcPr>
            <w:tcW w:w="1407" w:type="dxa"/>
            <w:tcBorders>
              <w:top w:val="nil"/>
              <w:left w:val="single" w:sz="4" w:space="0" w:color="auto"/>
              <w:bottom w:val="single" w:sz="4" w:space="0" w:color="auto"/>
              <w:right w:val="single" w:sz="4" w:space="0" w:color="auto"/>
            </w:tcBorders>
            <w:shd w:val="clear" w:color="auto" w:fill="auto"/>
            <w:noWrap/>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 </w:t>
            </w:r>
          </w:p>
        </w:tc>
        <w:tc>
          <w:tcPr>
            <w:tcW w:w="1217" w:type="dxa"/>
            <w:tcBorders>
              <w:top w:val="nil"/>
              <w:left w:val="nil"/>
              <w:bottom w:val="single" w:sz="4" w:space="0" w:color="auto"/>
              <w:right w:val="single" w:sz="4" w:space="0" w:color="auto"/>
            </w:tcBorders>
            <w:shd w:val="clear" w:color="auto" w:fill="auto"/>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 </w:t>
            </w:r>
          </w:p>
        </w:tc>
        <w:tc>
          <w:tcPr>
            <w:tcW w:w="941" w:type="dxa"/>
            <w:tcBorders>
              <w:top w:val="nil"/>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 </w:t>
            </w:r>
          </w:p>
        </w:tc>
        <w:tc>
          <w:tcPr>
            <w:tcW w:w="960" w:type="dxa"/>
            <w:tcBorders>
              <w:top w:val="nil"/>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D</w:t>
            </w:r>
          </w:p>
        </w:tc>
        <w:tc>
          <w:tcPr>
            <w:tcW w:w="1369" w:type="dxa"/>
            <w:tcBorders>
              <w:top w:val="nil"/>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A</w:t>
            </w:r>
          </w:p>
        </w:tc>
        <w:tc>
          <w:tcPr>
            <w:tcW w:w="977" w:type="dxa"/>
            <w:tcBorders>
              <w:top w:val="nil"/>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B</w:t>
            </w:r>
          </w:p>
        </w:tc>
        <w:tc>
          <w:tcPr>
            <w:tcW w:w="1151" w:type="dxa"/>
            <w:tcBorders>
              <w:top w:val="nil"/>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A+B = C</w:t>
            </w:r>
          </w:p>
        </w:tc>
        <w:tc>
          <w:tcPr>
            <w:tcW w:w="112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C x D</w:t>
            </w:r>
          </w:p>
        </w:tc>
      </w:tr>
      <w:tr w:rsidR="00D26EEC" w:rsidRPr="005F34BE" w:rsidTr="00D26EEC">
        <w:trPr>
          <w:trHeight w:val="600"/>
        </w:trPr>
        <w:tc>
          <w:tcPr>
            <w:tcW w:w="1407" w:type="dxa"/>
            <w:tcBorders>
              <w:top w:val="nil"/>
              <w:left w:val="single" w:sz="4" w:space="0" w:color="auto"/>
              <w:bottom w:val="single" w:sz="4" w:space="0" w:color="auto"/>
              <w:right w:val="single" w:sz="4" w:space="0" w:color="auto"/>
            </w:tcBorders>
            <w:shd w:val="clear" w:color="auto" w:fill="auto"/>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Zunheboto</w:t>
            </w:r>
          </w:p>
        </w:tc>
        <w:tc>
          <w:tcPr>
            <w:tcW w:w="1217" w:type="dxa"/>
            <w:tcBorders>
              <w:top w:val="nil"/>
              <w:left w:val="nil"/>
              <w:bottom w:val="single" w:sz="4" w:space="0" w:color="auto"/>
              <w:right w:val="single" w:sz="4" w:space="0" w:color="auto"/>
            </w:tcBorders>
            <w:shd w:val="clear" w:color="auto" w:fill="auto"/>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141014</w:t>
            </w:r>
          </w:p>
        </w:tc>
        <w:tc>
          <w:tcPr>
            <w:tcW w:w="941"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14101.4</w:t>
            </w:r>
          </w:p>
        </w:tc>
        <w:tc>
          <w:tcPr>
            <w:tcW w:w="960"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2</w:t>
            </w:r>
          </w:p>
        </w:tc>
        <w:tc>
          <w:tcPr>
            <w:tcW w:w="1369"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14101.4</w:t>
            </w:r>
          </w:p>
        </w:tc>
        <w:tc>
          <w:tcPr>
            <w:tcW w:w="977"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1410.14</w:t>
            </w:r>
          </w:p>
        </w:tc>
        <w:tc>
          <w:tcPr>
            <w:tcW w:w="1151"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15511.54</w:t>
            </w:r>
          </w:p>
        </w:tc>
        <w:tc>
          <w:tcPr>
            <w:tcW w:w="112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31023.08</w:t>
            </w:r>
          </w:p>
        </w:tc>
      </w:tr>
    </w:tbl>
    <w:p w:rsidR="00D26EEC" w:rsidRPr="005F34BE" w:rsidRDefault="00D26EEC" w:rsidP="00D26EEC">
      <w:pPr>
        <w:shd w:val="clear" w:color="auto" w:fill="FFFFFF" w:themeFill="background1"/>
        <w:spacing w:after="0"/>
        <w:jc w:val="both"/>
        <w:rPr>
          <w:rFonts w:ascii="Times New Roman" w:hAnsi="Times New Roman" w:cs="Times New Roman"/>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b/>
          <w:sz w:val="26"/>
          <w:szCs w:val="26"/>
          <w:u w:val="single"/>
        </w:rPr>
      </w:pPr>
      <w:r w:rsidRPr="005F34BE">
        <w:rPr>
          <w:rFonts w:ascii="Times New Roman" w:hAnsi="Times New Roman" w:cs="Times New Roman"/>
          <w:b/>
          <w:sz w:val="26"/>
          <w:szCs w:val="26"/>
          <w:u w:val="single"/>
        </w:rPr>
        <w:t>To find the target group follow the guidelines.</w:t>
      </w:r>
    </w:p>
    <w:p w:rsidR="00D26EEC" w:rsidRPr="005F34BE" w:rsidRDefault="00D26EEC" w:rsidP="00D26EEC">
      <w:pPr>
        <w:shd w:val="clear" w:color="auto" w:fill="FFFFFF" w:themeFill="background1"/>
        <w:spacing w:line="240" w:lineRule="auto"/>
        <w:jc w:val="both"/>
        <w:rPr>
          <w:rFonts w:ascii="Times New Roman" w:hAnsi="Times New Roman" w:cs="Times New Roman"/>
          <w:sz w:val="26"/>
          <w:szCs w:val="26"/>
        </w:rPr>
      </w:pPr>
      <w:r w:rsidRPr="005F34BE">
        <w:rPr>
          <w:rFonts w:ascii="Times New Roman" w:hAnsi="Times New Roman" w:cs="Times New Roman"/>
          <w:sz w:val="26"/>
          <w:szCs w:val="26"/>
        </w:rPr>
        <w:t xml:space="preserve">The structure of population of India in percentage is available at As per Census 2011. </w:t>
      </w:r>
    </w:p>
    <w:tbl>
      <w:tblPr>
        <w:tblStyle w:val="TableGrid"/>
        <w:tblW w:w="0" w:type="auto"/>
        <w:jc w:val="center"/>
        <w:tblLook w:val="04A0"/>
      </w:tblPr>
      <w:tblGrid>
        <w:gridCol w:w="5394"/>
        <w:gridCol w:w="3848"/>
      </w:tblGrid>
      <w:tr w:rsidR="00D26EEC" w:rsidRPr="005F34BE" w:rsidTr="00D26EEC">
        <w:trPr>
          <w:jc w:val="center"/>
        </w:trPr>
        <w:tc>
          <w:tcPr>
            <w:tcW w:w="5598" w:type="dxa"/>
          </w:tcPr>
          <w:p w:rsidR="00D26EEC" w:rsidRPr="005F34BE" w:rsidRDefault="00D26EEC" w:rsidP="00D26EEC">
            <w:pPr>
              <w:shd w:val="clear" w:color="auto" w:fill="FFFFFF" w:themeFill="background1"/>
              <w:jc w:val="center"/>
              <w:rPr>
                <w:rFonts w:ascii="Times New Roman" w:hAnsi="Times New Roman" w:cs="Times New Roman"/>
                <w:b/>
                <w:sz w:val="26"/>
                <w:szCs w:val="26"/>
              </w:rPr>
            </w:pPr>
            <w:r w:rsidRPr="005F34BE">
              <w:rPr>
                <w:rFonts w:ascii="Times New Roman" w:hAnsi="Times New Roman" w:cs="Times New Roman"/>
                <w:b/>
                <w:sz w:val="26"/>
                <w:szCs w:val="26"/>
              </w:rPr>
              <w:t>Category of beneficiaries</w:t>
            </w:r>
          </w:p>
        </w:tc>
        <w:tc>
          <w:tcPr>
            <w:tcW w:w="3978" w:type="dxa"/>
          </w:tcPr>
          <w:p w:rsidR="00D26EEC" w:rsidRPr="005F34BE" w:rsidRDefault="00D26EEC" w:rsidP="00D26EEC">
            <w:pPr>
              <w:shd w:val="clear" w:color="auto" w:fill="FFFFFF" w:themeFill="background1"/>
              <w:jc w:val="center"/>
              <w:rPr>
                <w:rFonts w:ascii="Times New Roman" w:hAnsi="Times New Roman" w:cs="Times New Roman"/>
                <w:b/>
                <w:sz w:val="26"/>
                <w:szCs w:val="26"/>
              </w:rPr>
            </w:pPr>
            <w:r w:rsidRPr="005F34BE">
              <w:rPr>
                <w:rFonts w:ascii="Times New Roman" w:hAnsi="Times New Roman" w:cs="Times New Roman"/>
                <w:b/>
                <w:sz w:val="26"/>
                <w:szCs w:val="26"/>
              </w:rPr>
              <w:t>Percent to Total Population (Rounded off to nearest zero)</w:t>
            </w:r>
          </w:p>
        </w:tc>
      </w:tr>
      <w:tr w:rsidR="00D26EEC" w:rsidRPr="005F34BE" w:rsidTr="00D26EEC">
        <w:trPr>
          <w:jc w:val="center"/>
        </w:trPr>
        <w:tc>
          <w:tcPr>
            <w:tcW w:w="5598" w:type="dxa"/>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sz w:val="26"/>
                <w:szCs w:val="26"/>
              </w:rPr>
              <w:t xml:space="preserve">Children under 5 years </w:t>
            </w:r>
          </w:p>
        </w:tc>
        <w:tc>
          <w:tcPr>
            <w:tcW w:w="3978" w:type="dxa"/>
          </w:tcPr>
          <w:p w:rsidR="00D26EEC" w:rsidRPr="005F34BE" w:rsidRDefault="00D26EEC" w:rsidP="00D26EEC">
            <w:pPr>
              <w:shd w:val="clear" w:color="auto" w:fill="FFFFFF" w:themeFill="background1"/>
              <w:jc w:val="center"/>
              <w:rPr>
                <w:rFonts w:ascii="Times New Roman" w:hAnsi="Times New Roman" w:cs="Times New Roman"/>
                <w:sz w:val="26"/>
                <w:szCs w:val="26"/>
              </w:rPr>
            </w:pPr>
            <w:r w:rsidRPr="005F34BE">
              <w:rPr>
                <w:rFonts w:ascii="Times New Roman" w:hAnsi="Times New Roman" w:cs="Times New Roman"/>
                <w:sz w:val="26"/>
                <w:szCs w:val="26"/>
              </w:rPr>
              <w:t>10 %</w:t>
            </w:r>
          </w:p>
        </w:tc>
      </w:tr>
      <w:tr w:rsidR="00D26EEC" w:rsidRPr="005F34BE" w:rsidTr="00D26EEC">
        <w:trPr>
          <w:jc w:val="center"/>
        </w:trPr>
        <w:tc>
          <w:tcPr>
            <w:tcW w:w="5598" w:type="dxa"/>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sz w:val="26"/>
                <w:szCs w:val="26"/>
              </w:rPr>
              <w:t xml:space="preserve">Children 5 – 10 years </w:t>
            </w:r>
          </w:p>
        </w:tc>
        <w:tc>
          <w:tcPr>
            <w:tcW w:w="3978" w:type="dxa"/>
          </w:tcPr>
          <w:p w:rsidR="00D26EEC" w:rsidRPr="005F34BE" w:rsidRDefault="00D26EEC" w:rsidP="00D26EEC">
            <w:pPr>
              <w:shd w:val="clear" w:color="auto" w:fill="FFFFFF" w:themeFill="background1"/>
              <w:jc w:val="center"/>
              <w:rPr>
                <w:rFonts w:ascii="Times New Roman" w:hAnsi="Times New Roman" w:cs="Times New Roman"/>
                <w:sz w:val="26"/>
                <w:szCs w:val="26"/>
              </w:rPr>
            </w:pPr>
            <w:r w:rsidRPr="005F34BE">
              <w:rPr>
                <w:rFonts w:ascii="Times New Roman" w:hAnsi="Times New Roman" w:cs="Times New Roman"/>
                <w:sz w:val="26"/>
                <w:szCs w:val="26"/>
              </w:rPr>
              <w:t>12 %</w:t>
            </w:r>
          </w:p>
        </w:tc>
      </w:tr>
      <w:tr w:rsidR="00D26EEC" w:rsidRPr="005F34BE" w:rsidTr="00D26EEC">
        <w:trPr>
          <w:jc w:val="center"/>
        </w:trPr>
        <w:tc>
          <w:tcPr>
            <w:tcW w:w="5598" w:type="dxa"/>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sz w:val="26"/>
                <w:szCs w:val="26"/>
              </w:rPr>
              <w:t>Adolescents (10 – 19years)</w:t>
            </w:r>
          </w:p>
        </w:tc>
        <w:tc>
          <w:tcPr>
            <w:tcW w:w="3978" w:type="dxa"/>
          </w:tcPr>
          <w:p w:rsidR="00D26EEC" w:rsidRPr="005F34BE" w:rsidRDefault="00D26EEC" w:rsidP="00D26EEC">
            <w:pPr>
              <w:shd w:val="clear" w:color="auto" w:fill="FFFFFF" w:themeFill="background1"/>
              <w:jc w:val="center"/>
              <w:rPr>
                <w:rFonts w:ascii="Times New Roman" w:hAnsi="Times New Roman" w:cs="Times New Roman"/>
                <w:sz w:val="26"/>
                <w:szCs w:val="26"/>
              </w:rPr>
            </w:pPr>
            <w:r w:rsidRPr="005F34BE">
              <w:rPr>
                <w:rFonts w:ascii="Times New Roman" w:hAnsi="Times New Roman" w:cs="Times New Roman"/>
                <w:sz w:val="26"/>
                <w:szCs w:val="26"/>
              </w:rPr>
              <w:t>22 %</w:t>
            </w:r>
          </w:p>
        </w:tc>
      </w:tr>
      <w:tr w:rsidR="00D26EEC" w:rsidRPr="005F34BE" w:rsidTr="00D26EEC">
        <w:trPr>
          <w:jc w:val="center"/>
        </w:trPr>
        <w:tc>
          <w:tcPr>
            <w:tcW w:w="5598" w:type="dxa"/>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sz w:val="26"/>
                <w:szCs w:val="26"/>
              </w:rPr>
              <w:t xml:space="preserve">Women in Reproductive Age (20 – 49 years) </w:t>
            </w:r>
          </w:p>
        </w:tc>
        <w:tc>
          <w:tcPr>
            <w:tcW w:w="3978" w:type="dxa"/>
          </w:tcPr>
          <w:p w:rsidR="00D26EEC" w:rsidRPr="005F34BE" w:rsidRDefault="00D26EEC" w:rsidP="00D26EEC">
            <w:pPr>
              <w:shd w:val="clear" w:color="auto" w:fill="FFFFFF" w:themeFill="background1"/>
              <w:jc w:val="center"/>
              <w:rPr>
                <w:rFonts w:ascii="Times New Roman" w:hAnsi="Times New Roman" w:cs="Times New Roman"/>
                <w:sz w:val="26"/>
                <w:szCs w:val="26"/>
              </w:rPr>
            </w:pPr>
            <w:r w:rsidRPr="005F34BE">
              <w:rPr>
                <w:rFonts w:ascii="Times New Roman" w:hAnsi="Times New Roman" w:cs="Times New Roman"/>
                <w:sz w:val="26"/>
                <w:szCs w:val="26"/>
              </w:rPr>
              <w:t>20 %</w:t>
            </w:r>
          </w:p>
        </w:tc>
      </w:tr>
    </w:tbl>
    <w:p w:rsidR="00D26EEC" w:rsidRPr="005F34BE" w:rsidRDefault="00D26EEC" w:rsidP="00D26EEC">
      <w:pPr>
        <w:shd w:val="clear" w:color="auto" w:fill="FFFFFF" w:themeFill="background1"/>
        <w:spacing w:line="240" w:lineRule="auto"/>
        <w:jc w:val="both"/>
        <w:rPr>
          <w:rFonts w:ascii="Times New Roman" w:hAnsi="Times New Roman" w:cs="Times New Roman"/>
          <w:sz w:val="26"/>
          <w:szCs w:val="26"/>
        </w:rPr>
      </w:pPr>
      <w:r w:rsidRPr="005F34BE">
        <w:rPr>
          <w:rFonts w:ascii="Times New Roman" w:hAnsi="Times New Roman" w:cs="Times New Roman"/>
          <w:sz w:val="26"/>
          <w:szCs w:val="26"/>
        </w:rPr>
        <w:t>(Source</w:t>
      </w:r>
      <w:proofErr w:type="gramStart"/>
      <w:r w:rsidRPr="005F34BE">
        <w:rPr>
          <w:rFonts w:ascii="Times New Roman" w:hAnsi="Times New Roman" w:cs="Times New Roman"/>
          <w:sz w:val="26"/>
          <w:szCs w:val="26"/>
        </w:rPr>
        <w:t>:</w:t>
      </w:r>
      <w:proofErr w:type="gramEnd"/>
      <w:r w:rsidRPr="005F34BE">
        <w:rPr>
          <w:rFonts w:ascii="Times New Roman" w:hAnsi="Times New Roman" w:cs="Times New Roman"/>
          <w:sz w:val="26"/>
          <w:szCs w:val="26"/>
        </w:rPr>
        <w:fldChar w:fldCharType="begin"/>
      </w:r>
      <w:r w:rsidRPr="005F34BE">
        <w:rPr>
          <w:rFonts w:ascii="Times New Roman" w:hAnsi="Times New Roman" w:cs="Times New Roman"/>
          <w:sz w:val="26"/>
          <w:szCs w:val="26"/>
        </w:rPr>
        <w:instrText>HYPERLINK "http://censusindia.gov.in/Census_And_You/age_structure_and_marital_status.aspx"</w:instrText>
      </w:r>
      <w:r w:rsidRPr="005F34BE">
        <w:rPr>
          <w:rFonts w:ascii="Times New Roman" w:hAnsi="Times New Roman" w:cs="Times New Roman"/>
          <w:sz w:val="26"/>
          <w:szCs w:val="26"/>
        </w:rPr>
        <w:fldChar w:fldCharType="separate"/>
      </w:r>
      <w:r w:rsidRPr="005F34BE">
        <w:rPr>
          <w:rStyle w:val="Hyperlink"/>
          <w:rFonts w:ascii="Times New Roman" w:hAnsi="Times New Roman" w:cs="Times New Roman"/>
          <w:sz w:val="26"/>
          <w:szCs w:val="26"/>
        </w:rPr>
        <w:t>http://censusindia.gov.in/Census_And_You/age_structure_and_marital_status.aspx</w:t>
      </w:r>
      <w:r w:rsidRPr="005F34BE">
        <w:rPr>
          <w:rFonts w:ascii="Times New Roman" w:hAnsi="Times New Roman" w:cs="Times New Roman"/>
          <w:sz w:val="26"/>
          <w:szCs w:val="26"/>
        </w:rPr>
        <w:fldChar w:fldCharType="end"/>
      </w:r>
      <w:r w:rsidRPr="005F34BE">
        <w:rPr>
          <w:rFonts w:ascii="Times New Roman" w:hAnsi="Times New Roman" w:cs="Times New Roman"/>
          <w:sz w:val="26"/>
          <w:szCs w:val="26"/>
        </w:rPr>
        <w:t xml:space="preserve"> and</w:t>
      </w:r>
      <w:r w:rsidRPr="005F34BE">
        <w:rPr>
          <w:rStyle w:val="Emphasis"/>
          <w:rFonts w:ascii="Times New Roman" w:hAnsi="Times New Roman" w:cs="Times New Roman"/>
          <w:sz w:val="26"/>
          <w:szCs w:val="26"/>
        </w:rPr>
        <w:t>:</w:t>
      </w:r>
      <w:r w:rsidRPr="005F34BE">
        <w:rPr>
          <w:rStyle w:val="apple-converted-space"/>
          <w:rFonts w:ascii="Times New Roman" w:hAnsi="Times New Roman" w:cs="Times New Roman"/>
          <w:sz w:val="26"/>
          <w:szCs w:val="26"/>
        </w:rPr>
        <w:t> </w:t>
      </w:r>
      <w:r w:rsidRPr="005F34BE">
        <w:rPr>
          <w:rFonts w:ascii="Times New Roman" w:hAnsi="Times New Roman" w:cs="Times New Roman"/>
          <w:bCs/>
          <w:sz w:val="26"/>
          <w:szCs w:val="26"/>
        </w:rPr>
        <w:t>C2 and C14 Table, India, Census of India 2001)</w:t>
      </w:r>
    </w:p>
    <w:p w:rsidR="00D26EEC" w:rsidRPr="005F34BE" w:rsidRDefault="00D26EEC" w:rsidP="00D26EEC">
      <w:pPr>
        <w:pStyle w:val="ListParagraph"/>
        <w:numPr>
          <w:ilvl w:val="0"/>
          <w:numId w:val="11"/>
        </w:numPr>
        <w:shd w:val="clear" w:color="auto" w:fill="FFFFFF" w:themeFill="background1"/>
        <w:spacing w:line="240" w:lineRule="auto"/>
        <w:jc w:val="both"/>
        <w:rPr>
          <w:rFonts w:ascii="Times New Roman" w:hAnsi="Times New Roman" w:cs="Times New Roman"/>
          <w:b/>
          <w:sz w:val="26"/>
          <w:szCs w:val="26"/>
        </w:rPr>
      </w:pPr>
      <w:r w:rsidRPr="005F34BE">
        <w:rPr>
          <w:rFonts w:ascii="Times New Roman" w:hAnsi="Times New Roman" w:cs="Times New Roman"/>
          <w:b/>
          <w:sz w:val="26"/>
          <w:szCs w:val="26"/>
        </w:rPr>
        <w:t xml:space="preserve">For calculating children 1-2 years who are given half dose of </w:t>
      </w:r>
      <w:proofErr w:type="spellStart"/>
      <w:r w:rsidRPr="005F34BE">
        <w:rPr>
          <w:rFonts w:ascii="Times New Roman" w:hAnsi="Times New Roman" w:cs="Times New Roman"/>
          <w:b/>
          <w:sz w:val="26"/>
          <w:szCs w:val="26"/>
        </w:rPr>
        <w:t>Albendazole</w:t>
      </w:r>
      <w:proofErr w:type="spellEnd"/>
      <w:r w:rsidRPr="005F34BE">
        <w:rPr>
          <w:rFonts w:ascii="Times New Roman" w:hAnsi="Times New Roman" w:cs="Times New Roman"/>
          <w:b/>
          <w:sz w:val="26"/>
          <w:szCs w:val="26"/>
        </w:rPr>
        <w:t xml:space="preserve"> :</w:t>
      </w:r>
    </w:p>
    <w:p w:rsidR="00D26EEC" w:rsidRPr="005F34BE" w:rsidRDefault="00D26EEC" w:rsidP="00D26EEC">
      <w:pPr>
        <w:shd w:val="clear" w:color="auto" w:fill="FFFFFF" w:themeFill="background1"/>
        <w:spacing w:after="0" w:line="240" w:lineRule="auto"/>
        <w:jc w:val="both"/>
        <w:rPr>
          <w:rFonts w:ascii="Times New Roman" w:hAnsi="Times New Roman" w:cs="Times New Roman"/>
          <w:sz w:val="26"/>
          <w:szCs w:val="26"/>
        </w:rPr>
      </w:pPr>
      <w:r w:rsidRPr="005F34BE">
        <w:rPr>
          <w:rFonts w:ascii="Times New Roman" w:hAnsi="Times New Roman" w:cs="Times New Roman"/>
          <w:sz w:val="26"/>
          <w:szCs w:val="26"/>
        </w:rPr>
        <w:t xml:space="preserve">Age wise number of population for every state is available at the ‘Age – </w:t>
      </w:r>
      <w:proofErr w:type="gramStart"/>
      <w:r w:rsidRPr="005F34BE">
        <w:rPr>
          <w:rFonts w:ascii="Times New Roman" w:hAnsi="Times New Roman" w:cs="Times New Roman"/>
          <w:sz w:val="26"/>
          <w:szCs w:val="26"/>
        </w:rPr>
        <w:t>Data :</w:t>
      </w:r>
      <w:proofErr w:type="gramEnd"/>
      <w:r w:rsidRPr="005F34BE">
        <w:rPr>
          <w:rFonts w:ascii="Times New Roman" w:hAnsi="Times New Roman" w:cs="Times New Roman"/>
          <w:sz w:val="26"/>
          <w:szCs w:val="26"/>
        </w:rPr>
        <w:t xml:space="preserve"> Single Year Age Data – C13 Table (India/States/UTs) </w:t>
      </w:r>
    </w:p>
    <w:p w:rsidR="00D26EEC" w:rsidRPr="005F34BE" w:rsidRDefault="00D26EEC" w:rsidP="00D26EEC">
      <w:pPr>
        <w:shd w:val="clear" w:color="auto" w:fill="FFFFFF" w:themeFill="background1"/>
        <w:rPr>
          <w:rFonts w:ascii="Times New Roman" w:hAnsi="Times New Roman" w:cs="Times New Roman"/>
          <w:sz w:val="26"/>
          <w:szCs w:val="26"/>
        </w:rPr>
      </w:pPr>
      <w:hyperlink r:id="rId10" w:history="1">
        <w:r w:rsidRPr="005F34BE">
          <w:rPr>
            <w:rStyle w:val="Hyperlink"/>
            <w:rFonts w:ascii="Times New Roman" w:hAnsi="Times New Roman" w:cs="Times New Roman"/>
            <w:sz w:val="26"/>
            <w:szCs w:val="26"/>
          </w:rPr>
          <w:t>http://www.censusindia.gov.in/2011census/population_enumeration.aspx</w:t>
        </w:r>
      </w:hyperlink>
    </w:p>
    <w:p w:rsidR="00D7442E" w:rsidRDefault="00D26EEC" w:rsidP="00D26EEC">
      <w:pPr>
        <w:shd w:val="clear" w:color="auto" w:fill="FFFFFF" w:themeFill="background1"/>
        <w:rPr>
          <w:rFonts w:ascii="Times New Roman" w:hAnsi="Times New Roman" w:cs="Times New Roman"/>
          <w:b/>
          <w:color w:val="000000" w:themeColor="text1"/>
          <w:sz w:val="26"/>
          <w:szCs w:val="26"/>
          <w:u w:val="single"/>
        </w:rPr>
      </w:pPr>
      <w:r w:rsidRPr="005F34BE">
        <w:rPr>
          <w:rFonts w:ascii="Times New Roman" w:hAnsi="Times New Roman" w:cs="Times New Roman"/>
          <w:b/>
          <w:color w:val="000000" w:themeColor="text1"/>
          <w:sz w:val="26"/>
          <w:szCs w:val="26"/>
          <w:u w:val="single"/>
        </w:rPr>
        <w:t xml:space="preserve"> </w:t>
      </w:r>
    </w:p>
    <w:p w:rsidR="00D7442E" w:rsidRDefault="00D7442E" w:rsidP="00D26EEC">
      <w:pPr>
        <w:shd w:val="clear" w:color="auto" w:fill="FFFFFF" w:themeFill="background1"/>
        <w:rPr>
          <w:rFonts w:ascii="Times New Roman" w:hAnsi="Times New Roman" w:cs="Times New Roman"/>
          <w:b/>
          <w:color w:val="000000" w:themeColor="text1"/>
          <w:sz w:val="26"/>
          <w:szCs w:val="26"/>
          <w:u w:val="single"/>
        </w:rPr>
      </w:pPr>
    </w:p>
    <w:p w:rsidR="00D26EEC" w:rsidRDefault="00D26EEC" w:rsidP="00D26EEC">
      <w:pPr>
        <w:shd w:val="clear" w:color="auto" w:fill="FFFFFF" w:themeFill="background1"/>
        <w:rPr>
          <w:rFonts w:ascii="Times New Roman" w:hAnsi="Times New Roman" w:cs="Times New Roman"/>
          <w:b/>
          <w:sz w:val="26"/>
          <w:szCs w:val="26"/>
        </w:rPr>
      </w:pPr>
      <w:r w:rsidRPr="005F34BE">
        <w:rPr>
          <w:rFonts w:ascii="Times New Roman" w:hAnsi="Times New Roman" w:cs="Times New Roman"/>
          <w:b/>
          <w:sz w:val="26"/>
          <w:szCs w:val="26"/>
          <w:u w:val="single"/>
        </w:rPr>
        <w:t>Activity</w:t>
      </w:r>
      <w:proofErr w:type="gramStart"/>
      <w:r w:rsidRPr="005F34BE">
        <w:rPr>
          <w:rFonts w:ascii="Times New Roman" w:hAnsi="Times New Roman" w:cs="Times New Roman"/>
          <w:b/>
          <w:sz w:val="26"/>
          <w:szCs w:val="26"/>
          <w:u w:val="single"/>
        </w:rPr>
        <w:t>::</w:t>
      </w:r>
      <w:proofErr w:type="gramEnd"/>
      <w:r w:rsidRPr="005F34BE">
        <w:rPr>
          <w:rFonts w:ascii="Times New Roman" w:hAnsi="Times New Roman" w:cs="Times New Roman"/>
          <w:b/>
          <w:sz w:val="26"/>
          <w:szCs w:val="26"/>
        </w:rPr>
        <w:t xml:space="preserve"> 7</w:t>
      </w:r>
    </w:p>
    <w:p w:rsidR="00D7442E" w:rsidRPr="005F34BE" w:rsidRDefault="00D7442E" w:rsidP="00D26EEC">
      <w:pPr>
        <w:shd w:val="clear" w:color="auto" w:fill="FFFFFF" w:themeFill="background1"/>
        <w:rPr>
          <w:rFonts w:ascii="Times New Roman" w:hAnsi="Times New Roman" w:cs="Times New Roman"/>
          <w:b/>
          <w:sz w:val="26"/>
          <w:szCs w:val="26"/>
        </w:rPr>
      </w:pPr>
    </w:p>
    <w:p w:rsidR="00D26EEC" w:rsidRPr="005F34BE" w:rsidRDefault="00D26EEC" w:rsidP="00D26EEC">
      <w:pPr>
        <w:pStyle w:val="ListParagraph"/>
        <w:numPr>
          <w:ilvl w:val="0"/>
          <w:numId w:val="12"/>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FMR Code:</w:t>
      </w:r>
      <w:r w:rsidRPr="005F34BE">
        <w:rPr>
          <w:rFonts w:ascii="Times New Roman" w:hAnsi="Times New Roman" w:cs="Times New Roman"/>
          <w:sz w:val="26"/>
          <w:szCs w:val="26"/>
        </w:rPr>
        <w:t xml:space="preserve"> </w:t>
      </w:r>
      <w:r w:rsidRPr="005F34BE">
        <w:rPr>
          <w:rFonts w:ascii="Times New Roman" w:hAnsi="Times New Roman" w:cs="Times New Roman"/>
          <w:b/>
          <w:sz w:val="26"/>
          <w:szCs w:val="26"/>
        </w:rPr>
        <w:t>6.2.2.6</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Activity</w:t>
      </w:r>
      <w:r w:rsidRPr="005F34BE">
        <w:rPr>
          <w:rFonts w:ascii="Times New Roman" w:hAnsi="Times New Roman" w:cs="Times New Roman"/>
          <w:sz w:val="26"/>
          <w:szCs w:val="26"/>
        </w:rPr>
        <w:t xml:space="preserve"> </w:t>
      </w:r>
      <w:r w:rsidRPr="005F34BE">
        <w:rPr>
          <w:rFonts w:ascii="Times New Roman" w:hAnsi="Times New Roman" w:cs="Times New Roman"/>
          <w:b/>
          <w:sz w:val="26"/>
          <w:szCs w:val="26"/>
        </w:rPr>
        <w:t>Proposed</w:t>
      </w:r>
      <w:r w:rsidRPr="005F34BE">
        <w:rPr>
          <w:rFonts w:ascii="Times New Roman" w:hAnsi="Times New Roman" w:cs="Times New Roman"/>
          <w:sz w:val="26"/>
          <w:szCs w:val="26"/>
        </w:rPr>
        <w:t xml:space="preserve">:  Procurement of </w:t>
      </w:r>
      <w:proofErr w:type="spellStart"/>
      <w:r w:rsidRPr="005F34BE">
        <w:rPr>
          <w:rFonts w:ascii="Times New Roman" w:hAnsi="Times New Roman" w:cs="Times New Roman"/>
          <w:sz w:val="26"/>
          <w:szCs w:val="26"/>
        </w:rPr>
        <w:t>Albendazole</w:t>
      </w:r>
      <w:proofErr w:type="spellEnd"/>
      <w:r w:rsidRPr="005F34BE">
        <w:rPr>
          <w:rFonts w:ascii="Times New Roman" w:hAnsi="Times New Roman" w:cs="Times New Roman"/>
          <w:sz w:val="26"/>
          <w:szCs w:val="26"/>
        </w:rPr>
        <w:t xml:space="preserve"> for age group of 5- 10 yrs </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Name of the Activity:</w:t>
      </w:r>
      <w:r w:rsidRPr="005F34BE">
        <w:rPr>
          <w:rFonts w:ascii="Times New Roman" w:hAnsi="Times New Roman" w:cs="Times New Roman"/>
          <w:sz w:val="26"/>
          <w:szCs w:val="26"/>
        </w:rPr>
        <w:t xml:space="preserve"> For National </w:t>
      </w:r>
      <w:proofErr w:type="spellStart"/>
      <w:r w:rsidRPr="005F34BE">
        <w:rPr>
          <w:rFonts w:ascii="Times New Roman" w:hAnsi="Times New Roman" w:cs="Times New Roman"/>
          <w:sz w:val="26"/>
          <w:szCs w:val="26"/>
        </w:rPr>
        <w:t>Deworming</w:t>
      </w:r>
      <w:proofErr w:type="spellEnd"/>
      <w:r w:rsidRPr="005F34BE">
        <w:rPr>
          <w:rFonts w:ascii="Times New Roman" w:hAnsi="Times New Roman" w:cs="Times New Roman"/>
          <w:sz w:val="26"/>
          <w:szCs w:val="26"/>
        </w:rPr>
        <w:t xml:space="preserve"> Activity(NDD)</w:t>
      </w:r>
    </w:p>
    <w:p w:rsidR="00D26EEC" w:rsidRPr="00D7442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r w:rsidRPr="005F34BE">
        <w:rPr>
          <w:rFonts w:ascii="Times New Roman" w:hAnsi="Times New Roman" w:cs="Times New Roman"/>
          <w:sz w:val="26"/>
          <w:szCs w:val="26"/>
        </w:rPr>
        <w:t xml:space="preserve">As per the State essential drug list the schedule rate is Rs.5/tab. this is inclusive of all local taxes handling charges and transportation. The schedule rate of the state is comparatively higher as the company responsible for providing the medicine is not in a position to supply in </w:t>
      </w:r>
      <w:proofErr w:type="gramStart"/>
      <w:r w:rsidRPr="005F34BE">
        <w:rPr>
          <w:rFonts w:ascii="Times New Roman" w:hAnsi="Times New Roman" w:cs="Times New Roman"/>
          <w:sz w:val="26"/>
          <w:szCs w:val="26"/>
        </w:rPr>
        <w:t>less rate</w:t>
      </w:r>
      <w:proofErr w:type="gramEnd"/>
      <w:r w:rsidRPr="005F34BE">
        <w:rPr>
          <w:rFonts w:ascii="Times New Roman" w:hAnsi="Times New Roman" w:cs="Times New Roman"/>
          <w:sz w:val="26"/>
          <w:szCs w:val="26"/>
        </w:rPr>
        <w:t xml:space="preserve"> due the less quantity of order.</w:t>
      </w:r>
      <w:r w:rsidRPr="005F34BE">
        <w:rPr>
          <w:rFonts w:ascii="Times New Roman" w:hAnsi="Times New Roman" w:cs="Times New Roman"/>
          <w:sz w:val="26"/>
          <w:szCs w:val="26"/>
        </w:rPr>
        <w:tab/>
      </w:r>
    </w:p>
    <w:p w:rsidR="00D7442E" w:rsidRDefault="00D7442E" w:rsidP="00D7442E">
      <w:pPr>
        <w:shd w:val="clear" w:color="auto" w:fill="FFFFFF" w:themeFill="background1"/>
        <w:spacing w:after="0"/>
        <w:ind w:left="720"/>
        <w:jc w:val="both"/>
        <w:rPr>
          <w:rFonts w:ascii="Times New Roman" w:hAnsi="Times New Roman" w:cs="Times New Roman"/>
          <w:b/>
          <w:sz w:val="26"/>
          <w:szCs w:val="26"/>
        </w:rPr>
      </w:pPr>
    </w:p>
    <w:p w:rsidR="00D7442E" w:rsidRPr="005F34BE" w:rsidRDefault="00D7442E" w:rsidP="00D7442E">
      <w:pPr>
        <w:shd w:val="clear" w:color="auto" w:fill="FFFFFF" w:themeFill="background1"/>
        <w:spacing w:after="0"/>
        <w:ind w:left="720"/>
        <w:jc w:val="both"/>
        <w:rPr>
          <w:rFonts w:ascii="Times New Roman" w:hAnsi="Times New Roman" w:cs="Times New Roman"/>
          <w:b/>
          <w:sz w:val="26"/>
          <w:szCs w:val="26"/>
        </w:rPr>
      </w:pPr>
    </w:p>
    <w:p w:rsidR="00D26EEC"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Deliverables:</w:t>
      </w:r>
    </w:p>
    <w:p w:rsidR="00D7442E" w:rsidRPr="005F34BE" w:rsidRDefault="00D7442E" w:rsidP="00D7442E">
      <w:pPr>
        <w:shd w:val="clear" w:color="auto" w:fill="FFFFFF" w:themeFill="background1"/>
        <w:spacing w:after="0"/>
        <w:ind w:left="720"/>
        <w:jc w:val="both"/>
        <w:rPr>
          <w:rFonts w:ascii="Times New Roman" w:hAnsi="Times New Roman" w:cs="Times New Roman"/>
          <w:b/>
          <w:sz w:val="26"/>
          <w:szCs w:val="26"/>
        </w:rPr>
      </w:pPr>
    </w:p>
    <w:tbl>
      <w:tblPr>
        <w:tblStyle w:val="TableGrid"/>
        <w:tblW w:w="5000" w:type="pct"/>
        <w:tblLook w:val="04A0"/>
      </w:tblPr>
      <w:tblGrid>
        <w:gridCol w:w="1644"/>
        <w:gridCol w:w="4517"/>
        <w:gridCol w:w="3081"/>
      </w:tblGrid>
      <w:tr w:rsidR="00D26EEC" w:rsidRPr="005F34BE" w:rsidTr="00D26EEC">
        <w:tc>
          <w:tcPr>
            <w:tcW w:w="889" w:type="pct"/>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2444" w:type="pct"/>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Target</w:t>
            </w:r>
          </w:p>
        </w:tc>
      </w:tr>
      <w:tr w:rsidR="00D26EEC" w:rsidRPr="005F34BE" w:rsidTr="00D26EEC">
        <w:tc>
          <w:tcPr>
            <w:tcW w:w="889" w:type="pct"/>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6.2.2.6</w:t>
            </w:r>
          </w:p>
        </w:tc>
        <w:tc>
          <w:tcPr>
            <w:tcW w:w="2444" w:type="pct"/>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 xml:space="preserve">Procurement of </w:t>
            </w:r>
            <w:proofErr w:type="spellStart"/>
            <w:r w:rsidRPr="005F34BE">
              <w:rPr>
                <w:rFonts w:ascii="Times New Roman" w:hAnsi="Times New Roman" w:cs="Times New Roman"/>
                <w:b/>
                <w:sz w:val="26"/>
                <w:szCs w:val="26"/>
              </w:rPr>
              <w:t>Albendazole</w:t>
            </w:r>
            <w:proofErr w:type="spellEnd"/>
            <w:r w:rsidRPr="005F34BE">
              <w:rPr>
                <w:rFonts w:ascii="Times New Roman" w:hAnsi="Times New Roman" w:cs="Times New Roman"/>
                <w:b/>
                <w:sz w:val="26"/>
                <w:szCs w:val="26"/>
              </w:rPr>
              <w:t xml:space="preserve"> Tab</w:t>
            </w:r>
          </w:p>
        </w:tc>
        <w:tc>
          <w:tcPr>
            <w:tcW w:w="1667" w:type="pct"/>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Table below</w:t>
            </w:r>
          </w:p>
        </w:tc>
      </w:tr>
    </w:tbl>
    <w:p w:rsidR="00D7442E" w:rsidRDefault="00D7442E" w:rsidP="00D7442E">
      <w:pPr>
        <w:shd w:val="clear" w:color="auto" w:fill="FFFFFF" w:themeFill="background1"/>
        <w:spacing w:after="0"/>
        <w:ind w:left="720"/>
        <w:jc w:val="both"/>
        <w:rPr>
          <w:rFonts w:ascii="Times New Roman" w:hAnsi="Times New Roman" w:cs="Times New Roman"/>
          <w:sz w:val="26"/>
          <w:szCs w:val="26"/>
        </w:rPr>
      </w:pPr>
    </w:p>
    <w:p w:rsidR="00D7442E" w:rsidRPr="00D7442E" w:rsidRDefault="00D7442E" w:rsidP="00D7442E">
      <w:pPr>
        <w:shd w:val="clear" w:color="auto" w:fill="FFFFFF" w:themeFill="background1"/>
        <w:spacing w:after="0"/>
        <w:ind w:left="720"/>
        <w:jc w:val="both"/>
        <w:rPr>
          <w:rFonts w:ascii="Times New Roman" w:hAnsi="Times New Roman" w:cs="Times New Roman"/>
          <w:sz w:val="26"/>
          <w:szCs w:val="26"/>
        </w:rPr>
      </w:pPr>
    </w:p>
    <w:p w:rsidR="00D7442E" w:rsidRPr="00D7442E" w:rsidRDefault="00D7442E" w:rsidP="00D7442E">
      <w:pPr>
        <w:shd w:val="clear" w:color="auto" w:fill="FFFFFF" w:themeFill="background1"/>
        <w:spacing w:after="0"/>
        <w:ind w:left="720"/>
        <w:jc w:val="both"/>
        <w:rPr>
          <w:rFonts w:ascii="Times New Roman" w:hAnsi="Times New Roman" w:cs="Times New Roman"/>
          <w:sz w:val="26"/>
          <w:szCs w:val="26"/>
        </w:rPr>
      </w:pPr>
    </w:p>
    <w:p w:rsidR="00D26EEC" w:rsidRDefault="00D26EEC" w:rsidP="00D26EEC">
      <w:pPr>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Funding Proposed:</w:t>
      </w:r>
      <w:r w:rsidRPr="005F34BE">
        <w:rPr>
          <w:rFonts w:ascii="Times New Roman" w:hAnsi="Times New Roman" w:cs="Times New Roman"/>
          <w:sz w:val="26"/>
          <w:szCs w:val="26"/>
        </w:rPr>
        <w:tab/>
      </w:r>
    </w:p>
    <w:p w:rsidR="00D7442E" w:rsidRPr="005F34BE" w:rsidRDefault="00D7442E" w:rsidP="00D7442E">
      <w:pPr>
        <w:shd w:val="clear" w:color="auto" w:fill="FFFFFF" w:themeFill="background1"/>
        <w:spacing w:after="0"/>
        <w:ind w:left="720"/>
        <w:jc w:val="both"/>
        <w:rPr>
          <w:rFonts w:ascii="Times New Roman" w:hAnsi="Times New Roman" w:cs="Times New Roman"/>
          <w:sz w:val="26"/>
          <w:szCs w:val="26"/>
        </w:rPr>
      </w:pPr>
    </w:p>
    <w:tbl>
      <w:tblPr>
        <w:tblStyle w:val="TableGrid"/>
        <w:tblW w:w="5000" w:type="pct"/>
        <w:shd w:val="clear" w:color="auto" w:fill="FF0000"/>
        <w:tblLook w:val="04A0"/>
      </w:tblPr>
      <w:tblGrid>
        <w:gridCol w:w="3027"/>
        <w:gridCol w:w="1618"/>
        <w:gridCol w:w="2839"/>
        <w:gridCol w:w="1758"/>
      </w:tblGrid>
      <w:tr w:rsidR="00D26EEC" w:rsidRPr="005F34BE" w:rsidTr="00D26EEC">
        <w:tc>
          <w:tcPr>
            <w:tcW w:w="1637" w:type="pct"/>
            <w:shd w:val="clear" w:color="auto" w:fill="auto"/>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No of unit</w:t>
            </w:r>
          </w:p>
        </w:tc>
        <w:tc>
          <w:tcPr>
            <w:tcW w:w="875" w:type="pct"/>
            <w:shd w:val="clear" w:color="auto" w:fill="auto"/>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Cost per unit</w:t>
            </w:r>
          </w:p>
        </w:tc>
        <w:tc>
          <w:tcPr>
            <w:tcW w:w="1536" w:type="pct"/>
            <w:shd w:val="clear" w:color="auto" w:fill="auto"/>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 xml:space="preserve">Total Cost(in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951" w:type="pct"/>
            <w:shd w:val="clear" w:color="auto" w:fill="auto"/>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D26EEC" w:rsidRPr="005F34BE" w:rsidTr="00D26EEC">
        <w:tc>
          <w:tcPr>
            <w:tcW w:w="1637" w:type="pct"/>
            <w:shd w:val="clear" w:color="auto" w:fill="auto"/>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sz w:val="26"/>
                <w:szCs w:val="26"/>
              </w:rPr>
              <w:t>37227.7</w:t>
            </w:r>
          </w:p>
        </w:tc>
        <w:tc>
          <w:tcPr>
            <w:tcW w:w="875" w:type="pct"/>
            <w:shd w:val="clear" w:color="auto" w:fill="auto"/>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sz w:val="26"/>
                <w:szCs w:val="26"/>
              </w:rPr>
              <w:t>Rs. 5</w:t>
            </w:r>
          </w:p>
        </w:tc>
        <w:tc>
          <w:tcPr>
            <w:tcW w:w="1536" w:type="pct"/>
            <w:shd w:val="clear" w:color="auto" w:fill="auto"/>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sz w:val="26"/>
                <w:szCs w:val="26"/>
              </w:rPr>
              <w:t>186138.5</w:t>
            </w:r>
          </w:p>
        </w:tc>
        <w:tc>
          <w:tcPr>
            <w:tcW w:w="951" w:type="pct"/>
            <w:shd w:val="clear" w:color="auto" w:fill="auto"/>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6.2.2.6</w:t>
            </w:r>
          </w:p>
        </w:tc>
      </w:tr>
    </w:tbl>
    <w:p w:rsidR="00D26EEC" w:rsidRDefault="00D26EEC" w:rsidP="00D26EEC">
      <w:pPr>
        <w:shd w:val="clear" w:color="auto" w:fill="FFFFFF" w:themeFill="background1"/>
        <w:rPr>
          <w:rFonts w:ascii="Times New Roman" w:hAnsi="Times New Roman" w:cs="Times New Roman"/>
          <w:sz w:val="26"/>
          <w:szCs w:val="26"/>
        </w:rPr>
      </w:pPr>
    </w:p>
    <w:p w:rsidR="00D7442E" w:rsidRPr="005F34BE" w:rsidRDefault="00D7442E" w:rsidP="00D26EEC">
      <w:pPr>
        <w:shd w:val="clear" w:color="auto" w:fill="FFFFFF" w:themeFill="background1"/>
        <w:rPr>
          <w:rFonts w:ascii="Times New Roman" w:hAnsi="Times New Roman" w:cs="Times New Roman"/>
          <w:sz w:val="26"/>
          <w:szCs w:val="26"/>
        </w:rPr>
      </w:pPr>
    </w:p>
    <w:tbl>
      <w:tblPr>
        <w:tblW w:w="9148" w:type="dxa"/>
        <w:tblInd w:w="-34" w:type="dxa"/>
        <w:tblLook w:val="04A0"/>
      </w:tblPr>
      <w:tblGrid>
        <w:gridCol w:w="1142"/>
        <w:gridCol w:w="1212"/>
        <w:gridCol w:w="1070"/>
        <w:gridCol w:w="833"/>
        <w:gridCol w:w="1354"/>
        <w:gridCol w:w="1016"/>
        <w:gridCol w:w="1615"/>
        <w:gridCol w:w="1034"/>
      </w:tblGrid>
      <w:tr w:rsidR="00D26EEC" w:rsidRPr="005F34BE" w:rsidTr="00D7442E">
        <w:trPr>
          <w:trHeight w:val="2100"/>
        </w:trPr>
        <w:tc>
          <w:tcPr>
            <w:tcW w:w="112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2011</w:t>
            </w:r>
          </w:p>
        </w:tc>
        <w:tc>
          <w:tcPr>
            <w:tcW w:w="1196" w:type="dxa"/>
            <w:tcBorders>
              <w:top w:val="single" w:sz="4" w:space="0" w:color="auto"/>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Total Population (Census 2011)</w:t>
            </w:r>
          </w:p>
        </w:tc>
        <w:tc>
          <w:tcPr>
            <w:tcW w:w="1055" w:type="dxa"/>
            <w:tcBorders>
              <w:top w:val="single" w:sz="4" w:space="0" w:color="auto"/>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 xml:space="preserve">Age group of 5 to 10 </w:t>
            </w:r>
            <w:proofErr w:type="gramStart"/>
            <w:r w:rsidRPr="005F34BE">
              <w:rPr>
                <w:rFonts w:ascii="Times New Roman" w:eastAsia="Times New Roman" w:hAnsi="Times New Roman" w:cs="Times New Roman"/>
                <w:b/>
                <w:bCs/>
                <w:color w:val="000000"/>
                <w:sz w:val="26"/>
                <w:szCs w:val="26"/>
                <w:lang w:eastAsia="en-IN"/>
              </w:rPr>
              <w:t>yrs(</w:t>
            </w:r>
            <w:proofErr w:type="gramEnd"/>
            <w:r w:rsidRPr="005F34BE">
              <w:rPr>
                <w:rFonts w:ascii="Times New Roman" w:eastAsia="Times New Roman" w:hAnsi="Times New Roman" w:cs="Times New Roman"/>
                <w:b/>
                <w:bCs/>
                <w:color w:val="000000"/>
                <w:sz w:val="26"/>
                <w:szCs w:val="26"/>
                <w:lang w:eastAsia="en-IN"/>
              </w:rPr>
              <w:t>12%)</w:t>
            </w:r>
          </w:p>
        </w:tc>
        <w:tc>
          <w:tcPr>
            <w:tcW w:w="823" w:type="dxa"/>
            <w:tcBorders>
              <w:top w:val="single" w:sz="4" w:space="0" w:color="auto"/>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Target for 1 Round</w:t>
            </w:r>
          </w:p>
        </w:tc>
        <w:tc>
          <w:tcPr>
            <w:tcW w:w="1335" w:type="dxa"/>
            <w:tcBorders>
              <w:top w:val="single" w:sz="4" w:space="0" w:color="auto"/>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Total Tab requirement for 1 round</w:t>
            </w:r>
          </w:p>
        </w:tc>
        <w:tc>
          <w:tcPr>
            <w:tcW w:w="1003" w:type="dxa"/>
            <w:tcBorders>
              <w:top w:val="single" w:sz="4" w:space="0" w:color="auto"/>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10% wastage factor</w:t>
            </w:r>
          </w:p>
        </w:tc>
        <w:tc>
          <w:tcPr>
            <w:tcW w:w="1591" w:type="dxa"/>
            <w:tcBorders>
              <w:top w:val="single" w:sz="4" w:space="0" w:color="auto"/>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Total Tab. required/target group</w:t>
            </w:r>
          </w:p>
        </w:tc>
        <w:tc>
          <w:tcPr>
            <w:tcW w:w="1020" w:type="dxa"/>
            <w:tcBorders>
              <w:top w:val="single" w:sz="4" w:space="0" w:color="auto"/>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Total Target group/tab required for 2 round</w:t>
            </w:r>
          </w:p>
        </w:tc>
      </w:tr>
      <w:tr w:rsidR="00D26EEC" w:rsidRPr="005F34BE" w:rsidTr="00D7442E">
        <w:trPr>
          <w:trHeight w:val="300"/>
        </w:trPr>
        <w:tc>
          <w:tcPr>
            <w:tcW w:w="4199" w:type="dxa"/>
            <w:gridSpan w:val="4"/>
            <w:tcBorders>
              <w:top w:val="single" w:sz="4" w:space="0" w:color="auto"/>
              <w:left w:val="single" w:sz="4" w:space="0" w:color="auto"/>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 </w:t>
            </w:r>
          </w:p>
        </w:tc>
        <w:tc>
          <w:tcPr>
            <w:tcW w:w="1335" w:type="dxa"/>
            <w:tcBorders>
              <w:top w:val="nil"/>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A</w:t>
            </w:r>
          </w:p>
        </w:tc>
        <w:tc>
          <w:tcPr>
            <w:tcW w:w="1003" w:type="dxa"/>
            <w:tcBorders>
              <w:top w:val="nil"/>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B</w:t>
            </w:r>
          </w:p>
        </w:tc>
        <w:tc>
          <w:tcPr>
            <w:tcW w:w="1591" w:type="dxa"/>
            <w:tcBorders>
              <w:top w:val="nil"/>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A+B</w:t>
            </w:r>
          </w:p>
        </w:tc>
        <w:tc>
          <w:tcPr>
            <w:tcW w:w="1020"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w:t>
            </w:r>
          </w:p>
        </w:tc>
      </w:tr>
      <w:tr w:rsidR="00D26EEC" w:rsidRPr="005F34BE" w:rsidTr="00D7442E">
        <w:trPr>
          <w:trHeight w:val="300"/>
        </w:trPr>
        <w:tc>
          <w:tcPr>
            <w:tcW w:w="1125" w:type="dxa"/>
            <w:tcBorders>
              <w:top w:val="nil"/>
              <w:left w:val="single" w:sz="4" w:space="0" w:color="auto"/>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Zunheboto</w:t>
            </w:r>
          </w:p>
        </w:tc>
        <w:tc>
          <w:tcPr>
            <w:tcW w:w="1196"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141014</w:t>
            </w:r>
          </w:p>
        </w:tc>
        <w:tc>
          <w:tcPr>
            <w:tcW w:w="1055"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16921.68</w:t>
            </w:r>
          </w:p>
        </w:tc>
        <w:tc>
          <w:tcPr>
            <w:tcW w:w="823"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2</w:t>
            </w:r>
          </w:p>
        </w:tc>
        <w:tc>
          <w:tcPr>
            <w:tcW w:w="1335"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16921.68</w:t>
            </w:r>
          </w:p>
        </w:tc>
        <w:tc>
          <w:tcPr>
            <w:tcW w:w="1003"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1692.168</w:t>
            </w:r>
          </w:p>
        </w:tc>
        <w:tc>
          <w:tcPr>
            <w:tcW w:w="1591"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18613.85</w:t>
            </w:r>
          </w:p>
        </w:tc>
        <w:tc>
          <w:tcPr>
            <w:tcW w:w="1020"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37227.7</w:t>
            </w:r>
          </w:p>
        </w:tc>
      </w:tr>
    </w:tbl>
    <w:p w:rsidR="00D26EEC" w:rsidRDefault="00D26EEC" w:rsidP="00D26EEC">
      <w:pPr>
        <w:shd w:val="clear" w:color="auto" w:fill="FFFFFF" w:themeFill="background1"/>
        <w:spacing w:after="0"/>
        <w:jc w:val="both"/>
        <w:rPr>
          <w:rFonts w:ascii="Times New Roman" w:hAnsi="Times New Roman" w:cs="Times New Roman"/>
          <w:b/>
          <w:sz w:val="26"/>
          <w:szCs w:val="26"/>
        </w:rPr>
      </w:pPr>
    </w:p>
    <w:p w:rsidR="00D7442E" w:rsidRDefault="00D7442E" w:rsidP="00D26EEC">
      <w:pPr>
        <w:shd w:val="clear" w:color="auto" w:fill="FFFFFF" w:themeFill="background1"/>
        <w:spacing w:after="0"/>
        <w:jc w:val="both"/>
        <w:rPr>
          <w:rFonts w:ascii="Times New Roman" w:hAnsi="Times New Roman" w:cs="Times New Roman"/>
          <w:b/>
          <w:sz w:val="26"/>
          <w:szCs w:val="26"/>
        </w:rPr>
      </w:pPr>
    </w:p>
    <w:p w:rsidR="00D7442E" w:rsidRDefault="00D7442E" w:rsidP="00D26EEC">
      <w:pPr>
        <w:shd w:val="clear" w:color="auto" w:fill="FFFFFF" w:themeFill="background1"/>
        <w:spacing w:after="0"/>
        <w:jc w:val="both"/>
        <w:rPr>
          <w:rFonts w:ascii="Times New Roman" w:hAnsi="Times New Roman" w:cs="Times New Roman"/>
          <w:b/>
          <w:sz w:val="26"/>
          <w:szCs w:val="26"/>
        </w:rPr>
      </w:pPr>
    </w:p>
    <w:p w:rsidR="00D7442E" w:rsidRPr="005F34BE" w:rsidRDefault="00D7442E" w:rsidP="00D26EEC">
      <w:pPr>
        <w:shd w:val="clear" w:color="auto" w:fill="FFFFFF" w:themeFill="background1"/>
        <w:spacing w:after="0"/>
        <w:jc w:val="both"/>
        <w:rPr>
          <w:rFonts w:ascii="Times New Roman" w:hAnsi="Times New Roman" w:cs="Times New Roman"/>
          <w:b/>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7442E" w:rsidRDefault="00D7442E" w:rsidP="00D26EEC">
      <w:pPr>
        <w:shd w:val="clear" w:color="auto" w:fill="FFFFFF" w:themeFill="background1"/>
        <w:spacing w:after="0"/>
        <w:jc w:val="both"/>
        <w:rPr>
          <w:rFonts w:ascii="Times New Roman" w:hAnsi="Times New Roman" w:cs="Times New Roman"/>
          <w:b/>
          <w:sz w:val="26"/>
          <w:szCs w:val="26"/>
        </w:rPr>
      </w:pPr>
    </w:p>
    <w:p w:rsidR="00D7442E" w:rsidRDefault="00D7442E" w:rsidP="00D26EEC">
      <w:pPr>
        <w:shd w:val="clear" w:color="auto" w:fill="FFFFFF" w:themeFill="background1"/>
        <w:spacing w:after="0"/>
        <w:jc w:val="both"/>
        <w:rPr>
          <w:rFonts w:ascii="Times New Roman" w:hAnsi="Times New Roman" w:cs="Times New Roman"/>
          <w:b/>
          <w:sz w:val="26"/>
          <w:szCs w:val="26"/>
        </w:rPr>
      </w:pPr>
    </w:p>
    <w:p w:rsidR="00D26EEC" w:rsidRDefault="00D26EEC" w:rsidP="00D26EEC">
      <w:p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Activity: 8</w:t>
      </w:r>
    </w:p>
    <w:p w:rsidR="004D2063" w:rsidRDefault="004D2063" w:rsidP="00D26EEC">
      <w:pPr>
        <w:shd w:val="clear" w:color="auto" w:fill="FFFFFF" w:themeFill="background1"/>
        <w:spacing w:after="0"/>
        <w:jc w:val="both"/>
        <w:rPr>
          <w:rFonts w:ascii="Times New Roman" w:hAnsi="Times New Roman" w:cs="Times New Roman"/>
          <w:b/>
          <w:sz w:val="26"/>
          <w:szCs w:val="26"/>
        </w:rPr>
      </w:pPr>
    </w:p>
    <w:p w:rsidR="00D7442E" w:rsidRPr="005F34BE" w:rsidRDefault="00D7442E" w:rsidP="00D26EEC">
      <w:pPr>
        <w:shd w:val="clear" w:color="auto" w:fill="FFFFFF" w:themeFill="background1"/>
        <w:spacing w:after="0"/>
        <w:jc w:val="both"/>
        <w:rPr>
          <w:rFonts w:ascii="Times New Roman" w:hAnsi="Times New Roman" w:cs="Times New Roman"/>
          <w:b/>
          <w:sz w:val="26"/>
          <w:szCs w:val="26"/>
        </w:rPr>
      </w:pPr>
    </w:p>
    <w:p w:rsidR="00D26EEC" w:rsidRPr="005F34BE" w:rsidRDefault="00D26EEC" w:rsidP="00D26EEC">
      <w:pPr>
        <w:pStyle w:val="ListParagraph"/>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FMR Code:</w:t>
      </w:r>
      <w:r w:rsidRPr="005F34BE">
        <w:rPr>
          <w:rFonts w:ascii="Times New Roman" w:hAnsi="Times New Roman" w:cs="Times New Roman"/>
          <w:sz w:val="26"/>
          <w:szCs w:val="26"/>
        </w:rPr>
        <w:t xml:space="preserve"> 9.5.2.2</w:t>
      </w:r>
    </w:p>
    <w:p w:rsidR="00D26EEC" w:rsidRPr="005F34BE" w:rsidRDefault="00D26EEC" w:rsidP="00D26EEC">
      <w:pPr>
        <w:pStyle w:val="ListParagraph"/>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sz w:val="26"/>
          <w:szCs w:val="26"/>
        </w:rPr>
        <w:t>:  Management of Diarrhoea &amp; ARI Micro nutritional malnutrition.</w:t>
      </w:r>
    </w:p>
    <w:p w:rsidR="00D26EEC" w:rsidRPr="005F34BE" w:rsidRDefault="00D26EEC" w:rsidP="00D26EEC">
      <w:pPr>
        <w:pStyle w:val="ListParagraph"/>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Name of the Activity:</w:t>
      </w:r>
      <w:r w:rsidRPr="005F34BE">
        <w:rPr>
          <w:rFonts w:ascii="Times New Roman" w:hAnsi="Times New Roman" w:cs="Times New Roman"/>
          <w:sz w:val="26"/>
          <w:szCs w:val="26"/>
        </w:rPr>
        <w:tab/>
        <w:t>IDCF 2020</w:t>
      </w:r>
    </w:p>
    <w:p w:rsidR="00D26EEC" w:rsidRPr="00D7442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r w:rsidRPr="005F34BE">
        <w:rPr>
          <w:rFonts w:ascii="Times New Roman" w:hAnsi="Times New Roman" w:cs="Times New Roman"/>
          <w:sz w:val="26"/>
          <w:szCs w:val="26"/>
        </w:rPr>
        <w:t>On going</w:t>
      </w:r>
      <w:r w:rsidRPr="005F34BE">
        <w:rPr>
          <w:rFonts w:ascii="Times New Roman" w:hAnsi="Times New Roman" w:cs="Times New Roman"/>
          <w:b/>
          <w:sz w:val="26"/>
          <w:szCs w:val="26"/>
        </w:rPr>
        <w:t xml:space="preserve"> </w:t>
      </w:r>
      <w:r w:rsidRPr="005F34BE">
        <w:rPr>
          <w:rFonts w:ascii="Times New Roman" w:hAnsi="Times New Roman" w:cs="Times New Roman"/>
          <w:sz w:val="26"/>
          <w:szCs w:val="26"/>
        </w:rPr>
        <w:tab/>
      </w:r>
    </w:p>
    <w:p w:rsidR="00D7442E" w:rsidRPr="005F34BE" w:rsidRDefault="00D7442E" w:rsidP="00D7442E">
      <w:pPr>
        <w:shd w:val="clear" w:color="auto" w:fill="FFFFFF" w:themeFill="background1"/>
        <w:spacing w:after="0"/>
        <w:ind w:left="720"/>
        <w:jc w:val="both"/>
        <w:rPr>
          <w:rFonts w:ascii="Times New Roman" w:hAnsi="Times New Roman" w:cs="Times New Roman"/>
          <w:b/>
          <w:sz w:val="26"/>
          <w:szCs w:val="26"/>
        </w:rPr>
      </w:pPr>
    </w:p>
    <w:p w:rsidR="00D26EEC" w:rsidRPr="00D7442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 xml:space="preserve">Deliverables: </w:t>
      </w:r>
      <w:r w:rsidRPr="005F34BE">
        <w:rPr>
          <w:rFonts w:ascii="Times New Roman" w:hAnsi="Times New Roman" w:cs="Times New Roman"/>
          <w:sz w:val="26"/>
          <w:szCs w:val="26"/>
        </w:rPr>
        <w:t>Field level monitoring visit during the campaign and one day meeting expenditure before the campaign start, with the Block official and with other sister department for IDCF activity at the district level, during the meeting they will review brief/trained the key level worker how to go about the IDCF.</w:t>
      </w:r>
    </w:p>
    <w:p w:rsidR="00D7442E" w:rsidRDefault="00D7442E" w:rsidP="00D7442E">
      <w:pPr>
        <w:pStyle w:val="ListParagraph"/>
        <w:rPr>
          <w:rFonts w:ascii="Times New Roman" w:hAnsi="Times New Roman" w:cs="Times New Roman"/>
          <w:b/>
          <w:sz w:val="26"/>
          <w:szCs w:val="26"/>
        </w:rPr>
      </w:pPr>
    </w:p>
    <w:p w:rsidR="00D7442E" w:rsidRPr="005F34BE" w:rsidRDefault="00D7442E" w:rsidP="00D7442E">
      <w:pPr>
        <w:shd w:val="clear" w:color="auto" w:fill="FFFFFF" w:themeFill="background1"/>
        <w:spacing w:after="0"/>
        <w:ind w:left="720"/>
        <w:jc w:val="both"/>
        <w:rPr>
          <w:rFonts w:ascii="Times New Roman" w:hAnsi="Times New Roman" w:cs="Times New Roman"/>
          <w:b/>
          <w:sz w:val="26"/>
          <w:szCs w:val="26"/>
        </w:rPr>
      </w:pPr>
    </w:p>
    <w:p w:rsidR="00D26EEC" w:rsidRPr="00D7442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Funding Proposed:</w:t>
      </w:r>
      <w:r w:rsidRPr="005F34BE">
        <w:rPr>
          <w:rFonts w:ascii="Times New Roman" w:hAnsi="Times New Roman" w:cs="Times New Roman"/>
          <w:sz w:val="26"/>
          <w:szCs w:val="26"/>
        </w:rPr>
        <w:tab/>
      </w:r>
    </w:p>
    <w:p w:rsidR="00D7442E" w:rsidRPr="005F34BE" w:rsidRDefault="00D7442E" w:rsidP="00D26EEC">
      <w:pPr>
        <w:numPr>
          <w:ilvl w:val="0"/>
          <w:numId w:val="9"/>
        </w:numPr>
        <w:shd w:val="clear" w:color="auto" w:fill="FFFFFF" w:themeFill="background1"/>
        <w:spacing w:after="0"/>
        <w:jc w:val="both"/>
        <w:rPr>
          <w:rFonts w:ascii="Times New Roman" w:hAnsi="Times New Roman" w:cs="Times New Roman"/>
          <w:b/>
          <w:sz w:val="26"/>
          <w:szCs w:val="26"/>
        </w:rPr>
      </w:pPr>
    </w:p>
    <w:tbl>
      <w:tblPr>
        <w:tblStyle w:val="TableGrid"/>
        <w:tblW w:w="0" w:type="auto"/>
        <w:tblInd w:w="108" w:type="dxa"/>
        <w:tblLook w:val="04A0"/>
      </w:tblPr>
      <w:tblGrid>
        <w:gridCol w:w="2447"/>
        <w:gridCol w:w="1864"/>
        <w:gridCol w:w="2692"/>
        <w:gridCol w:w="2032"/>
      </w:tblGrid>
      <w:tr w:rsidR="00D26EEC" w:rsidRPr="005F34BE" w:rsidTr="004D2063">
        <w:trPr>
          <w:trHeight w:val="340"/>
        </w:trPr>
        <w:tc>
          <w:tcPr>
            <w:tcW w:w="2447"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864"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Cost per unit</w:t>
            </w:r>
          </w:p>
        </w:tc>
        <w:tc>
          <w:tcPr>
            <w:tcW w:w="2692"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 xml:space="preserve">Total Cost(in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2032"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D26EEC" w:rsidRPr="005F34BE" w:rsidTr="004D2063">
        <w:trPr>
          <w:trHeight w:val="368"/>
        </w:trPr>
        <w:tc>
          <w:tcPr>
            <w:tcW w:w="2447"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Detail in table below</w:t>
            </w:r>
          </w:p>
        </w:tc>
        <w:tc>
          <w:tcPr>
            <w:tcW w:w="1864"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Detail in table below</w:t>
            </w:r>
          </w:p>
        </w:tc>
        <w:tc>
          <w:tcPr>
            <w:tcW w:w="2692"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14.30</w:t>
            </w:r>
          </w:p>
        </w:tc>
        <w:tc>
          <w:tcPr>
            <w:tcW w:w="2032"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9.5.2.2</w:t>
            </w:r>
          </w:p>
        </w:tc>
      </w:tr>
    </w:tbl>
    <w:p w:rsidR="00D26EEC" w:rsidRPr="005F34BE" w:rsidRDefault="00D26EEC" w:rsidP="00D26EEC">
      <w:pPr>
        <w:shd w:val="clear" w:color="auto" w:fill="FFFFFF" w:themeFill="background1"/>
        <w:spacing w:after="0"/>
        <w:jc w:val="both"/>
        <w:rPr>
          <w:rFonts w:ascii="Times New Roman" w:hAnsi="Times New Roman" w:cs="Times New Roman"/>
          <w:sz w:val="26"/>
          <w:szCs w:val="26"/>
        </w:rPr>
      </w:pPr>
    </w:p>
    <w:p w:rsidR="00D7442E" w:rsidRDefault="00D7442E" w:rsidP="00D26EEC">
      <w:pPr>
        <w:shd w:val="clear" w:color="auto" w:fill="FFFFFF" w:themeFill="background1"/>
        <w:spacing w:after="0"/>
        <w:jc w:val="both"/>
        <w:rPr>
          <w:rFonts w:ascii="Times New Roman" w:hAnsi="Times New Roman" w:cs="Times New Roman"/>
          <w:sz w:val="26"/>
          <w:szCs w:val="26"/>
        </w:rPr>
      </w:pPr>
      <w:r>
        <w:rPr>
          <w:rFonts w:ascii="Times New Roman" w:hAnsi="Times New Roman" w:cs="Times New Roman"/>
          <w:sz w:val="26"/>
          <w:szCs w:val="26"/>
        </w:rPr>
        <w:tab/>
      </w:r>
    </w:p>
    <w:p w:rsidR="00D26EEC" w:rsidRPr="005F34BE" w:rsidRDefault="00D26EEC" w:rsidP="00D26EEC">
      <w:p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sz w:val="26"/>
          <w:szCs w:val="26"/>
        </w:rPr>
        <w:t>Budget for Daily Mobility Support for field level monitoring, and one day meeting expenditure at District level</w:t>
      </w:r>
    </w:p>
    <w:tbl>
      <w:tblPr>
        <w:tblW w:w="9087" w:type="dxa"/>
        <w:tblInd w:w="93" w:type="dxa"/>
        <w:tblLook w:val="04A0"/>
      </w:tblPr>
      <w:tblGrid>
        <w:gridCol w:w="476"/>
        <w:gridCol w:w="4882"/>
        <w:gridCol w:w="1040"/>
        <w:gridCol w:w="1137"/>
        <w:gridCol w:w="1552"/>
      </w:tblGrid>
      <w:tr w:rsidR="00D26EEC" w:rsidRPr="005F34BE" w:rsidTr="00D26EEC">
        <w:trPr>
          <w:trHeight w:val="578"/>
        </w:trPr>
        <w:tc>
          <w:tcPr>
            <w:tcW w:w="4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p>
        </w:tc>
        <w:tc>
          <w:tcPr>
            <w:tcW w:w="4925" w:type="dxa"/>
            <w:tcBorders>
              <w:top w:val="single" w:sz="4" w:space="0" w:color="auto"/>
              <w:left w:val="nil"/>
              <w:bottom w:val="single" w:sz="4" w:space="0" w:color="auto"/>
              <w:right w:val="single" w:sz="4" w:space="0" w:color="auto"/>
            </w:tcBorders>
            <w:shd w:val="clear" w:color="000000" w:fill="FFFFFF"/>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color w:val="000000"/>
                <w:sz w:val="26"/>
                <w:szCs w:val="26"/>
                <w:lang w:eastAsia="en-IN"/>
              </w:rPr>
            </w:pPr>
          </w:p>
        </w:tc>
        <w:tc>
          <w:tcPr>
            <w:tcW w:w="987" w:type="dxa"/>
            <w:tcBorders>
              <w:top w:val="single" w:sz="4" w:space="0" w:color="auto"/>
              <w:left w:val="nil"/>
              <w:bottom w:val="single" w:sz="4" w:space="0" w:color="auto"/>
              <w:right w:val="single" w:sz="4" w:space="0" w:color="auto"/>
            </w:tcBorders>
            <w:shd w:val="clear" w:color="000000" w:fill="FFFFFF"/>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color w:val="000000"/>
                <w:sz w:val="26"/>
                <w:szCs w:val="26"/>
                <w:lang w:eastAsia="en-IN"/>
              </w:rPr>
            </w:pPr>
            <w:r w:rsidRPr="005F34BE">
              <w:rPr>
                <w:rFonts w:ascii="Times New Roman" w:eastAsia="Times New Roman" w:hAnsi="Times New Roman" w:cs="Times New Roman"/>
                <w:b/>
                <w:color w:val="000000"/>
                <w:sz w:val="26"/>
                <w:szCs w:val="26"/>
                <w:lang w:eastAsia="en-IN"/>
              </w:rPr>
              <w:t>Rate(in Rs)</w:t>
            </w:r>
          </w:p>
        </w:tc>
        <w:tc>
          <w:tcPr>
            <w:tcW w:w="1139" w:type="dxa"/>
            <w:tcBorders>
              <w:top w:val="single" w:sz="4" w:space="0" w:color="auto"/>
              <w:left w:val="nil"/>
              <w:bottom w:val="single" w:sz="4" w:space="0" w:color="auto"/>
              <w:right w:val="single" w:sz="4" w:space="0" w:color="auto"/>
            </w:tcBorders>
            <w:shd w:val="clear" w:color="000000" w:fill="FFFFFF"/>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color w:val="000000"/>
                <w:sz w:val="26"/>
                <w:szCs w:val="26"/>
                <w:lang w:eastAsia="en-IN"/>
              </w:rPr>
            </w:pPr>
            <w:r w:rsidRPr="005F34BE">
              <w:rPr>
                <w:rFonts w:ascii="Times New Roman" w:eastAsia="Times New Roman" w:hAnsi="Times New Roman" w:cs="Times New Roman"/>
                <w:b/>
                <w:color w:val="000000"/>
                <w:sz w:val="26"/>
                <w:szCs w:val="26"/>
                <w:lang w:eastAsia="en-IN"/>
              </w:rPr>
              <w:t>Target</w:t>
            </w:r>
          </w:p>
        </w:tc>
        <w:tc>
          <w:tcPr>
            <w:tcW w:w="1559" w:type="dxa"/>
            <w:tcBorders>
              <w:top w:val="single" w:sz="4" w:space="0" w:color="auto"/>
              <w:left w:val="nil"/>
              <w:bottom w:val="single" w:sz="4" w:space="0" w:color="auto"/>
              <w:right w:val="single" w:sz="4" w:space="0" w:color="auto"/>
            </w:tcBorders>
            <w:shd w:val="clear" w:color="000000" w:fill="FFFFFF"/>
          </w:tcPr>
          <w:p w:rsidR="00D26EEC" w:rsidRPr="005F34BE" w:rsidRDefault="00D26EEC" w:rsidP="00D26EEC">
            <w:pPr>
              <w:shd w:val="clear" w:color="auto" w:fill="FFFFFF" w:themeFill="background1"/>
              <w:jc w:val="center"/>
              <w:rPr>
                <w:rFonts w:ascii="Times New Roman" w:eastAsia="Times New Roman" w:hAnsi="Times New Roman" w:cs="Times New Roman"/>
                <w:b/>
                <w:color w:val="000000"/>
                <w:sz w:val="26"/>
                <w:szCs w:val="26"/>
                <w:lang w:eastAsia="en-IN"/>
              </w:rPr>
            </w:pPr>
            <w:r w:rsidRPr="005F34BE">
              <w:rPr>
                <w:rFonts w:ascii="Times New Roman" w:eastAsia="Times New Roman" w:hAnsi="Times New Roman" w:cs="Times New Roman"/>
                <w:b/>
                <w:color w:val="000000"/>
                <w:sz w:val="26"/>
                <w:szCs w:val="26"/>
                <w:lang w:eastAsia="en-IN"/>
              </w:rPr>
              <w:t xml:space="preserve">Total amount in </w:t>
            </w:r>
            <w:proofErr w:type="spellStart"/>
            <w:r w:rsidRPr="005F34BE">
              <w:rPr>
                <w:rFonts w:ascii="Times New Roman" w:eastAsia="Times New Roman" w:hAnsi="Times New Roman" w:cs="Times New Roman"/>
                <w:b/>
                <w:color w:val="000000"/>
                <w:sz w:val="26"/>
                <w:szCs w:val="26"/>
                <w:lang w:eastAsia="en-IN"/>
              </w:rPr>
              <w:t>Lakhs</w:t>
            </w:r>
            <w:proofErr w:type="spellEnd"/>
          </w:p>
        </w:tc>
      </w:tr>
      <w:tr w:rsidR="00D26EEC" w:rsidRPr="005F34BE" w:rsidTr="00D26EEC">
        <w:trPr>
          <w:trHeight w:val="165"/>
        </w:trPr>
        <w:tc>
          <w:tcPr>
            <w:tcW w:w="477" w:type="dxa"/>
            <w:tcBorders>
              <w:top w:val="nil"/>
              <w:left w:val="single" w:sz="4" w:space="0" w:color="auto"/>
              <w:bottom w:val="single" w:sz="4" w:space="0" w:color="auto"/>
              <w:right w:val="single" w:sz="4" w:space="0" w:color="auto"/>
            </w:tcBorders>
            <w:shd w:val="clear" w:color="000000" w:fill="FFFFFF"/>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w:t>
            </w:r>
          </w:p>
        </w:tc>
        <w:tc>
          <w:tcPr>
            <w:tcW w:w="4925" w:type="dxa"/>
            <w:tcBorders>
              <w:top w:val="nil"/>
              <w:left w:val="nil"/>
              <w:bottom w:val="single" w:sz="4" w:space="0" w:color="auto"/>
              <w:right w:val="single" w:sz="4" w:space="0" w:color="auto"/>
            </w:tcBorders>
            <w:shd w:val="clear" w:color="000000" w:fill="FFFFFF"/>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color w:val="000000"/>
                <w:sz w:val="26"/>
                <w:szCs w:val="26"/>
                <w:lang w:eastAsia="en-IN"/>
              </w:rPr>
            </w:pPr>
            <w:r w:rsidRPr="005F34BE">
              <w:rPr>
                <w:rFonts w:ascii="Times New Roman" w:hAnsi="Times New Roman" w:cs="Times New Roman"/>
                <w:sz w:val="26"/>
                <w:szCs w:val="26"/>
              </w:rPr>
              <w:t>Daily Mobility Support for field level monitoring at District Level</w:t>
            </w:r>
          </w:p>
        </w:tc>
        <w:tc>
          <w:tcPr>
            <w:tcW w:w="987" w:type="dxa"/>
            <w:tcBorders>
              <w:top w:val="nil"/>
              <w:left w:val="nil"/>
              <w:bottom w:val="single" w:sz="4" w:space="0" w:color="auto"/>
              <w:right w:val="single" w:sz="4" w:space="0" w:color="auto"/>
            </w:tcBorders>
            <w:shd w:val="clear" w:color="000000" w:fill="FFFFFF"/>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40000</w:t>
            </w:r>
          </w:p>
        </w:tc>
        <w:tc>
          <w:tcPr>
            <w:tcW w:w="1139" w:type="dxa"/>
            <w:tcBorders>
              <w:top w:val="nil"/>
              <w:left w:val="nil"/>
              <w:bottom w:val="single" w:sz="4" w:space="0" w:color="auto"/>
              <w:right w:val="single" w:sz="4" w:space="0" w:color="auto"/>
            </w:tcBorders>
            <w:shd w:val="clear" w:color="000000" w:fill="FFFFFF"/>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 District</w:t>
            </w:r>
          </w:p>
        </w:tc>
        <w:tc>
          <w:tcPr>
            <w:tcW w:w="1559" w:type="dxa"/>
            <w:tcBorders>
              <w:top w:val="nil"/>
              <w:left w:val="nil"/>
              <w:bottom w:val="single" w:sz="4" w:space="0" w:color="auto"/>
              <w:right w:val="single" w:sz="4" w:space="0" w:color="auto"/>
            </w:tcBorders>
            <w:shd w:val="clear" w:color="000000" w:fill="FFFFFF"/>
          </w:tcPr>
          <w:p w:rsidR="00D26EEC" w:rsidRPr="005F34BE" w:rsidRDefault="00D26EEC" w:rsidP="00D26EEC">
            <w:pPr>
              <w:shd w:val="clear" w:color="auto" w:fill="FFFFFF" w:themeFill="background1"/>
              <w:rPr>
                <w:rFonts w:ascii="Times New Roman" w:hAnsi="Times New Roman" w:cs="Times New Roman"/>
                <w:sz w:val="26"/>
                <w:szCs w:val="26"/>
              </w:rPr>
            </w:pPr>
            <w:r w:rsidRPr="005F34BE">
              <w:rPr>
                <w:rFonts w:ascii="Times New Roman" w:hAnsi="Times New Roman" w:cs="Times New Roman"/>
                <w:sz w:val="26"/>
                <w:szCs w:val="26"/>
              </w:rPr>
              <w:t>40000</w:t>
            </w:r>
          </w:p>
        </w:tc>
      </w:tr>
      <w:tr w:rsidR="00D26EEC" w:rsidRPr="005F34BE" w:rsidTr="00D26EEC">
        <w:trPr>
          <w:trHeight w:val="70"/>
        </w:trPr>
        <w:tc>
          <w:tcPr>
            <w:tcW w:w="477" w:type="dxa"/>
            <w:tcBorders>
              <w:top w:val="nil"/>
              <w:left w:val="single" w:sz="4" w:space="0" w:color="auto"/>
              <w:bottom w:val="single" w:sz="4" w:space="0" w:color="auto"/>
              <w:right w:val="single" w:sz="4" w:space="0" w:color="auto"/>
            </w:tcBorders>
            <w:shd w:val="clear" w:color="000000" w:fill="FFFFFF"/>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3</w:t>
            </w:r>
          </w:p>
        </w:tc>
        <w:tc>
          <w:tcPr>
            <w:tcW w:w="4925" w:type="dxa"/>
            <w:tcBorders>
              <w:top w:val="nil"/>
              <w:left w:val="nil"/>
              <w:bottom w:val="single" w:sz="4" w:space="0" w:color="auto"/>
              <w:right w:val="single" w:sz="4" w:space="0" w:color="auto"/>
            </w:tcBorders>
            <w:shd w:val="clear" w:color="000000" w:fill="FFFFFF"/>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 xml:space="preserve">One day meeting at District level proposed amount </w:t>
            </w:r>
            <w:proofErr w:type="spellStart"/>
            <w:r w:rsidRPr="005F34BE">
              <w:rPr>
                <w:rFonts w:ascii="Times New Roman" w:eastAsia="Times New Roman" w:hAnsi="Times New Roman" w:cs="Times New Roman"/>
                <w:color w:val="000000"/>
                <w:sz w:val="26"/>
                <w:szCs w:val="26"/>
                <w:lang w:eastAsia="en-IN"/>
              </w:rPr>
              <w:t>Lumsum</w:t>
            </w:r>
            <w:proofErr w:type="spellEnd"/>
            <w:r w:rsidRPr="005F34BE">
              <w:rPr>
                <w:rFonts w:ascii="Times New Roman" w:eastAsia="Times New Roman" w:hAnsi="Times New Roman" w:cs="Times New Roman"/>
                <w:color w:val="000000"/>
                <w:sz w:val="26"/>
                <w:szCs w:val="26"/>
                <w:lang w:eastAsia="en-IN"/>
              </w:rPr>
              <w:t xml:space="preserve"> @Rs. 90000/District</w:t>
            </w:r>
          </w:p>
        </w:tc>
        <w:tc>
          <w:tcPr>
            <w:tcW w:w="987" w:type="dxa"/>
            <w:tcBorders>
              <w:top w:val="nil"/>
              <w:left w:val="nil"/>
              <w:bottom w:val="single" w:sz="4" w:space="0" w:color="auto"/>
              <w:right w:val="single" w:sz="4" w:space="0" w:color="auto"/>
            </w:tcBorders>
            <w:shd w:val="clear" w:color="000000" w:fill="FFFFFF"/>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90000</w:t>
            </w:r>
          </w:p>
        </w:tc>
        <w:tc>
          <w:tcPr>
            <w:tcW w:w="1139" w:type="dxa"/>
            <w:tcBorders>
              <w:top w:val="nil"/>
              <w:left w:val="nil"/>
              <w:bottom w:val="single" w:sz="4" w:space="0" w:color="auto"/>
              <w:right w:val="single" w:sz="4" w:space="0" w:color="auto"/>
            </w:tcBorders>
            <w:shd w:val="clear" w:color="000000" w:fill="FFFFFF"/>
            <w:hideMark/>
          </w:tcPr>
          <w:p w:rsidR="00D26EEC" w:rsidRPr="005F34BE" w:rsidRDefault="00D26EEC" w:rsidP="00D26EEC">
            <w:pPr>
              <w:shd w:val="clear" w:color="auto" w:fill="FFFFFF" w:themeFill="background1"/>
              <w:rPr>
                <w:rFonts w:ascii="Times New Roman" w:hAnsi="Times New Roman" w:cs="Times New Roman"/>
                <w:sz w:val="26"/>
                <w:szCs w:val="26"/>
              </w:rPr>
            </w:pPr>
            <w:r w:rsidRPr="005F34BE">
              <w:rPr>
                <w:rFonts w:ascii="Times New Roman" w:hAnsi="Times New Roman" w:cs="Times New Roman"/>
                <w:sz w:val="26"/>
                <w:szCs w:val="26"/>
              </w:rPr>
              <w:t>1 District</w:t>
            </w:r>
          </w:p>
        </w:tc>
        <w:tc>
          <w:tcPr>
            <w:tcW w:w="1559" w:type="dxa"/>
            <w:tcBorders>
              <w:top w:val="nil"/>
              <w:left w:val="nil"/>
              <w:bottom w:val="single" w:sz="4" w:space="0" w:color="auto"/>
              <w:right w:val="single" w:sz="4" w:space="0" w:color="auto"/>
            </w:tcBorders>
            <w:shd w:val="clear" w:color="000000" w:fill="FFFFFF"/>
          </w:tcPr>
          <w:p w:rsidR="00D26EEC" w:rsidRPr="005F34BE" w:rsidRDefault="00D26EEC" w:rsidP="00D26EEC">
            <w:pPr>
              <w:shd w:val="clear" w:color="auto" w:fill="FFFFFF" w:themeFill="background1"/>
              <w:rPr>
                <w:rFonts w:ascii="Times New Roman" w:hAnsi="Times New Roman" w:cs="Times New Roman"/>
                <w:sz w:val="26"/>
                <w:szCs w:val="26"/>
              </w:rPr>
            </w:pPr>
            <w:r w:rsidRPr="005F34BE">
              <w:rPr>
                <w:rFonts w:ascii="Times New Roman" w:hAnsi="Times New Roman" w:cs="Times New Roman"/>
                <w:sz w:val="26"/>
                <w:szCs w:val="26"/>
              </w:rPr>
              <w:t>90000</w:t>
            </w:r>
          </w:p>
        </w:tc>
      </w:tr>
    </w:tbl>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Default="00D26EEC" w:rsidP="00D26EEC">
      <w:pPr>
        <w:shd w:val="clear" w:color="auto" w:fill="FFFFFF" w:themeFill="background1"/>
        <w:rPr>
          <w:rFonts w:ascii="Times New Roman" w:hAnsi="Times New Roman" w:cs="Times New Roman"/>
          <w:b/>
          <w:sz w:val="26"/>
          <w:szCs w:val="26"/>
        </w:rPr>
      </w:pPr>
    </w:p>
    <w:p w:rsidR="004D2063" w:rsidRDefault="004D2063" w:rsidP="00D26EEC">
      <w:pPr>
        <w:shd w:val="clear" w:color="auto" w:fill="FFFFFF" w:themeFill="background1"/>
        <w:rPr>
          <w:rFonts w:ascii="Times New Roman" w:hAnsi="Times New Roman" w:cs="Times New Roman"/>
          <w:b/>
          <w:sz w:val="26"/>
          <w:szCs w:val="26"/>
        </w:rPr>
      </w:pPr>
    </w:p>
    <w:p w:rsidR="004D2063" w:rsidRPr="005F34BE" w:rsidRDefault="004D2063" w:rsidP="00D26EEC">
      <w:pPr>
        <w:shd w:val="clear" w:color="auto" w:fill="FFFFFF" w:themeFill="background1"/>
        <w:rPr>
          <w:rFonts w:ascii="Times New Roman" w:hAnsi="Times New Roman" w:cs="Times New Roman"/>
          <w:b/>
          <w:sz w:val="26"/>
          <w:szCs w:val="26"/>
        </w:rPr>
      </w:pPr>
    </w:p>
    <w:p w:rsidR="00D26EEC" w:rsidRPr="005F34BE" w:rsidRDefault="00D26EEC" w:rsidP="00D26EEC">
      <w:pPr>
        <w:shd w:val="clear" w:color="auto" w:fill="FFFFFF" w:themeFill="background1"/>
        <w:rPr>
          <w:rFonts w:ascii="Times New Roman" w:hAnsi="Times New Roman" w:cs="Times New Roman"/>
          <w:b/>
          <w:sz w:val="26"/>
          <w:szCs w:val="26"/>
        </w:rPr>
      </w:pPr>
    </w:p>
    <w:p w:rsidR="00D26EEC" w:rsidRPr="005F34BE" w:rsidRDefault="00D26EEC" w:rsidP="00D26EEC">
      <w:pPr>
        <w:shd w:val="clear" w:color="auto" w:fill="FFFFFF" w:themeFill="background1"/>
        <w:rPr>
          <w:rFonts w:ascii="Times New Roman" w:hAnsi="Times New Roman" w:cs="Times New Roman"/>
          <w:b/>
          <w:sz w:val="26"/>
          <w:szCs w:val="26"/>
        </w:rPr>
      </w:pPr>
      <w:r w:rsidRPr="005F34BE">
        <w:rPr>
          <w:rFonts w:ascii="Times New Roman" w:hAnsi="Times New Roman" w:cs="Times New Roman"/>
          <w:b/>
          <w:sz w:val="26"/>
          <w:szCs w:val="26"/>
        </w:rPr>
        <w:lastRenderedPageBreak/>
        <w:t>Activity: 9</w:t>
      </w:r>
    </w:p>
    <w:p w:rsidR="00D26EEC" w:rsidRPr="005F34BE" w:rsidRDefault="00D26EEC" w:rsidP="00D26EEC">
      <w:pPr>
        <w:pStyle w:val="ListParagraph"/>
        <w:numPr>
          <w:ilvl w:val="0"/>
          <w:numId w:val="14"/>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FMR Code: 10.1.2</w:t>
      </w:r>
    </w:p>
    <w:p w:rsidR="00D26EEC" w:rsidRPr="005F34BE" w:rsidRDefault="00D26EEC" w:rsidP="00D26EEC">
      <w:pPr>
        <w:pStyle w:val="ListParagraph"/>
        <w:numPr>
          <w:ilvl w:val="0"/>
          <w:numId w:val="14"/>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sz w:val="26"/>
          <w:szCs w:val="26"/>
        </w:rPr>
        <w:t>:  Child death review.</w:t>
      </w:r>
    </w:p>
    <w:p w:rsidR="00D26EEC" w:rsidRPr="005F34BE" w:rsidRDefault="00D26EEC" w:rsidP="00D26EEC">
      <w:pPr>
        <w:pStyle w:val="ListParagraph"/>
        <w:numPr>
          <w:ilvl w:val="0"/>
          <w:numId w:val="14"/>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Name of the Activity:</w:t>
      </w:r>
      <w:r w:rsidRPr="005F34BE">
        <w:rPr>
          <w:rFonts w:ascii="Times New Roman" w:hAnsi="Times New Roman" w:cs="Times New Roman"/>
          <w:sz w:val="26"/>
          <w:szCs w:val="26"/>
        </w:rPr>
        <w:tab/>
        <w:t>one time review meeting on District Level.</w:t>
      </w:r>
    </w:p>
    <w:p w:rsidR="00D26EEC" w:rsidRPr="005F34BE" w:rsidRDefault="00D26EEC" w:rsidP="00D26EEC">
      <w:pPr>
        <w:numPr>
          <w:ilvl w:val="0"/>
          <w:numId w:val="14"/>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New</w:t>
      </w:r>
    </w:p>
    <w:p w:rsidR="00D26EEC" w:rsidRPr="005F34BE" w:rsidRDefault="00D26EEC" w:rsidP="00D26EEC">
      <w:pPr>
        <w:pStyle w:val="ListParagraph"/>
        <w:numPr>
          <w:ilvl w:val="0"/>
          <w:numId w:val="14"/>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Achievements if continued from previous years:  NA</w:t>
      </w:r>
    </w:p>
    <w:p w:rsidR="00D26EEC" w:rsidRPr="005F34BE" w:rsidRDefault="00D26EEC" w:rsidP="00D26EEC">
      <w:pPr>
        <w:numPr>
          <w:ilvl w:val="0"/>
          <w:numId w:val="14"/>
        </w:numPr>
        <w:shd w:val="clear" w:color="auto" w:fill="FFFFFF" w:themeFill="background1"/>
        <w:spacing w:after="0"/>
        <w:jc w:val="both"/>
        <w:rPr>
          <w:rFonts w:ascii="Times New Roman" w:hAnsi="Times New Roman" w:cs="Times New Roman"/>
          <w:b/>
          <w:sz w:val="26"/>
          <w:szCs w:val="26"/>
        </w:rPr>
      </w:pPr>
      <w:proofErr w:type="spellStart"/>
      <w:r w:rsidRPr="005F34BE">
        <w:rPr>
          <w:rFonts w:ascii="Times New Roman" w:hAnsi="Times New Roman" w:cs="Times New Roman"/>
          <w:b/>
          <w:sz w:val="26"/>
          <w:szCs w:val="26"/>
        </w:rPr>
        <w:t>JustificationDeliverables</w:t>
      </w:r>
      <w:proofErr w:type="spellEnd"/>
      <w:r w:rsidRPr="005F34BE">
        <w:rPr>
          <w:rFonts w:ascii="Times New Roman" w:hAnsi="Times New Roman" w:cs="Times New Roman"/>
          <w:b/>
          <w:sz w:val="26"/>
          <w:szCs w:val="26"/>
        </w:rPr>
        <w:t xml:space="preserve">: </w:t>
      </w:r>
    </w:p>
    <w:tbl>
      <w:tblPr>
        <w:tblStyle w:val="TableGrid"/>
        <w:tblW w:w="0" w:type="auto"/>
        <w:tblInd w:w="108" w:type="dxa"/>
        <w:tblLook w:val="04A0"/>
      </w:tblPr>
      <w:tblGrid>
        <w:gridCol w:w="1684"/>
        <w:gridCol w:w="4404"/>
        <w:gridCol w:w="3006"/>
      </w:tblGrid>
      <w:tr w:rsidR="00D26EEC" w:rsidRPr="005F34BE" w:rsidTr="004D2063">
        <w:trPr>
          <w:trHeight w:val="451"/>
        </w:trPr>
        <w:tc>
          <w:tcPr>
            <w:tcW w:w="1684"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4404"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06"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Target</w:t>
            </w:r>
          </w:p>
        </w:tc>
      </w:tr>
      <w:tr w:rsidR="00D26EEC" w:rsidRPr="005F34BE" w:rsidTr="004D2063">
        <w:trPr>
          <w:trHeight w:val="406"/>
        </w:trPr>
        <w:tc>
          <w:tcPr>
            <w:tcW w:w="1684"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10.1.2</w:t>
            </w:r>
          </w:p>
        </w:tc>
        <w:tc>
          <w:tcPr>
            <w:tcW w:w="4404"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sz w:val="26"/>
                <w:szCs w:val="26"/>
              </w:rPr>
              <w:t>Child Death Audit</w:t>
            </w:r>
          </w:p>
        </w:tc>
        <w:tc>
          <w:tcPr>
            <w:tcW w:w="3006"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 xml:space="preserve">24 </w:t>
            </w:r>
          </w:p>
        </w:tc>
      </w:tr>
    </w:tbl>
    <w:p w:rsidR="00D26EEC" w:rsidRPr="005F34BE" w:rsidRDefault="00D26EEC" w:rsidP="00D26EEC">
      <w:pPr>
        <w:numPr>
          <w:ilvl w:val="0"/>
          <w:numId w:val="15"/>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Funding Proposed:</w:t>
      </w:r>
      <w:r w:rsidRPr="005F34BE">
        <w:rPr>
          <w:rFonts w:ascii="Times New Roman" w:hAnsi="Times New Roman" w:cs="Times New Roman"/>
          <w:sz w:val="26"/>
          <w:szCs w:val="26"/>
        </w:rPr>
        <w:tab/>
      </w:r>
    </w:p>
    <w:tbl>
      <w:tblPr>
        <w:tblStyle w:val="TableGrid"/>
        <w:tblW w:w="0" w:type="auto"/>
        <w:tblInd w:w="108" w:type="dxa"/>
        <w:tblLook w:val="04A0"/>
      </w:tblPr>
      <w:tblGrid>
        <w:gridCol w:w="2460"/>
        <w:gridCol w:w="2499"/>
        <w:gridCol w:w="2088"/>
        <w:gridCol w:w="2047"/>
      </w:tblGrid>
      <w:tr w:rsidR="00D26EEC" w:rsidRPr="005F34BE" w:rsidTr="004D2063">
        <w:trPr>
          <w:trHeight w:val="627"/>
        </w:trPr>
        <w:tc>
          <w:tcPr>
            <w:tcW w:w="2460"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2499"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Cost per unit</w:t>
            </w:r>
          </w:p>
        </w:tc>
        <w:tc>
          <w:tcPr>
            <w:tcW w:w="2088"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 xml:space="preserve">Total Cost in </w:t>
            </w:r>
            <w:proofErr w:type="spellStart"/>
            <w:r w:rsidRPr="005F34BE">
              <w:rPr>
                <w:rFonts w:ascii="Times New Roman" w:hAnsi="Times New Roman" w:cs="Times New Roman"/>
                <w:b/>
                <w:sz w:val="26"/>
                <w:szCs w:val="26"/>
              </w:rPr>
              <w:t>lakhs</w:t>
            </w:r>
            <w:proofErr w:type="spellEnd"/>
          </w:p>
        </w:tc>
        <w:tc>
          <w:tcPr>
            <w:tcW w:w="2047"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D26EEC" w:rsidRPr="005F34BE" w:rsidTr="004D2063">
        <w:trPr>
          <w:trHeight w:val="660"/>
        </w:trPr>
        <w:tc>
          <w:tcPr>
            <w:tcW w:w="2460"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1 district level workshop</w:t>
            </w:r>
          </w:p>
        </w:tc>
        <w:tc>
          <w:tcPr>
            <w:tcW w:w="2499"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2808.34</w:t>
            </w:r>
          </w:p>
        </w:tc>
        <w:tc>
          <w:tcPr>
            <w:tcW w:w="2088"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67400</w:t>
            </w:r>
          </w:p>
        </w:tc>
        <w:tc>
          <w:tcPr>
            <w:tcW w:w="2047"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10.1.2</w:t>
            </w:r>
          </w:p>
        </w:tc>
      </w:tr>
    </w:tbl>
    <w:p w:rsidR="00D26EEC" w:rsidRPr="005F34BE" w:rsidRDefault="00D26EEC" w:rsidP="00D26EEC">
      <w:p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Two days Advocacy/Workshop on Child Death Review process for HWs, at the District level</w:t>
      </w:r>
    </w:p>
    <w:tbl>
      <w:tblPr>
        <w:tblW w:w="9149" w:type="dxa"/>
        <w:tblInd w:w="93" w:type="dxa"/>
        <w:tblLook w:val="04A0"/>
      </w:tblPr>
      <w:tblGrid>
        <w:gridCol w:w="542"/>
        <w:gridCol w:w="1421"/>
        <w:gridCol w:w="786"/>
        <w:gridCol w:w="1201"/>
        <w:gridCol w:w="1753"/>
        <w:gridCol w:w="1510"/>
        <w:gridCol w:w="1057"/>
        <w:gridCol w:w="879"/>
      </w:tblGrid>
      <w:tr w:rsidR="00D26EEC" w:rsidRPr="005F34BE" w:rsidTr="00D26EEC">
        <w:trPr>
          <w:trHeight w:val="1365"/>
        </w:trPr>
        <w:tc>
          <w:tcPr>
            <w:tcW w:w="579" w:type="dxa"/>
            <w:tcBorders>
              <w:top w:val="single" w:sz="4" w:space="0" w:color="auto"/>
              <w:left w:val="single" w:sz="4" w:space="0" w:color="auto"/>
              <w:bottom w:val="single" w:sz="4" w:space="0" w:color="auto"/>
              <w:right w:val="single" w:sz="4" w:space="0" w:color="auto"/>
            </w:tcBorders>
            <w:noWrap/>
            <w:vAlign w:val="bottom"/>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b/>
                <w:bCs/>
                <w:color w:val="000000"/>
                <w:sz w:val="26"/>
                <w:szCs w:val="26"/>
              </w:rPr>
            </w:pPr>
            <w:proofErr w:type="spellStart"/>
            <w:r w:rsidRPr="005F34BE">
              <w:rPr>
                <w:rFonts w:ascii="Times New Roman" w:eastAsia="Times New Roman" w:hAnsi="Times New Roman" w:cs="Times New Roman"/>
                <w:b/>
                <w:bCs/>
                <w:color w:val="000000"/>
                <w:sz w:val="26"/>
                <w:szCs w:val="26"/>
              </w:rPr>
              <w:t>Sl</w:t>
            </w:r>
            <w:proofErr w:type="spellEnd"/>
            <w:r w:rsidRPr="005F34BE">
              <w:rPr>
                <w:rFonts w:ascii="Times New Roman" w:eastAsia="Times New Roman" w:hAnsi="Times New Roman" w:cs="Times New Roman"/>
                <w:b/>
                <w:bCs/>
                <w:color w:val="000000"/>
                <w:sz w:val="26"/>
                <w:szCs w:val="26"/>
              </w:rPr>
              <w:t xml:space="preserve"> no</w:t>
            </w:r>
          </w:p>
        </w:tc>
        <w:tc>
          <w:tcPr>
            <w:tcW w:w="1561" w:type="dxa"/>
            <w:tcBorders>
              <w:top w:val="single" w:sz="4" w:space="0" w:color="auto"/>
              <w:left w:val="nil"/>
              <w:bottom w:val="single" w:sz="4" w:space="0" w:color="auto"/>
              <w:right w:val="single" w:sz="4" w:space="0" w:color="auto"/>
            </w:tcBorders>
            <w:vAlign w:val="bottom"/>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Name of District</w:t>
            </w:r>
          </w:p>
        </w:tc>
        <w:tc>
          <w:tcPr>
            <w:tcW w:w="778" w:type="dxa"/>
            <w:tcBorders>
              <w:top w:val="single" w:sz="4" w:space="0" w:color="auto"/>
              <w:left w:val="nil"/>
              <w:bottom w:val="single" w:sz="4" w:space="0" w:color="auto"/>
              <w:right w:val="single" w:sz="4" w:space="0" w:color="auto"/>
            </w:tcBorders>
            <w:noWrap/>
            <w:vAlign w:val="bottom"/>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No. of Block</w:t>
            </w:r>
          </w:p>
        </w:tc>
        <w:tc>
          <w:tcPr>
            <w:tcW w:w="1061" w:type="dxa"/>
            <w:tcBorders>
              <w:top w:val="single" w:sz="4" w:space="0" w:color="auto"/>
              <w:left w:val="nil"/>
              <w:bottom w:val="single" w:sz="4" w:space="0" w:color="auto"/>
              <w:right w:val="single" w:sz="4" w:space="0" w:color="auto"/>
            </w:tcBorders>
            <w:vAlign w:val="bottom"/>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No. of persons 4 Per Block for workshop</w:t>
            </w:r>
          </w:p>
        </w:tc>
        <w:tc>
          <w:tcPr>
            <w:tcW w:w="1931" w:type="dxa"/>
            <w:tcBorders>
              <w:top w:val="single" w:sz="4" w:space="0" w:color="auto"/>
              <w:left w:val="nil"/>
              <w:bottom w:val="single" w:sz="4" w:space="0" w:color="auto"/>
              <w:right w:val="single" w:sz="4" w:space="0" w:color="auto"/>
            </w:tcBorders>
            <w:vAlign w:val="bottom"/>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 xml:space="preserve">Rate including all expenditure for participant @ per Head DA/TA </w:t>
            </w:r>
            <w:proofErr w:type="spellStart"/>
            <w:r w:rsidRPr="005F34BE">
              <w:rPr>
                <w:rFonts w:ascii="Times New Roman" w:eastAsia="Times New Roman" w:hAnsi="Times New Roman" w:cs="Times New Roman"/>
                <w:b/>
                <w:bCs/>
                <w:color w:val="000000"/>
                <w:sz w:val="26"/>
                <w:szCs w:val="26"/>
              </w:rPr>
              <w:t>Lum</w:t>
            </w:r>
            <w:proofErr w:type="spellEnd"/>
            <w:r w:rsidRPr="005F34BE">
              <w:rPr>
                <w:rFonts w:ascii="Times New Roman" w:eastAsia="Times New Roman" w:hAnsi="Times New Roman" w:cs="Times New Roman"/>
                <w:b/>
                <w:bCs/>
                <w:color w:val="000000"/>
                <w:sz w:val="26"/>
                <w:szCs w:val="26"/>
              </w:rPr>
              <w:t xml:space="preserve"> sum(Rs 2000/person)</w:t>
            </w:r>
          </w:p>
        </w:tc>
        <w:tc>
          <w:tcPr>
            <w:tcW w:w="1327" w:type="dxa"/>
            <w:tcBorders>
              <w:top w:val="single" w:sz="4" w:space="0" w:color="auto"/>
              <w:left w:val="nil"/>
              <w:bottom w:val="single" w:sz="4" w:space="0" w:color="auto"/>
              <w:right w:val="single" w:sz="4" w:space="0" w:color="auto"/>
            </w:tcBorders>
            <w:vAlign w:val="bottom"/>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Institutional Over Head (stationeries) @ 300 per person for 2 days</w:t>
            </w:r>
          </w:p>
        </w:tc>
        <w:tc>
          <w:tcPr>
            <w:tcW w:w="956" w:type="dxa"/>
            <w:tcBorders>
              <w:top w:val="single" w:sz="4" w:space="0" w:color="auto"/>
              <w:left w:val="nil"/>
              <w:bottom w:val="single" w:sz="4" w:space="0" w:color="auto"/>
              <w:right w:val="single" w:sz="4" w:space="0" w:color="auto"/>
            </w:tcBorders>
            <w:vAlign w:val="bottom"/>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b/>
                <w:bCs/>
                <w:color w:val="000000"/>
                <w:sz w:val="26"/>
                <w:szCs w:val="26"/>
              </w:rPr>
            </w:pPr>
            <w:r w:rsidRPr="005F34BE">
              <w:rPr>
                <w:rFonts w:ascii="Times New Roman" w:eastAsia="Times New Roman" w:hAnsi="Times New Roman" w:cs="Times New Roman"/>
                <w:b/>
                <w:bCs/>
                <w:color w:val="000000"/>
                <w:sz w:val="26"/>
                <w:szCs w:val="26"/>
              </w:rPr>
              <w:t>Printing of Formats</w:t>
            </w:r>
          </w:p>
        </w:tc>
        <w:tc>
          <w:tcPr>
            <w:tcW w:w="956" w:type="dxa"/>
            <w:tcBorders>
              <w:top w:val="single" w:sz="4" w:space="0" w:color="auto"/>
              <w:left w:val="nil"/>
              <w:bottom w:val="single" w:sz="4" w:space="0" w:color="auto"/>
              <w:right w:val="single" w:sz="4" w:space="0" w:color="auto"/>
            </w:tcBorders>
            <w:vAlign w:val="bottom"/>
            <w:hideMark/>
          </w:tcPr>
          <w:p w:rsidR="00D26EEC" w:rsidRPr="005F34BE" w:rsidRDefault="00D26EEC" w:rsidP="00D26EEC">
            <w:pPr>
              <w:shd w:val="clear" w:color="auto" w:fill="FFFFFF" w:themeFill="background1"/>
              <w:spacing w:after="0" w:line="240" w:lineRule="auto"/>
              <w:jc w:val="both"/>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 xml:space="preserve">Total of </w:t>
            </w:r>
            <w:r w:rsidRPr="005F34BE">
              <w:rPr>
                <w:rFonts w:ascii="Times New Roman" w:eastAsia="Times New Roman" w:hAnsi="Times New Roman" w:cs="Times New Roman"/>
                <w:b/>
                <w:bCs/>
                <w:color w:val="000000"/>
                <w:sz w:val="26"/>
                <w:szCs w:val="26"/>
              </w:rPr>
              <w:t>D</w:t>
            </w:r>
            <w:r w:rsidRPr="005F34BE">
              <w:rPr>
                <w:rFonts w:ascii="Times New Roman" w:eastAsia="Times New Roman" w:hAnsi="Times New Roman" w:cs="Times New Roman"/>
                <w:color w:val="000000"/>
                <w:sz w:val="26"/>
                <w:szCs w:val="26"/>
              </w:rPr>
              <w:t xml:space="preserve"> x </w:t>
            </w:r>
            <w:r w:rsidRPr="005F34BE">
              <w:rPr>
                <w:rFonts w:ascii="Times New Roman" w:eastAsia="Times New Roman" w:hAnsi="Times New Roman" w:cs="Times New Roman"/>
                <w:b/>
                <w:bCs/>
                <w:color w:val="000000"/>
                <w:sz w:val="26"/>
                <w:szCs w:val="26"/>
              </w:rPr>
              <w:t>C</w:t>
            </w:r>
          </w:p>
        </w:tc>
      </w:tr>
      <w:tr w:rsidR="00D26EEC" w:rsidRPr="005F34BE" w:rsidTr="00D26EEC">
        <w:trPr>
          <w:trHeight w:val="315"/>
        </w:trPr>
        <w:tc>
          <w:tcPr>
            <w:tcW w:w="579" w:type="dxa"/>
            <w:tcBorders>
              <w:top w:val="nil"/>
              <w:left w:val="single" w:sz="4" w:space="0" w:color="auto"/>
              <w:bottom w:val="single" w:sz="4" w:space="0" w:color="auto"/>
              <w:right w:val="single" w:sz="4" w:space="0" w:color="auto"/>
            </w:tcBorders>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1</w:t>
            </w:r>
          </w:p>
        </w:tc>
        <w:tc>
          <w:tcPr>
            <w:tcW w:w="1561" w:type="dxa"/>
            <w:tcBorders>
              <w:top w:val="nil"/>
              <w:left w:val="nil"/>
              <w:bottom w:val="single" w:sz="4" w:space="0" w:color="auto"/>
              <w:right w:val="single" w:sz="4" w:space="0" w:color="auto"/>
            </w:tcBorders>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rPr>
            </w:pPr>
            <w:proofErr w:type="spellStart"/>
            <w:r w:rsidRPr="005F34BE">
              <w:rPr>
                <w:rFonts w:ascii="Times New Roman" w:eastAsia="Times New Roman" w:hAnsi="Times New Roman" w:cs="Times New Roman"/>
                <w:color w:val="000000"/>
                <w:sz w:val="26"/>
                <w:szCs w:val="26"/>
              </w:rPr>
              <w:t>Zuneheboto</w:t>
            </w:r>
            <w:proofErr w:type="spellEnd"/>
          </w:p>
        </w:tc>
        <w:tc>
          <w:tcPr>
            <w:tcW w:w="778" w:type="dxa"/>
            <w:tcBorders>
              <w:top w:val="nil"/>
              <w:left w:val="nil"/>
              <w:bottom w:val="single" w:sz="4" w:space="0" w:color="auto"/>
              <w:right w:val="single" w:sz="4" w:space="0" w:color="auto"/>
            </w:tcBorders>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6</w:t>
            </w:r>
          </w:p>
        </w:tc>
        <w:tc>
          <w:tcPr>
            <w:tcW w:w="1061" w:type="dxa"/>
            <w:tcBorders>
              <w:top w:val="nil"/>
              <w:left w:val="nil"/>
              <w:bottom w:val="single" w:sz="4" w:space="0" w:color="auto"/>
              <w:right w:val="single" w:sz="4" w:space="0" w:color="auto"/>
            </w:tcBorders>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24</w:t>
            </w:r>
          </w:p>
        </w:tc>
        <w:tc>
          <w:tcPr>
            <w:tcW w:w="1931" w:type="dxa"/>
            <w:tcBorders>
              <w:top w:val="nil"/>
              <w:left w:val="nil"/>
              <w:bottom w:val="single" w:sz="4" w:space="0" w:color="auto"/>
              <w:right w:val="single" w:sz="4" w:space="0" w:color="auto"/>
            </w:tcBorders>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48000</w:t>
            </w:r>
          </w:p>
        </w:tc>
        <w:tc>
          <w:tcPr>
            <w:tcW w:w="1327" w:type="dxa"/>
            <w:tcBorders>
              <w:top w:val="nil"/>
              <w:left w:val="nil"/>
              <w:bottom w:val="single" w:sz="4" w:space="0" w:color="auto"/>
              <w:right w:val="single" w:sz="4" w:space="0" w:color="auto"/>
            </w:tcBorders>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14400</w:t>
            </w:r>
          </w:p>
        </w:tc>
        <w:tc>
          <w:tcPr>
            <w:tcW w:w="956" w:type="dxa"/>
            <w:tcBorders>
              <w:top w:val="nil"/>
              <w:left w:val="nil"/>
              <w:bottom w:val="single" w:sz="4" w:space="0" w:color="auto"/>
              <w:right w:val="single" w:sz="4" w:space="0" w:color="auto"/>
            </w:tcBorders>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5000</w:t>
            </w:r>
          </w:p>
        </w:tc>
        <w:tc>
          <w:tcPr>
            <w:tcW w:w="956" w:type="dxa"/>
            <w:tcBorders>
              <w:top w:val="nil"/>
              <w:left w:val="nil"/>
              <w:bottom w:val="single" w:sz="4" w:space="0" w:color="auto"/>
              <w:right w:val="single" w:sz="4" w:space="0" w:color="auto"/>
            </w:tcBorders>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67400</w:t>
            </w:r>
          </w:p>
        </w:tc>
      </w:tr>
      <w:tr w:rsidR="00D26EEC" w:rsidRPr="005F34BE" w:rsidTr="00D26EEC">
        <w:trPr>
          <w:trHeight w:val="300"/>
        </w:trPr>
        <w:tc>
          <w:tcPr>
            <w:tcW w:w="579" w:type="dxa"/>
            <w:tcBorders>
              <w:top w:val="nil"/>
              <w:left w:val="single" w:sz="4" w:space="0" w:color="auto"/>
              <w:bottom w:val="single" w:sz="4" w:space="0" w:color="auto"/>
              <w:right w:val="single" w:sz="4" w:space="0" w:color="auto"/>
            </w:tcBorders>
            <w:noWrap/>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 </w:t>
            </w:r>
          </w:p>
        </w:tc>
        <w:tc>
          <w:tcPr>
            <w:tcW w:w="6658" w:type="dxa"/>
            <w:gridSpan w:val="5"/>
            <w:tcBorders>
              <w:top w:val="single" w:sz="4" w:space="0" w:color="auto"/>
              <w:left w:val="nil"/>
              <w:bottom w:val="single" w:sz="4" w:space="0" w:color="auto"/>
              <w:right w:val="single" w:sz="4" w:space="0" w:color="000000"/>
            </w:tcBorders>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Total</w:t>
            </w:r>
          </w:p>
        </w:tc>
        <w:tc>
          <w:tcPr>
            <w:tcW w:w="956" w:type="dxa"/>
            <w:tcBorders>
              <w:top w:val="nil"/>
              <w:left w:val="nil"/>
              <w:bottom w:val="single" w:sz="4" w:space="0" w:color="auto"/>
              <w:right w:val="single" w:sz="4" w:space="0" w:color="auto"/>
            </w:tcBorders>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rPr>
            </w:pPr>
            <w:r w:rsidRPr="005F34BE">
              <w:rPr>
                <w:rFonts w:ascii="Times New Roman" w:eastAsia="Times New Roman" w:hAnsi="Times New Roman" w:cs="Times New Roman"/>
                <w:color w:val="000000"/>
                <w:sz w:val="26"/>
                <w:szCs w:val="26"/>
              </w:rPr>
              <w:t> </w:t>
            </w:r>
          </w:p>
        </w:tc>
        <w:tc>
          <w:tcPr>
            <w:tcW w:w="956" w:type="dxa"/>
            <w:tcBorders>
              <w:top w:val="nil"/>
              <w:left w:val="nil"/>
              <w:bottom w:val="single" w:sz="4" w:space="0" w:color="auto"/>
              <w:right w:val="single" w:sz="4" w:space="0" w:color="auto"/>
            </w:tcBorders>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b/>
                <w:color w:val="000000"/>
                <w:sz w:val="26"/>
                <w:szCs w:val="26"/>
              </w:rPr>
            </w:pPr>
            <w:r w:rsidRPr="005F34BE">
              <w:rPr>
                <w:rFonts w:ascii="Times New Roman" w:eastAsia="Times New Roman" w:hAnsi="Times New Roman" w:cs="Times New Roman"/>
                <w:b/>
                <w:color w:val="000000"/>
                <w:sz w:val="26"/>
                <w:szCs w:val="26"/>
              </w:rPr>
              <w:t>67400</w:t>
            </w:r>
          </w:p>
        </w:tc>
      </w:tr>
    </w:tbl>
    <w:p w:rsidR="00D26EEC" w:rsidRPr="005F34BE" w:rsidRDefault="00D26EEC" w:rsidP="00D26EEC">
      <w:pPr>
        <w:shd w:val="clear" w:color="auto" w:fill="FFFFFF" w:themeFill="background1"/>
        <w:spacing w:after="0"/>
        <w:jc w:val="both"/>
        <w:rPr>
          <w:rFonts w:ascii="Times New Roman" w:hAnsi="Times New Roman" w:cs="Times New Roman"/>
          <w:b/>
          <w:color w:val="000000" w:themeColor="text1"/>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b/>
          <w:color w:val="000000" w:themeColor="text1"/>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b/>
          <w:color w:val="000000" w:themeColor="text1"/>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Activity:  10</w:t>
      </w:r>
    </w:p>
    <w:p w:rsidR="00D26EEC" w:rsidRPr="005F34BE" w:rsidRDefault="00D26EEC" w:rsidP="00D26EEC">
      <w:pPr>
        <w:pStyle w:val="ListParagraph"/>
        <w:numPr>
          <w:ilvl w:val="0"/>
          <w:numId w:val="10"/>
        </w:numPr>
        <w:shd w:val="clear" w:color="auto" w:fill="FFFFFF" w:themeFill="background1"/>
        <w:spacing w:after="0"/>
        <w:jc w:val="both"/>
        <w:rPr>
          <w:rFonts w:ascii="Times New Roman" w:hAnsi="Times New Roman" w:cs="Times New Roman"/>
          <w:color w:val="000000" w:themeColor="text1"/>
          <w:sz w:val="26"/>
          <w:szCs w:val="26"/>
        </w:rPr>
      </w:pPr>
      <w:r w:rsidRPr="005F34BE">
        <w:rPr>
          <w:rFonts w:ascii="Times New Roman" w:hAnsi="Times New Roman" w:cs="Times New Roman"/>
          <w:b/>
          <w:color w:val="000000" w:themeColor="text1"/>
          <w:sz w:val="26"/>
          <w:szCs w:val="26"/>
        </w:rPr>
        <w:t>FMR Code:</w:t>
      </w:r>
      <w:r w:rsidRPr="005F34BE">
        <w:rPr>
          <w:rFonts w:ascii="Times New Roman" w:hAnsi="Times New Roman" w:cs="Times New Roman"/>
          <w:color w:val="000000" w:themeColor="text1"/>
          <w:sz w:val="26"/>
          <w:szCs w:val="26"/>
        </w:rPr>
        <w:t xml:space="preserve"> </w:t>
      </w:r>
      <w:r w:rsidRPr="005F34BE">
        <w:rPr>
          <w:rFonts w:ascii="Times New Roman" w:hAnsi="Times New Roman" w:cs="Times New Roman"/>
          <w:b/>
          <w:color w:val="000000" w:themeColor="text1"/>
          <w:sz w:val="26"/>
          <w:szCs w:val="26"/>
        </w:rPr>
        <w:t>12.1.2</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color w:val="000000" w:themeColor="text1"/>
          <w:sz w:val="26"/>
          <w:szCs w:val="26"/>
        </w:rPr>
      </w:pPr>
      <w:r w:rsidRPr="005F34BE">
        <w:rPr>
          <w:rFonts w:ascii="Times New Roman" w:hAnsi="Times New Roman" w:cs="Times New Roman"/>
          <w:b/>
          <w:color w:val="000000" w:themeColor="text1"/>
          <w:sz w:val="26"/>
          <w:szCs w:val="26"/>
        </w:rPr>
        <w:t>Activity Proposed:</w:t>
      </w:r>
      <w:r w:rsidRPr="005F34BE">
        <w:rPr>
          <w:rFonts w:ascii="Times New Roman" w:hAnsi="Times New Roman" w:cs="Times New Roman"/>
          <w:color w:val="000000" w:themeColor="text1"/>
          <w:sz w:val="26"/>
          <w:szCs w:val="26"/>
        </w:rPr>
        <w:t xml:space="preserve"> Printing of MCP Card</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color w:val="000000" w:themeColor="text1"/>
          <w:sz w:val="26"/>
          <w:szCs w:val="26"/>
        </w:rPr>
      </w:pPr>
      <w:r w:rsidRPr="005F34BE">
        <w:rPr>
          <w:rFonts w:ascii="Times New Roman" w:hAnsi="Times New Roman" w:cs="Times New Roman"/>
          <w:b/>
          <w:color w:val="000000" w:themeColor="text1"/>
          <w:sz w:val="26"/>
          <w:szCs w:val="26"/>
        </w:rPr>
        <w:t>Name of the Activity:</w:t>
      </w:r>
      <w:r w:rsidRPr="005F34BE">
        <w:rPr>
          <w:rFonts w:ascii="Times New Roman" w:hAnsi="Times New Roman" w:cs="Times New Roman"/>
          <w:color w:val="000000" w:themeColor="text1"/>
          <w:sz w:val="26"/>
          <w:szCs w:val="26"/>
        </w:rPr>
        <w:tab/>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color w:val="000000" w:themeColor="text1"/>
          <w:sz w:val="26"/>
          <w:szCs w:val="26"/>
        </w:rPr>
      </w:pPr>
      <w:r w:rsidRPr="005F34BE">
        <w:rPr>
          <w:rFonts w:ascii="Times New Roman" w:hAnsi="Times New Roman" w:cs="Times New Roman"/>
          <w:b/>
          <w:color w:val="000000" w:themeColor="text1"/>
          <w:sz w:val="26"/>
          <w:szCs w:val="26"/>
        </w:rPr>
        <w:t xml:space="preserve">Justification: </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Deliverables</w:t>
      </w:r>
      <w:r w:rsidRPr="005F34BE">
        <w:rPr>
          <w:rFonts w:ascii="Times New Roman" w:hAnsi="Times New Roman" w:cs="Times New Roman"/>
          <w:color w:val="000000" w:themeColor="text1"/>
          <w:sz w:val="26"/>
          <w:szCs w:val="26"/>
        </w:rPr>
        <w:t>:</w:t>
      </w:r>
      <w:r w:rsidRPr="005F34BE">
        <w:rPr>
          <w:rFonts w:ascii="Times New Roman" w:hAnsi="Times New Roman" w:cs="Times New Roman"/>
          <w:color w:val="000000" w:themeColor="text1"/>
          <w:sz w:val="26"/>
          <w:szCs w:val="26"/>
        </w:rPr>
        <w:tab/>
      </w:r>
    </w:p>
    <w:tbl>
      <w:tblPr>
        <w:tblStyle w:val="TableGrid"/>
        <w:tblW w:w="9154" w:type="dxa"/>
        <w:tblInd w:w="108" w:type="dxa"/>
        <w:tblLook w:val="04A0"/>
      </w:tblPr>
      <w:tblGrid>
        <w:gridCol w:w="2476"/>
        <w:gridCol w:w="1892"/>
        <w:gridCol w:w="2726"/>
        <w:gridCol w:w="2060"/>
      </w:tblGrid>
      <w:tr w:rsidR="00D26EEC" w:rsidRPr="005F34BE" w:rsidTr="004D2063">
        <w:trPr>
          <w:trHeight w:val="270"/>
        </w:trPr>
        <w:tc>
          <w:tcPr>
            <w:tcW w:w="2476" w:type="dxa"/>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No. of Units:</w:t>
            </w:r>
          </w:p>
        </w:tc>
        <w:tc>
          <w:tcPr>
            <w:tcW w:w="1892" w:type="dxa"/>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Cost per unit</w:t>
            </w:r>
          </w:p>
        </w:tc>
        <w:tc>
          <w:tcPr>
            <w:tcW w:w="2726" w:type="dxa"/>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r w:rsidRPr="005F34BE">
              <w:rPr>
                <w:rFonts w:ascii="Times New Roman" w:hAnsi="Times New Roman" w:cs="Times New Roman"/>
                <w:b/>
                <w:sz w:val="26"/>
                <w:szCs w:val="26"/>
              </w:rPr>
              <w:t xml:space="preserve">Total Cost(in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2060" w:type="dxa"/>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FMR CODE</w:t>
            </w:r>
          </w:p>
        </w:tc>
      </w:tr>
      <w:tr w:rsidR="00D26EEC" w:rsidRPr="005F34BE" w:rsidTr="004D2063">
        <w:trPr>
          <w:trHeight w:val="300"/>
        </w:trPr>
        <w:tc>
          <w:tcPr>
            <w:tcW w:w="2476" w:type="dxa"/>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2725.8</w:t>
            </w:r>
          </w:p>
        </w:tc>
        <w:tc>
          <w:tcPr>
            <w:tcW w:w="1892" w:type="dxa"/>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Rs.30/card</w:t>
            </w:r>
          </w:p>
        </w:tc>
        <w:tc>
          <w:tcPr>
            <w:tcW w:w="2726" w:type="dxa"/>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81774</w:t>
            </w:r>
          </w:p>
        </w:tc>
        <w:tc>
          <w:tcPr>
            <w:tcW w:w="2060" w:type="dxa"/>
            <w:shd w:val="clear" w:color="auto" w:fill="auto"/>
          </w:tcPr>
          <w:p w:rsidR="00D26EEC" w:rsidRPr="005F34BE" w:rsidRDefault="00D26EEC" w:rsidP="00D26EEC">
            <w:pPr>
              <w:shd w:val="clear" w:color="auto" w:fill="FFFFFF" w:themeFill="background1"/>
              <w:jc w:val="center"/>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12.1.2</w:t>
            </w:r>
          </w:p>
        </w:tc>
      </w:tr>
    </w:tbl>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tbl>
      <w:tblPr>
        <w:tblW w:w="9151" w:type="dxa"/>
        <w:tblInd w:w="94" w:type="dxa"/>
        <w:tblLook w:val="04A0"/>
      </w:tblPr>
      <w:tblGrid>
        <w:gridCol w:w="2216"/>
        <w:gridCol w:w="2057"/>
        <w:gridCol w:w="2154"/>
        <w:gridCol w:w="1312"/>
        <w:gridCol w:w="1412"/>
      </w:tblGrid>
      <w:tr w:rsidR="00D26EEC" w:rsidRPr="005F34BE" w:rsidTr="004D2063">
        <w:trPr>
          <w:trHeight w:val="660"/>
        </w:trPr>
        <w:tc>
          <w:tcPr>
            <w:tcW w:w="2216"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Cs/>
                <w:color w:val="000000"/>
                <w:sz w:val="26"/>
                <w:szCs w:val="26"/>
                <w:lang w:eastAsia="en-IN"/>
              </w:rPr>
            </w:pPr>
            <w:r w:rsidRPr="005F34BE">
              <w:rPr>
                <w:rFonts w:ascii="Times New Roman" w:eastAsia="Times New Roman" w:hAnsi="Times New Roman" w:cs="Times New Roman"/>
                <w:bCs/>
                <w:color w:val="000000"/>
                <w:sz w:val="26"/>
                <w:szCs w:val="26"/>
                <w:lang w:eastAsia="en-IN"/>
              </w:rPr>
              <w:t>2011</w:t>
            </w:r>
          </w:p>
        </w:tc>
        <w:tc>
          <w:tcPr>
            <w:tcW w:w="2057"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Cs/>
                <w:color w:val="000000"/>
                <w:sz w:val="26"/>
                <w:szCs w:val="26"/>
                <w:lang w:eastAsia="en-IN"/>
              </w:rPr>
            </w:pPr>
            <w:r w:rsidRPr="005F34BE">
              <w:rPr>
                <w:rFonts w:ascii="Times New Roman" w:eastAsia="Times New Roman" w:hAnsi="Times New Roman" w:cs="Times New Roman"/>
                <w:bCs/>
                <w:color w:val="000000"/>
                <w:sz w:val="26"/>
                <w:szCs w:val="26"/>
                <w:lang w:eastAsia="en-IN"/>
              </w:rPr>
              <w:t xml:space="preserve">Projected </w:t>
            </w:r>
            <w:proofErr w:type="spellStart"/>
            <w:r w:rsidRPr="005F34BE">
              <w:rPr>
                <w:rFonts w:ascii="Times New Roman" w:eastAsia="Times New Roman" w:hAnsi="Times New Roman" w:cs="Times New Roman"/>
                <w:bCs/>
                <w:color w:val="000000"/>
                <w:sz w:val="26"/>
                <w:szCs w:val="26"/>
                <w:lang w:eastAsia="en-IN"/>
              </w:rPr>
              <w:t>Popn</w:t>
            </w:r>
            <w:proofErr w:type="spellEnd"/>
            <w:r w:rsidRPr="005F34BE">
              <w:rPr>
                <w:rFonts w:ascii="Times New Roman" w:eastAsia="Times New Roman" w:hAnsi="Times New Roman" w:cs="Times New Roman"/>
                <w:bCs/>
                <w:color w:val="000000"/>
                <w:sz w:val="26"/>
                <w:szCs w:val="26"/>
                <w:lang w:eastAsia="en-IN"/>
              </w:rPr>
              <w:t>. Of 2011</w:t>
            </w:r>
          </w:p>
        </w:tc>
        <w:tc>
          <w:tcPr>
            <w:tcW w:w="2154" w:type="dxa"/>
            <w:tcBorders>
              <w:top w:val="single" w:sz="8" w:space="0" w:color="auto"/>
              <w:left w:val="nil"/>
              <w:bottom w:val="single" w:sz="8" w:space="0" w:color="auto"/>
              <w:right w:val="single" w:sz="8" w:space="0" w:color="auto"/>
            </w:tcBorders>
            <w:shd w:val="clear" w:color="000000" w:fill="FFFFFF"/>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Cs/>
                <w:color w:val="000000"/>
                <w:sz w:val="26"/>
                <w:szCs w:val="26"/>
                <w:lang w:eastAsia="en-IN"/>
              </w:rPr>
            </w:pPr>
            <w:r w:rsidRPr="005F34BE">
              <w:rPr>
                <w:rFonts w:ascii="Times New Roman" w:eastAsia="Times New Roman" w:hAnsi="Times New Roman" w:cs="Times New Roman"/>
                <w:bCs/>
                <w:color w:val="000000"/>
                <w:sz w:val="26"/>
                <w:szCs w:val="26"/>
                <w:lang w:eastAsia="en-IN"/>
              </w:rPr>
              <w:t>Expected   Pregnancies</w:t>
            </w:r>
          </w:p>
        </w:tc>
        <w:tc>
          <w:tcPr>
            <w:tcW w:w="1312"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Cs/>
                <w:color w:val="000000"/>
                <w:sz w:val="26"/>
                <w:szCs w:val="26"/>
                <w:lang w:eastAsia="en-IN"/>
              </w:rPr>
            </w:pPr>
            <w:r w:rsidRPr="005F34BE">
              <w:rPr>
                <w:rFonts w:ascii="Times New Roman" w:eastAsia="Times New Roman" w:hAnsi="Times New Roman" w:cs="Times New Roman"/>
                <w:bCs/>
                <w:color w:val="000000"/>
                <w:sz w:val="26"/>
                <w:szCs w:val="26"/>
                <w:lang w:eastAsia="en-IN"/>
              </w:rPr>
              <w:t>10% wastage factor</w:t>
            </w:r>
          </w:p>
        </w:tc>
        <w:tc>
          <w:tcPr>
            <w:tcW w:w="1412"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Cs/>
                <w:color w:val="000000"/>
                <w:sz w:val="26"/>
                <w:szCs w:val="26"/>
                <w:lang w:eastAsia="en-IN"/>
              </w:rPr>
            </w:pPr>
            <w:r w:rsidRPr="005F34BE">
              <w:rPr>
                <w:rFonts w:ascii="Times New Roman" w:eastAsia="Times New Roman" w:hAnsi="Times New Roman" w:cs="Times New Roman"/>
                <w:bCs/>
                <w:color w:val="000000"/>
                <w:sz w:val="26"/>
                <w:szCs w:val="26"/>
                <w:lang w:eastAsia="en-IN"/>
              </w:rPr>
              <w:t>Target required</w:t>
            </w:r>
          </w:p>
        </w:tc>
      </w:tr>
      <w:tr w:rsidR="00D26EEC" w:rsidRPr="005F34BE" w:rsidTr="004D2063">
        <w:trPr>
          <w:trHeight w:val="330"/>
        </w:trPr>
        <w:tc>
          <w:tcPr>
            <w:tcW w:w="2216" w:type="dxa"/>
            <w:vMerge/>
            <w:tcBorders>
              <w:top w:val="single" w:sz="8" w:space="0" w:color="auto"/>
              <w:left w:val="single" w:sz="8" w:space="0" w:color="auto"/>
              <w:bottom w:val="single" w:sz="8" w:space="0" w:color="000000"/>
              <w:right w:val="single" w:sz="8"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p>
        </w:tc>
        <w:tc>
          <w:tcPr>
            <w:tcW w:w="2057" w:type="dxa"/>
            <w:vMerge/>
            <w:tcBorders>
              <w:top w:val="single" w:sz="8" w:space="0" w:color="auto"/>
              <w:left w:val="single" w:sz="8" w:space="0" w:color="auto"/>
              <w:bottom w:val="single" w:sz="8" w:space="0" w:color="000000"/>
              <w:right w:val="single" w:sz="8"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p>
        </w:tc>
        <w:tc>
          <w:tcPr>
            <w:tcW w:w="2154" w:type="dxa"/>
            <w:tcBorders>
              <w:top w:val="nil"/>
              <w:left w:val="nil"/>
              <w:bottom w:val="single" w:sz="8" w:space="0" w:color="auto"/>
              <w:right w:val="single" w:sz="8" w:space="0" w:color="auto"/>
            </w:tcBorders>
            <w:shd w:val="clear" w:color="000000" w:fill="FFFFFF"/>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B + 10% X B</w:t>
            </w:r>
          </w:p>
        </w:tc>
        <w:tc>
          <w:tcPr>
            <w:tcW w:w="1312" w:type="dxa"/>
            <w:vMerge/>
            <w:tcBorders>
              <w:top w:val="single" w:sz="8" w:space="0" w:color="auto"/>
              <w:left w:val="single" w:sz="8" w:space="0" w:color="auto"/>
              <w:bottom w:val="single" w:sz="8" w:space="0" w:color="000000"/>
              <w:right w:val="single" w:sz="8"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p>
        </w:tc>
        <w:tc>
          <w:tcPr>
            <w:tcW w:w="1412" w:type="dxa"/>
            <w:vMerge/>
            <w:tcBorders>
              <w:top w:val="single" w:sz="8" w:space="0" w:color="auto"/>
              <w:left w:val="single" w:sz="8" w:space="0" w:color="auto"/>
              <w:bottom w:val="single" w:sz="8" w:space="0" w:color="000000"/>
              <w:right w:val="single" w:sz="8"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p>
        </w:tc>
      </w:tr>
      <w:tr w:rsidR="00D26EEC" w:rsidRPr="005F34BE" w:rsidTr="004D2063">
        <w:trPr>
          <w:trHeight w:val="300"/>
        </w:trPr>
        <w:tc>
          <w:tcPr>
            <w:tcW w:w="2216" w:type="dxa"/>
            <w:tcBorders>
              <w:top w:val="nil"/>
              <w:left w:val="single" w:sz="8" w:space="0" w:color="auto"/>
              <w:bottom w:val="single" w:sz="8" w:space="0" w:color="auto"/>
              <w:right w:val="single" w:sz="8" w:space="0" w:color="auto"/>
            </w:tcBorders>
            <w:shd w:val="clear" w:color="auto" w:fill="auto"/>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sz w:val="26"/>
                <w:szCs w:val="26"/>
                <w:lang w:eastAsia="en-IN"/>
              </w:rPr>
            </w:pPr>
            <w:r w:rsidRPr="005F34BE">
              <w:rPr>
                <w:rFonts w:ascii="Times New Roman" w:eastAsia="Times New Roman" w:hAnsi="Times New Roman" w:cs="Times New Roman"/>
                <w:b/>
                <w:bCs/>
                <w:color w:val="000000"/>
                <w:sz w:val="26"/>
                <w:szCs w:val="26"/>
                <w:lang w:eastAsia="en-IN"/>
              </w:rPr>
              <w:t>Zunheboto</w:t>
            </w:r>
          </w:p>
        </w:tc>
        <w:tc>
          <w:tcPr>
            <w:tcW w:w="2057" w:type="dxa"/>
            <w:tcBorders>
              <w:top w:val="nil"/>
              <w:left w:val="nil"/>
              <w:bottom w:val="single" w:sz="8" w:space="0" w:color="auto"/>
              <w:right w:val="single" w:sz="8" w:space="0" w:color="auto"/>
            </w:tcBorders>
            <w:shd w:val="clear" w:color="auto" w:fill="auto"/>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142427.6654</w:t>
            </w:r>
          </w:p>
        </w:tc>
        <w:tc>
          <w:tcPr>
            <w:tcW w:w="2154" w:type="dxa"/>
            <w:tcBorders>
              <w:top w:val="nil"/>
              <w:left w:val="nil"/>
              <w:bottom w:val="single" w:sz="8" w:space="0" w:color="auto"/>
              <w:right w:val="single" w:sz="8" w:space="0" w:color="auto"/>
            </w:tcBorders>
            <w:shd w:val="clear" w:color="000000" w:fill="FFFFFF"/>
            <w:noWrap/>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2478</w:t>
            </w:r>
          </w:p>
        </w:tc>
        <w:tc>
          <w:tcPr>
            <w:tcW w:w="1312" w:type="dxa"/>
            <w:tcBorders>
              <w:top w:val="nil"/>
              <w:left w:val="nil"/>
              <w:bottom w:val="single" w:sz="8" w:space="0" w:color="auto"/>
              <w:right w:val="single" w:sz="8"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247.8</w:t>
            </w:r>
          </w:p>
        </w:tc>
        <w:tc>
          <w:tcPr>
            <w:tcW w:w="1412" w:type="dxa"/>
            <w:tcBorders>
              <w:top w:val="nil"/>
              <w:left w:val="nil"/>
              <w:bottom w:val="single" w:sz="8" w:space="0" w:color="auto"/>
              <w:right w:val="single" w:sz="8"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sz w:val="26"/>
                <w:szCs w:val="26"/>
                <w:lang w:eastAsia="en-IN"/>
              </w:rPr>
            </w:pPr>
            <w:r w:rsidRPr="005F34BE">
              <w:rPr>
                <w:rFonts w:ascii="Times New Roman" w:eastAsia="Times New Roman" w:hAnsi="Times New Roman" w:cs="Times New Roman"/>
                <w:color w:val="000000"/>
                <w:sz w:val="26"/>
                <w:szCs w:val="26"/>
                <w:lang w:eastAsia="en-IN"/>
              </w:rPr>
              <w:t>2725.8</w:t>
            </w:r>
          </w:p>
        </w:tc>
      </w:tr>
    </w:tbl>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Default="00D26EEC" w:rsidP="00D26EEC">
      <w:pPr>
        <w:shd w:val="clear" w:color="auto" w:fill="FFFFFF" w:themeFill="background1"/>
        <w:spacing w:after="0"/>
        <w:jc w:val="both"/>
        <w:rPr>
          <w:rFonts w:ascii="Times New Roman" w:hAnsi="Times New Roman" w:cs="Times New Roman"/>
          <w:b/>
          <w:sz w:val="26"/>
          <w:szCs w:val="26"/>
          <w:u w:val="single"/>
        </w:rPr>
      </w:pPr>
      <w:r w:rsidRPr="005F34BE">
        <w:rPr>
          <w:rFonts w:ascii="Times New Roman" w:hAnsi="Times New Roman" w:cs="Times New Roman"/>
          <w:b/>
          <w:sz w:val="26"/>
          <w:szCs w:val="26"/>
          <w:u w:val="single"/>
        </w:rPr>
        <w:t>Activity: 11</w:t>
      </w:r>
    </w:p>
    <w:p w:rsidR="004D2063" w:rsidRPr="005F34BE" w:rsidRDefault="004D2063" w:rsidP="00D26EEC">
      <w:pPr>
        <w:shd w:val="clear" w:color="auto" w:fill="FFFFFF" w:themeFill="background1"/>
        <w:spacing w:after="0"/>
        <w:jc w:val="both"/>
        <w:rPr>
          <w:rFonts w:ascii="Times New Roman" w:hAnsi="Times New Roman" w:cs="Times New Roman"/>
          <w:b/>
          <w:sz w:val="26"/>
          <w:szCs w:val="26"/>
          <w:u w:val="single"/>
        </w:rPr>
      </w:pP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sz w:val="26"/>
          <w:szCs w:val="26"/>
        </w:rPr>
        <w:t xml:space="preserve">FMR Code: </w:t>
      </w:r>
      <w:r w:rsidRPr="005F34BE">
        <w:rPr>
          <w:rFonts w:ascii="Times New Roman" w:hAnsi="Times New Roman" w:cs="Times New Roman"/>
          <w:b/>
          <w:sz w:val="26"/>
          <w:szCs w:val="26"/>
        </w:rPr>
        <w:t>16.1.2.1.1</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 xml:space="preserve">Activity Proposed: </w:t>
      </w:r>
      <w:r w:rsidRPr="005F34BE">
        <w:rPr>
          <w:rFonts w:ascii="Times New Roman" w:hAnsi="Times New Roman" w:cs="Times New Roman"/>
          <w:sz w:val="26"/>
          <w:szCs w:val="26"/>
        </w:rPr>
        <w:t>District level (Meetings/ review meetings)</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Name of the Activity:</w:t>
      </w:r>
      <w:r w:rsidRPr="005F34BE">
        <w:rPr>
          <w:rFonts w:ascii="Times New Roman" w:hAnsi="Times New Roman" w:cs="Times New Roman"/>
          <w:sz w:val="26"/>
          <w:szCs w:val="26"/>
        </w:rPr>
        <w:t xml:space="preserve"> (Based on the needs district needs to proposed for CH review meeting at district level the given budget is just am example</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New</w:t>
      </w:r>
    </w:p>
    <w:p w:rsidR="00D26EEC" w:rsidRPr="005F34BE" w:rsidRDefault="00D26EEC" w:rsidP="00D26EEC">
      <w:pPr>
        <w:pStyle w:val="ListParagraph"/>
        <w:numPr>
          <w:ilvl w:val="0"/>
          <w:numId w:val="9"/>
        </w:numPr>
        <w:shd w:val="clear" w:color="auto" w:fill="FFFFFF" w:themeFill="background1"/>
        <w:spacing w:after="0"/>
        <w:jc w:val="both"/>
        <w:rPr>
          <w:rFonts w:ascii="Times New Roman" w:hAnsi="Times New Roman" w:cs="Times New Roman"/>
          <w:sz w:val="26"/>
          <w:szCs w:val="26"/>
        </w:rPr>
      </w:pPr>
      <w:r w:rsidRPr="005F34BE">
        <w:rPr>
          <w:rFonts w:ascii="Times New Roman" w:hAnsi="Times New Roman" w:cs="Times New Roman"/>
          <w:b/>
          <w:sz w:val="26"/>
          <w:szCs w:val="26"/>
        </w:rPr>
        <w:t>Achievements if continued from previous years:</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Justification:</w:t>
      </w:r>
      <w:r w:rsidRPr="005F34BE">
        <w:rPr>
          <w:rFonts w:ascii="Times New Roman" w:hAnsi="Times New Roman" w:cs="Times New Roman"/>
          <w:sz w:val="26"/>
          <w:szCs w:val="26"/>
        </w:rPr>
        <w:t xml:space="preserve">  </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 xml:space="preserve">Deliverables: </w:t>
      </w:r>
    </w:p>
    <w:tbl>
      <w:tblPr>
        <w:tblStyle w:val="TableGrid"/>
        <w:tblW w:w="0" w:type="auto"/>
        <w:tblInd w:w="720" w:type="dxa"/>
        <w:tblLook w:val="04A0"/>
      </w:tblPr>
      <w:tblGrid>
        <w:gridCol w:w="1515"/>
        <w:gridCol w:w="4166"/>
        <w:gridCol w:w="2841"/>
      </w:tblGrid>
      <w:tr w:rsidR="00D26EEC" w:rsidRPr="005F34BE" w:rsidTr="00D26EEC">
        <w:tc>
          <w:tcPr>
            <w:tcW w:w="1515"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4166"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2841"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Target</w:t>
            </w:r>
          </w:p>
        </w:tc>
      </w:tr>
      <w:tr w:rsidR="00D26EEC" w:rsidRPr="005F34BE" w:rsidTr="00D26EEC">
        <w:tc>
          <w:tcPr>
            <w:tcW w:w="1515" w:type="dxa"/>
            <w:shd w:val="clear" w:color="auto" w:fill="auto"/>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b/>
                <w:sz w:val="26"/>
                <w:szCs w:val="26"/>
              </w:rPr>
              <w:t>16.1.2.1.1</w:t>
            </w:r>
          </w:p>
          <w:p w:rsidR="00D26EEC" w:rsidRPr="005F34BE" w:rsidRDefault="00D26EEC" w:rsidP="00D26EEC">
            <w:pPr>
              <w:shd w:val="clear" w:color="auto" w:fill="FFFFFF" w:themeFill="background1"/>
              <w:jc w:val="both"/>
              <w:rPr>
                <w:rFonts w:ascii="Times New Roman" w:hAnsi="Times New Roman" w:cs="Times New Roman"/>
                <w:b/>
                <w:sz w:val="26"/>
                <w:szCs w:val="26"/>
              </w:rPr>
            </w:pPr>
          </w:p>
        </w:tc>
        <w:tc>
          <w:tcPr>
            <w:tcW w:w="4166" w:type="dxa"/>
            <w:shd w:val="clear" w:color="auto" w:fill="auto"/>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1 meeting per district with BLO,BPM for 11 district</w:t>
            </w:r>
          </w:p>
        </w:tc>
        <w:tc>
          <w:tcPr>
            <w:tcW w:w="2841" w:type="dxa"/>
            <w:shd w:val="clear" w:color="auto" w:fill="auto"/>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sz w:val="26"/>
                <w:szCs w:val="26"/>
              </w:rPr>
              <w:t xml:space="preserve">60000 </w:t>
            </w:r>
          </w:p>
        </w:tc>
      </w:tr>
    </w:tbl>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sz w:val="26"/>
          <w:szCs w:val="26"/>
        </w:rPr>
      </w:pPr>
      <w:r w:rsidRPr="005F34BE">
        <w:rPr>
          <w:rFonts w:ascii="Times New Roman" w:hAnsi="Times New Roman" w:cs="Times New Roman"/>
          <w:b/>
          <w:sz w:val="26"/>
          <w:szCs w:val="26"/>
        </w:rPr>
        <w:t>Funding Proposed:</w:t>
      </w:r>
      <w:r w:rsidRPr="005F34BE">
        <w:rPr>
          <w:rFonts w:ascii="Times New Roman" w:hAnsi="Times New Roman" w:cs="Times New Roman"/>
          <w:sz w:val="26"/>
          <w:szCs w:val="26"/>
        </w:rPr>
        <w:tab/>
      </w:r>
    </w:p>
    <w:tbl>
      <w:tblPr>
        <w:tblStyle w:val="TableGrid"/>
        <w:tblW w:w="0" w:type="auto"/>
        <w:tblInd w:w="720" w:type="dxa"/>
        <w:tblLook w:val="04A0"/>
      </w:tblPr>
      <w:tblGrid>
        <w:gridCol w:w="2223"/>
        <w:gridCol w:w="2835"/>
        <w:gridCol w:w="1985"/>
        <w:gridCol w:w="1479"/>
      </w:tblGrid>
      <w:tr w:rsidR="00D26EEC" w:rsidRPr="005F34BE" w:rsidTr="00D26EEC">
        <w:tc>
          <w:tcPr>
            <w:tcW w:w="2223"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2835"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Cost per unit</w:t>
            </w:r>
          </w:p>
        </w:tc>
        <w:tc>
          <w:tcPr>
            <w:tcW w:w="1985"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 xml:space="preserve">Total Cost (in </w:t>
            </w:r>
            <w:proofErr w:type="spellStart"/>
            <w:r w:rsidRPr="005F34BE">
              <w:rPr>
                <w:rFonts w:ascii="Times New Roman" w:hAnsi="Times New Roman" w:cs="Times New Roman"/>
                <w:b/>
                <w:sz w:val="26"/>
                <w:szCs w:val="26"/>
              </w:rPr>
              <w:t>lac</w:t>
            </w:r>
            <w:proofErr w:type="spellEnd"/>
            <w:r w:rsidRPr="005F34BE">
              <w:rPr>
                <w:rFonts w:ascii="Times New Roman" w:hAnsi="Times New Roman" w:cs="Times New Roman"/>
                <w:b/>
                <w:sz w:val="26"/>
                <w:szCs w:val="26"/>
              </w:rPr>
              <w:t>)</w:t>
            </w:r>
          </w:p>
        </w:tc>
        <w:tc>
          <w:tcPr>
            <w:tcW w:w="1479"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D26EEC" w:rsidRPr="005F34BE" w:rsidTr="00D26EEC">
        <w:tc>
          <w:tcPr>
            <w:tcW w:w="2223"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1 meeting per district</w:t>
            </w:r>
          </w:p>
        </w:tc>
        <w:tc>
          <w:tcPr>
            <w:tcW w:w="2835" w:type="dxa"/>
          </w:tcPr>
          <w:p w:rsidR="00D26EEC" w:rsidRPr="005F34BE" w:rsidRDefault="00D26EEC" w:rsidP="00D26EEC">
            <w:pPr>
              <w:shd w:val="clear" w:color="auto" w:fill="FFFFFF" w:themeFill="background1"/>
              <w:jc w:val="both"/>
              <w:rPr>
                <w:rFonts w:ascii="Times New Roman" w:hAnsi="Times New Roman" w:cs="Times New Roman"/>
                <w:sz w:val="26"/>
                <w:szCs w:val="26"/>
              </w:rPr>
            </w:pPr>
            <w:r w:rsidRPr="005F34BE">
              <w:rPr>
                <w:rFonts w:ascii="Times New Roman" w:hAnsi="Times New Roman" w:cs="Times New Roman"/>
                <w:sz w:val="26"/>
                <w:szCs w:val="26"/>
              </w:rPr>
              <w:t xml:space="preserve">60000 </w:t>
            </w:r>
          </w:p>
        </w:tc>
        <w:tc>
          <w:tcPr>
            <w:tcW w:w="1985"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r w:rsidRPr="005F34BE">
              <w:rPr>
                <w:rFonts w:ascii="Times New Roman" w:hAnsi="Times New Roman" w:cs="Times New Roman"/>
                <w:b/>
                <w:sz w:val="26"/>
                <w:szCs w:val="26"/>
              </w:rPr>
              <w:t>60000</w:t>
            </w:r>
          </w:p>
        </w:tc>
        <w:tc>
          <w:tcPr>
            <w:tcW w:w="1479" w:type="dxa"/>
          </w:tcPr>
          <w:p w:rsidR="00D26EEC" w:rsidRPr="005F34BE" w:rsidRDefault="00D26EEC" w:rsidP="00D26EEC">
            <w:pPr>
              <w:shd w:val="clear" w:color="auto" w:fill="FFFFFF" w:themeFill="background1"/>
              <w:jc w:val="both"/>
              <w:rPr>
                <w:rFonts w:ascii="Times New Roman" w:hAnsi="Times New Roman" w:cs="Times New Roman"/>
                <w:b/>
                <w:sz w:val="26"/>
                <w:szCs w:val="26"/>
              </w:rPr>
            </w:pPr>
          </w:p>
        </w:tc>
      </w:tr>
    </w:tbl>
    <w:p w:rsidR="00D26EEC" w:rsidRPr="005F34BE" w:rsidRDefault="00D26EEC" w:rsidP="00D26EEC">
      <w:pPr>
        <w:shd w:val="clear" w:color="auto" w:fill="FFFFFF" w:themeFill="background1"/>
        <w:spacing w:after="0"/>
        <w:jc w:val="both"/>
        <w:rPr>
          <w:rFonts w:ascii="Times New Roman" w:hAnsi="Times New Roman" w:cs="Times New Roman"/>
          <w:b/>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b/>
          <w:color w:val="000000" w:themeColor="text1"/>
          <w:sz w:val="26"/>
          <w:szCs w:val="26"/>
        </w:rPr>
      </w:pPr>
    </w:p>
    <w:p w:rsidR="00D26EEC" w:rsidRDefault="00D26EEC"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4D2063" w:rsidRPr="005F34BE"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D26EEC" w:rsidRPr="005F34BE" w:rsidRDefault="00D26EEC" w:rsidP="00D26EEC">
      <w:pPr>
        <w:shd w:val="clear" w:color="auto" w:fill="FFFFFF" w:themeFill="background1"/>
        <w:spacing w:after="0"/>
        <w:jc w:val="both"/>
        <w:rPr>
          <w:rFonts w:ascii="Times New Roman" w:hAnsi="Times New Roman" w:cs="Times New Roman"/>
          <w:b/>
          <w:color w:val="000000" w:themeColor="text1"/>
          <w:sz w:val="26"/>
          <w:szCs w:val="26"/>
        </w:rPr>
      </w:pPr>
    </w:p>
    <w:p w:rsidR="00D26EEC" w:rsidRDefault="00D26EEC" w:rsidP="00D26EEC">
      <w:pPr>
        <w:shd w:val="clear" w:color="auto" w:fill="FFFFFF" w:themeFill="background1"/>
        <w:spacing w:after="0"/>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Activity</w:t>
      </w:r>
      <w:proofErr w:type="gramStart"/>
      <w:r w:rsidRPr="005F34BE">
        <w:rPr>
          <w:rFonts w:ascii="Times New Roman" w:hAnsi="Times New Roman" w:cs="Times New Roman"/>
          <w:b/>
          <w:color w:val="000000" w:themeColor="text1"/>
          <w:sz w:val="26"/>
          <w:szCs w:val="26"/>
        </w:rPr>
        <w:t>::</w:t>
      </w:r>
      <w:proofErr w:type="gramEnd"/>
      <w:r w:rsidRPr="005F34BE">
        <w:rPr>
          <w:rFonts w:ascii="Times New Roman" w:hAnsi="Times New Roman" w:cs="Times New Roman"/>
          <w:b/>
          <w:color w:val="000000" w:themeColor="text1"/>
          <w:sz w:val="26"/>
          <w:szCs w:val="26"/>
        </w:rPr>
        <w:t xml:space="preserve"> 12</w:t>
      </w:r>
    </w:p>
    <w:p w:rsidR="004D2063" w:rsidRPr="005F34BE" w:rsidRDefault="004D2063" w:rsidP="00D26EEC">
      <w:pPr>
        <w:shd w:val="clear" w:color="auto" w:fill="FFFFFF" w:themeFill="background1"/>
        <w:spacing w:after="0"/>
        <w:jc w:val="both"/>
        <w:rPr>
          <w:rFonts w:ascii="Times New Roman" w:hAnsi="Times New Roman" w:cs="Times New Roman"/>
          <w:b/>
          <w:color w:val="000000" w:themeColor="text1"/>
          <w:sz w:val="26"/>
          <w:szCs w:val="26"/>
        </w:rPr>
      </w:pP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FMR Code: 16.1.5.3.1</w:t>
      </w: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color w:val="000000" w:themeColor="text1"/>
          <w:sz w:val="26"/>
          <w:szCs w:val="26"/>
        </w:rPr>
      </w:pPr>
      <w:r w:rsidRPr="005F34BE">
        <w:rPr>
          <w:rFonts w:ascii="Times New Roman" w:hAnsi="Times New Roman" w:cs="Times New Roman"/>
          <w:b/>
          <w:color w:val="000000" w:themeColor="text1"/>
          <w:sz w:val="26"/>
          <w:szCs w:val="26"/>
        </w:rPr>
        <w:t>Activity Proposed:</w:t>
      </w:r>
      <w:r w:rsidRPr="005F34BE">
        <w:rPr>
          <w:rFonts w:ascii="Times New Roman" w:hAnsi="Times New Roman" w:cs="Times New Roman"/>
          <w:color w:val="000000" w:themeColor="text1"/>
          <w:sz w:val="26"/>
          <w:szCs w:val="26"/>
        </w:rPr>
        <w:t xml:space="preserve"> NDD 2020-21</w:t>
      </w:r>
    </w:p>
    <w:p w:rsidR="00D26EEC" w:rsidRDefault="00D26EEC" w:rsidP="00D26EEC">
      <w:pPr>
        <w:numPr>
          <w:ilvl w:val="0"/>
          <w:numId w:val="9"/>
        </w:numPr>
        <w:shd w:val="clear" w:color="auto" w:fill="FFFFFF" w:themeFill="background1"/>
        <w:spacing w:after="0"/>
        <w:jc w:val="both"/>
        <w:rPr>
          <w:rFonts w:ascii="Times New Roman" w:hAnsi="Times New Roman" w:cs="Times New Roman"/>
          <w:color w:val="000000" w:themeColor="text1"/>
          <w:sz w:val="26"/>
          <w:szCs w:val="26"/>
        </w:rPr>
      </w:pPr>
      <w:r w:rsidRPr="005F34BE">
        <w:rPr>
          <w:rFonts w:ascii="Times New Roman" w:hAnsi="Times New Roman" w:cs="Times New Roman"/>
          <w:b/>
          <w:color w:val="000000" w:themeColor="text1"/>
          <w:sz w:val="26"/>
          <w:szCs w:val="26"/>
        </w:rPr>
        <w:t>Name of the Activity:</w:t>
      </w:r>
      <w:r w:rsidRPr="005F34BE">
        <w:rPr>
          <w:rFonts w:ascii="Times New Roman" w:hAnsi="Times New Roman" w:cs="Times New Roman"/>
          <w:color w:val="000000" w:themeColor="text1"/>
          <w:sz w:val="26"/>
          <w:szCs w:val="26"/>
        </w:rPr>
        <w:t xml:space="preserve"> PM activity for NDD this activity was not approved in SPIP 2019-20, however request to </w:t>
      </w:r>
      <w:proofErr w:type="gramStart"/>
      <w:r w:rsidRPr="005F34BE">
        <w:rPr>
          <w:rFonts w:ascii="Times New Roman" w:hAnsi="Times New Roman" w:cs="Times New Roman"/>
          <w:color w:val="000000" w:themeColor="text1"/>
          <w:sz w:val="26"/>
          <w:szCs w:val="26"/>
        </w:rPr>
        <w:t>proposed</w:t>
      </w:r>
      <w:proofErr w:type="gramEnd"/>
      <w:r w:rsidRPr="005F34BE">
        <w:rPr>
          <w:rFonts w:ascii="Times New Roman" w:hAnsi="Times New Roman" w:cs="Times New Roman"/>
          <w:color w:val="000000" w:themeColor="text1"/>
          <w:sz w:val="26"/>
          <w:szCs w:val="26"/>
        </w:rPr>
        <w:t xml:space="preserve"> in DHAP 2020-21 since during the programme implementation fund is required to carry out the activity. Given below budget is just an example. </w:t>
      </w:r>
    </w:p>
    <w:p w:rsidR="004D2063" w:rsidRPr="005F34BE" w:rsidRDefault="004D2063" w:rsidP="004D2063">
      <w:pPr>
        <w:shd w:val="clear" w:color="auto" w:fill="FFFFFF" w:themeFill="background1"/>
        <w:spacing w:after="0"/>
        <w:ind w:left="720"/>
        <w:jc w:val="both"/>
        <w:rPr>
          <w:rFonts w:ascii="Times New Roman" w:hAnsi="Times New Roman" w:cs="Times New Roman"/>
          <w:color w:val="000000" w:themeColor="text1"/>
          <w:sz w:val="26"/>
          <w:szCs w:val="26"/>
        </w:rPr>
      </w:pPr>
    </w:p>
    <w:p w:rsidR="004D2063" w:rsidRPr="004D2063" w:rsidRDefault="00D26EEC" w:rsidP="00D26EEC">
      <w:pPr>
        <w:numPr>
          <w:ilvl w:val="0"/>
          <w:numId w:val="9"/>
        </w:numPr>
        <w:shd w:val="clear" w:color="auto" w:fill="FFFFFF" w:themeFill="background1"/>
        <w:spacing w:after="0"/>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Justification:</w:t>
      </w:r>
      <w:r w:rsidRPr="005F34BE">
        <w:rPr>
          <w:rFonts w:ascii="Times New Roman" w:hAnsi="Times New Roman" w:cs="Times New Roman"/>
          <w:color w:val="000000" w:themeColor="text1"/>
          <w:sz w:val="26"/>
          <w:szCs w:val="26"/>
        </w:rPr>
        <w:t xml:space="preserve"> </w:t>
      </w:r>
    </w:p>
    <w:p w:rsidR="00D26EEC" w:rsidRPr="005F34BE" w:rsidRDefault="00D26EEC" w:rsidP="004D2063">
      <w:pPr>
        <w:shd w:val="clear" w:color="auto" w:fill="FFFFFF" w:themeFill="background1"/>
        <w:spacing w:after="0"/>
        <w:ind w:left="720"/>
        <w:jc w:val="both"/>
        <w:rPr>
          <w:rFonts w:ascii="Times New Roman" w:hAnsi="Times New Roman" w:cs="Times New Roman"/>
          <w:b/>
          <w:color w:val="000000" w:themeColor="text1"/>
          <w:sz w:val="26"/>
          <w:szCs w:val="26"/>
        </w:rPr>
      </w:pPr>
      <w:r w:rsidRPr="005F34BE">
        <w:rPr>
          <w:rFonts w:ascii="Times New Roman" w:hAnsi="Times New Roman" w:cs="Times New Roman"/>
          <w:color w:val="000000" w:themeColor="text1"/>
          <w:sz w:val="26"/>
          <w:szCs w:val="26"/>
        </w:rPr>
        <w:t xml:space="preserve"> </w:t>
      </w:r>
    </w:p>
    <w:p w:rsidR="00D26EEC" w:rsidRDefault="00D26EEC" w:rsidP="00D26EEC">
      <w:pPr>
        <w:numPr>
          <w:ilvl w:val="0"/>
          <w:numId w:val="9"/>
        </w:numPr>
        <w:shd w:val="clear" w:color="auto" w:fill="FFFFFF" w:themeFill="background1"/>
        <w:spacing w:after="0"/>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 xml:space="preserve">Deliverables: </w:t>
      </w:r>
    </w:p>
    <w:p w:rsidR="004D2063" w:rsidRPr="005F34BE" w:rsidRDefault="004D2063" w:rsidP="004D2063">
      <w:pPr>
        <w:shd w:val="clear" w:color="auto" w:fill="FFFFFF" w:themeFill="background1"/>
        <w:spacing w:after="0"/>
        <w:ind w:left="720"/>
        <w:jc w:val="both"/>
        <w:rPr>
          <w:rFonts w:ascii="Times New Roman" w:hAnsi="Times New Roman" w:cs="Times New Roman"/>
          <w:b/>
          <w:color w:val="000000" w:themeColor="text1"/>
          <w:sz w:val="26"/>
          <w:szCs w:val="26"/>
        </w:rPr>
      </w:pPr>
    </w:p>
    <w:p w:rsidR="00D26EEC" w:rsidRPr="005F34BE" w:rsidRDefault="00D26EEC" w:rsidP="00D26EEC">
      <w:pPr>
        <w:numPr>
          <w:ilvl w:val="0"/>
          <w:numId w:val="9"/>
        </w:numPr>
        <w:shd w:val="clear" w:color="auto" w:fill="FFFFFF" w:themeFill="background1"/>
        <w:spacing w:after="0"/>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Funding Proposed:</w:t>
      </w:r>
      <w:r w:rsidRPr="005F34BE">
        <w:rPr>
          <w:rFonts w:ascii="Times New Roman" w:hAnsi="Times New Roman" w:cs="Times New Roman"/>
          <w:color w:val="000000" w:themeColor="text1"/>
          <w:sz w:val="26"/>
          <w:szCs w:val="26"/>
        </w:rPr>
        <w:tab/>
      </w:r>
    </w:p>
    <w:tbl>
      <w:tblPr>
        <w:tblStyle w:val="TableGrid"/>
        <w:tblW w:w="10202" w:type="dxa"/>
        <w:tblInd w:w="-176" w:type="dxa"/>
        <w:tblLook w:val="04A0"/>
      </w:tblPr>
      <w:tblGrid>
        <w:gridCol w:w="2491"/>
        <w:gridCol w:w="2718"/>
        <w:gridCol w:w="2698"/>
        <w:gridCol w:w="2295"/>
      </w:tblGrid>
      <w:tr w:rsidR="00D26EEC" w:rsidRPr="005F34BE" w:rsidTr="004D2063">
        <w:trPr>
          <w:trHeight w:val="689"/>
        </w:trPr>
        <w:tc>
          <w:tcPr>
            <w:tcW w:w="2491"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No of Units:</w:t>
            </w:r>
          </w:p>
        </w:tc>
        <w:tc>
          <w:tcPr>
            <w:tcW w:w="2718"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Cost per unit</w:t>
            </w:r>
          </w:p>
        </w:tc>
        <w:tc>
          <w:tcPr>
            <w:tcW w:w="2698"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 xml:space="preserve">Total Cost(in </w:t>
            </w:r>
            <w:proofErr w:type="spellStart"/>
            <w:r w:rsidRPr="005F34BE">
              <w:rPr>
                <w:rFonts w:ascii="Times New Roman" w:hAnsi="Times New Roman" w:cs="Times New Roman"/>
                <w:b/>
                <w:color w:val="000000" w:themeColor="text1"/>
                <w:sz w:val="26"/>
                <w:szCs w:val="26"/>
              </w:rPr>
              <w:t>Lakhs</w:t>
            </w:r>
            <w:proofErr w:type="spellEnd"/>
            <w:r w:rsidRPr="005F34BE">
              <w:rPr>
                <w:rFonts w:ascii="Times New Roman" w:hAnsi="Times New Roman" w:cs="Times New Roman"/>
                <w:b/>
                <w:color w:val="000000" w:themeColor="text1"/>
                <w:sz w:val="26"/>
                <w:szCs w:val="26"/>
              </w:rPr>
              <w:t>)</w:t>
            </w:r>
          </w:p>
        </w:tc>
        <w:tc>
          <w:tcPr>
            <w:tcW w:w="2295" w:type="dxa"/>
            <w:tcBorders>
              <w:top w:val="single" w:sz="4" w:space="0" w:color="auto"/>
              <w:left w:val="single" w:sz="4" w:space="0" w:color="auto"/>
              <w:bottom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FMR CODE</w:t>
            </w:r>
          </w:p>
        </w:tc>
      </w:tr>
      <w:tr w:rsidR="00D26EEC" w:rsidRPr="005F34BE" w:rsidTr="004D2063">
        <w:trPr>
          <w:trHeight w:val="198"/>
        </w:trPr>
        <w:tc>
          <w:tcPr>
            <w:tcW w:w="2491"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both"/>
              <w:rPr>
                <w:rFonts w:ascii="Times New Roman" w:hAnsi="Times New Roman" w:cs="Times New Roman"/>
                <w:color w:val="000000" w:themeColor="text1"/>
                <w:sz w:val="26"/>
                <w:szCs w:val="26"/>
              </w:rPr>
            </w:pPr>
            <w:r w:rsidRPr="005F34BE">
              <w:rPr>
                <w:rFonts w:ascii="Times New Roman" w:hAnsi="Times New Roman" w:cs="Times New Roman"/>
                <w:color w:val="000000" w:themeColor="text1"/>
                <w:sz w:val="26"/>
                <w:szCs w:val="26"/>
              </w:rPr>
              <w:t>Detail in table below (for 11 District &amp; 56 Block level) table A</w:t>
            </w:r>
          </w:p>
        </w:tc>
        <w:tc>
          <w:tcPr>
            <w:tcW w:w="2718"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both"/>
              <w:rPr>
                <w:rFonts w:ascii="Times New Roman" w:hAnsi="Times New Roman" w:cs="Times New Roman"/>
                <w:color w:val="000000" w:themeColor="text1"/>
                <w:sz w:val="26"/>
                <w:szCs w:val="26"/>
              </w:rPr>
            </w:pPr>
            <w:r w:rsidRPr="005F34BE">
              <w:rPr>
                <w:rFonts w:ascii="Times New Roman" w:hAnsi="Times New Roman" w:cs="Times New Roman"/>
                <w:color w:val="000000" w:themeColor="text1"/>
                <w:sz w:val="26"/>
                <w:szCs w:val="26"/>
              </w:rPr>
              <w:t>Detail in table A below</w:t>
            </w:r>
          </w:p>
        </w:tc>
        <w:tc>
          <w:tcPr>
            <w:tcW w:w="2698"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p>
        </w:tc>
        <w:tc>
          <w:tcPr>
            <w:tcW w:w="2295" w:type="dxa"/>
            <w:vMerge w:val="restart"/>
            <w:tcBorders>
              <w:top w:val="single" w:sz="4" w:space="0" w:color="auto"/>
              <w:left w:val="single" w:sz="4" w:space="0" w:color="auto"/>
              <w:right w:val="single" w:sz="4" w:space="0" w:color="auto"/>
            </w:tcBorders>
            <w:hideMark/>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16.1.5.3.1</w:t>
            </w:r>
          </w:p>
        </w:tc>
      </w:tr>
      <w:tr w:rsidR="00D26EEC" w:rsidRPr="005F34BE" w:rsidTr="004D2063">
        <w:trPr>
          <w:trHeight w:val="198"/>
        </w:trPr>
        <w:tc>
          <w:tcPr>
            <w:tcW w:w="2491"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center"/>
              <w:rPr>
                <w:rFonts w:ascii="Times New Roman" w:hAnsi="Times New Roman" w:cs="Times New Roman"/>
                <w:color w:val="000000" w:themeColor="text1"/>
                <w:sz w:val="26"/>
                <w:szCs w:val="26"/>
              </w:rPr>
            </w:pPr>
            <w:r w:rsidRPr="005F34BE">
              <w:rPr>
                <w:rFonts w:ascii="Times New Roman" w:hAnsi="Times New Roman" w:cs="Times New Roman"/>
                <w:color w:val="000000" w:themeColor="text1"/>
                <w:sz w:val="26"/>
                <w:szCs w:val="26"/>
              </w:rPr>
              <w:t>1</w:t>
            </w:r>
          </w:p>
        </w:tc>
        <w:tc>
          <w:tcPr>
            <w:tcW w:w="2718"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center"/>
              <w:rPr>
                <w:rFonts w:ascii="Times New Roman" w:hAnsi="Times New Roman" w:cs="Times New Roman"/>
                <w:color w:val="000000" w:themeColor="text1"/>
                <w:sz w:val="26"/>
                <w:szCs w:val="26"/>
              </w:rPr>
            </w:pPr>
            <w:r w:rsidRPr="005F34BE">
              <w:rPr>
                <w:rFonts w:ascii="Times New Roman" w:hAnsi="Times New Roman" w:cs="Times New Roman"/>
                <w:color w:val="000000" w:themeColor="text1"/>
                <w:sz w:val="26"/>
                <w:szCs w:val="26"/>
              </w:rPr>
              <w:t>15000</w:t>
            </w:r>
          </w:p>
        </w:tc>
        <w:tc>
          <w:tcPr>
            <w:tcW w:w="2698"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15000*2=30000</w:t>
            </w:r>
          </w:p>
        </w:tc>
        <w:tc>
          <w:tcPr>
            <w:tcW w:w="2295" w:type="dxa"/>
            <w:vMerge/>
            <w:tcBorders>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p>
        </w:tc>
      </w:tr>
      <w:tr w:rsidR="00D26EEC" w:rsidRPr="005F34BE" w:rsidTr="004D2063">
        <w:trPr>
          <w:trHeight w:val="198"/>
        </w:trPr>
        <w:tc>
          <w:tcPr>
            <w:tcW w:w="2491"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center"/>
              <w:rPr>
                <w:rFonts w:ascii="Times New Roman" w:hAnsi="Times New Roman" w:cs="Times New Roman"/>
                <w:color w:val="000000" w:themeColor="text1"/>
                <w:sz w:val="26"/>
                <w:szCs w:val="26"/>
              </w:rPr>
            </w:pPr>
            <w:r w:rsidRPr="005F34BE">
              <w:rPr>
                <w:rFonts w:ascii="Times New Roman" w:hAnsi="Times New Roman" w:cs="Times New Roman"/>
                <w:color w:val="000000" w:themeColor="text1"/>
                <w:sz w:val="26"/>
                <w:szCs w:val="26"/>
              </w:rPr>
              <w:t>6</w:t>
            </w:r>
          </w:p>
        </w:tc>
        <w:tc>
          <w:tcPr>
            <w:tcW w:w="2718"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center"/>
              <w:rPr>
                <w:rFonts w:ascii="Times New Roman" w:hAnsi="Times New Roman" w:cs="Times New Roman"/>
                <w:color w:val="000000" w:themeColor="text1"/>
                <w:sz w:val="26"/>
                <w:szCs w:val="26"/>
              </w:rPr>
            </w:pPr>
            <w:r w:rsidRPr="005F34BE">
              <w:rPr>
                <w:rFonts w:ascii="Times New Roman" w:hAnsi="Times New Roman" w:cs="Times New Roman"/>
                <w:color w:val="000000" w:themeColor="text1"/>
                <w:sz w:val="26"/>
                <w:szCs w:val="26"/>
              </w:rPr>
              <w:t>10000</w:t>
            </w:r>
          </w:p>
        </w:tc>
        <w:tc>
          <w:tcPr>
            <w:tcW w:w="2698"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60000*2=120000</w:t>
            </w:r>
          </w:p>
        </w:tc>
        <w:tc>
          <w:tcPr>
            <w:tcW w:w="2295"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p>
        </w:tc>
      </w:tr>
      <w:tr w:rsidR="00D26EEC" w:rsidRPr="005F34BE" w:rsidTr="004D2063">
        <w:trPr>
          <w:trHeight w:val="198"/>
        </w:trPr>
        <w:tc>
          <w:tcPr>
            <w:tcW w:w="2491"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center"/>
              <w:rPr>
                <w:rFonts w:ascii="Times New Roman" w:hAnsi="Times New Roman" w:cs="Times New Roman"/>
                <w:color w:val="000000" w:themeColor="text1"/>
                <w:sz w:val="26"/>
                <w:szCs w:val="26"/>
              </w:rPr>
            </w:pPr>
          </w:p>
        </w:tc>
        <w:tc>
          <w:tcPr>
            <w:tcW w:w="2718"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center"/>
              <w:rPr>
                <w:rFonts w:ascii="Times New Roman" w:hAnsi="Times New Roman" w:cs="Times New Roman"/>
                <w:color w:val="000000" w:themeColor="text1"/>
                <w:sz w:val="26"/>
                <w:szCs w:val="26"/>
              </w:rPr>
            </w:pPr>
            <w:r w:rsidRPr="005F34BE">
              <w:rPr>
                <w:rFonts w:ascii="Times New Roman" w:hAnsi="Times New Roman" w:cs="Times New Roman"/>
                <w:color w:val="000000" w:themeColor="text1"/>
                <w:sz w:val="26"/>
                <w:szCs w:val="26"/>
              </w:rPr>
              <w:t>Total</w:t>
            </w:r>
          </w:p>
        </w:tc>
        <w:tc>
          <w:tcPr>
            <w:tcW w:w="2698"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150000</w:t>
            </w:r>
          </w:p>
        </w:tc>
        <w:tc>
          <w:tcPr>
            <w:tcW w:w="2295" w:type="dxa"/>
            <w:tcBorders>
              <w:top w:val="single" w:sz="4" w:space="0" w:color="auto"/>
              <w:left w:val="single" w:sz="4" w:space="0" w:color="auto"/>
              <w:bottom w:val="single" w:sz="4" w:space="0" w:color="auto"/>
              <w:right w:val="single" w:sz="4" w:space="0" w:color="auto"/>
            </w:tcBorders>
          </w:tcPr>
          <w:p w:rsidR="00D26EEC" w:rsidRPr="005F34BE" w:rsidRDefault="00D26EEC" w:rsidP="00D26EEC">
            <w:pPr>
              <w:shd w:val="clear" w:color="auto" w:fill="FFFFFF" w:themeFill="background1"/>
              <w:jc w:val="both"/>
              <w:rPr>
                <w:rFonts w:ascii="Times New Roman" w:hAnsi="Times New Roman" w:cs="Times New Roman"/>
                <w:b/>
                <w:color w:val="000000" w:themeColor="text1"/>
                <w:sz w:val="26"/>
                <w:szCs w:val="26"/>
              </w:rPr>
            </w:pPr>
          </w:p>
        </w:tc>
      </w:tr>
    </w:tbl>
    <w:p w:rsidR="004D2063" w:rsidRDefault="004D2063" w:rsidP="00D26EEC">
      <w:pPr>
        <w:shd w:val="clear" w:color="auto" w:fill="FFFFFF" w:themeFill="background1"/>
        <w:rPr>
          <w:rFonts w:ascii="Times New Roman" w:hAnsi="Times New Roman" w:cs="Times New Roman"/>
          <w:color w:val="000000" w:themeColor="text1"/>
          <w:sz w:val="26"/>
          <w:szCs w:val="26"/>
        </w:rPr>
      </w:pPr>
    </w:p>
    <w:p w:rsidR="004D2063" w:rsidRDefault="004D2063" w:rsidP="00D26EEC">
      <w:pPr>
        <w:shd w:val="clear" w:color="auto" w:fill="FFFFFF" w:themeFill="background1"/>
        <w:rPr>
          <w:rFonts w:ascii="Times New Roman" w:hAnsi="Times New Roman" w:cs="Times New Roman"/>
          <w:color w:val="000000" w:themeColor="text1"/>
          <w:sz w:val="26"/>
          <w:szCs w:val="26"/>
        </w:rPr>
      </w:pPr>
    </w:p>
    <w:p w:rsidR="004D2063" w:rsidRPr="005F34BE" w:rsidRDefault="00D26EEC" w:rsidP="00D26EEC">
      <w:pPr>
        <w:shd w:val="clear" w:color="auto" w:fill="FFFFFF" w:themeFill="background1"/>
        <w:rPr>
          <w:rFonts w:ascii="Times New Roman" w:hAnsi="Times New Roman" w:cs="Times New Roman"/>
          <w:color w:val="000000" w:themeColor="text1"/>
          <w:sz w:val="26"/>
          <w:szCs w:val="26"/>
        </w:rPr>
      </w:pPr>
      <w:r w:rsidRPr="005F34BE">
        <w:rPr>
          <w:rFonts w:ascii="Times New Roman" w:hAnsi="Times New Roman" w:cs="Times New Roman"/>
          <w:color w:val="000000" w:themeColor="text1"/>
          <w:sz w:val="26"/>
          <w:szCs w:val="26"/>
        </w:rPr>
        <w:t>Table A</w:t>
      </w:r>
      <w:proofErr w:type="gramStart"/>
      <w:r w:rsidRPr="005F34BE">
        <w:rPr>
          <w:rFonts w:ascii="Times New Roman" w:hAnsi="Times New Roman" w:cs="Times New Roman"/>
          <w:color w:val="000000" w:themeColor="text1"/>
          <w:sz w:val="26"/>
          <w:szCs w:val="26"/>
        </w:rPr>
        <w:t>::</w:t>
      </w:r>
      <w:proofErr w:type="gramEnd"/>
      <w:r w:rsidRPr="005F34BE">
        <w:rPr>
          <w:rFonts w:ascii="Times New Roman" w:hAnsi="Times New Roman" w:cs="Times New Roman"/>
          <w:color w:val="000000" w:themeColor="text1"/>
          <w:sz w:val="26"/>
          <w:szCs w:val="26"/>
        </w:rPr>
        <w:t xml:space="preserve"> Detail budget requirement for district &amp; Block level</w:t>
      </w:r>
    </w:p>
    <w:tbl>
      <w:tblPr>
        <w:tblW w:w="9932" w:type="dxa"/>
        <w:tblInd w:w="-176" w:type="dxa"/>
        <w:tblLook w:val="04A0"/>
      </w:tblPr>
      <w:tblGrid>
        <w:gridCol w:w="528"/>
        <w:gridCol w:w="1458"/>
        <w:gridCol w:w="852"/>
        <w:gridCol w:w="1271"/>
        <w:gridCol w:w="1216"/>
        <w:gridCol w:w="1217"/>
        <w:gridCol w:w="1235"/>
        <w:gridCol w:w="1271"/>
        <w:gridCol w:w="1220"/>
      </w:tblGrid>
      <w:tr w:rsidR="00D26EEC" w:rsidRPr="005F34BE" w:rsidTr="004D2063">
        <w:trPr>
          <w:trHeight w:val="297"/>
        </w:trPr>
        <w:tc>
          <w:tcPr>
            <w:tcW w:w="7555"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Tentative budget for Aug 2018 NDD</w:t>
            </w:r>
          </w:p>
        </w:tc>
        <w:tc>
          <w:tcPr>
            <w:tcW w:w="1212"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Tentative budget for Feb 2018 NDD</w:t>
            </w:r>
          </w:p>
        </w:tc>
        <w:tc>
          <w:tcPr>
            <w:tcW w:w="1164"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Total budget required for two Round NDD</w:t>
            </w:r>
          </w:p>
        </w:tc>
      </w:tr>
      <w:tr w:rsidR="00D26EEC" w:rsidRPr="005F34BE" w:rsidTr="004D2063">
        <w:trPr>
          <w:trHeight w:val="862"/>
        </w:trPr>
        <w:tc>
          <w:tcPr>
            <w:tcW w:w="528" w:type="dxa"/>
            <w:tcBorders>
              <w:top w:val="nil"/>
              <w:left w:val="single" w:sz="4" w:space="0" w:color="auto"/>
              <w:bottom w:val="single" w:sz="4" w:space="0" w:color="auto"/>
              <w:right w:val="single" w:sz="4" w:space="0" w:color="auto"/>
            </w:tcBorders>
            <w:shd w:val="clear" w:color="auto" w:fill="auto"/>
            <w:noWrap/>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proofErr w:type="spellStart"/>
            <w:r w:rsidRPr="005F34BE">
              <w:rPr>
                <w:rFonts w:ascii="Times New Roman" w:eastAsia="Times New Roman" w:hAnsi="Times New Roman" w:cs="Times New Roman"/>
                <w:b/>
                <w:bCs/>
                <w:color w:val="000000" w:themeColor="text1"/>
                <w:sz w:val="26"/>
                <w:szCs w:val="26"/>
                <w:lang w:eastAsia="en-IN"/>
              </w:rPr>
              <w:t>Sl</w:t>
            </w:r>
            <w:proofErr w:type="spellEnd"/>
            <w:r w:rsidRPr="005F34BE">
              <w:rPr>
                <w:rFonts w:ascii="Times New Roman" w:eastAsia="Times New Roman" w:hAnsi="Times New Roman" w:cs="Times New Roman"/>
                <w:b/>
                <w:bCs/>
                <w:color w:val="000000" w:themeColor="text1"/>
                <w:sz w:val="26"/>
                <w:szCs w:val="26"/>
                <w:lang w:eastAsia="en-IN"/>
              </w:rPr>
              <w:t xml:space="preserve"> no</w:t>
            </w:r>
          </w:p>
        </w:tc>
        <w:tc>
          <w:tcPr>
            <w:tcW w:w="1391" w:type="dxa"/>
            <w:tcBorders>
              <w:top w:val="nil"/>
              <w:left w:val="nil"/>
              <w:bottom w:val="single" w:sz="4" w:space="0" w:color="auto"/>
              <w:right w:val="single" w:sz="4" w:space="0" w:color="auto"/>
            </w:tcBorders>
            <w:shd w:val="clear" w:color="auto" w:fill="auto"/>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Name of District</w:t>
            </w:r>
          </w:p>
        </w:tc>
        <w:tc>
          <w:tcPr>
            <w:tcW w:w="813" w:type="dxa"/>
            <w:tcBorders>
              <w:top w:val="nil"/>
              <w:left w:val="nil"/>
              <w:bottom w:val="single" w:sz="4" w:space="0" w:color="auto"/>
              <w:right w:val="single" w:sz="4" w:space="0" w:color="auto"/>
            </w:tcBorders>
            <w:shd w:val="clear" w:color="auto" w:fill="auto"/>
            <w:noWrap/>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Block</w:t>
            </w:r>
          </w:p>
        </w:tc>
        <w:tc>
          <w:tcPr>
            <w:tcW w:w="1212" w:type="dxa"/>
            <w:tcBorders>
              <w:top w:val="nil"/>
              <w:left w:val="nil"/>
              <w:bottom w:val="single" w:sz="4" w:space="0" w:color="auto"/>
              <w:right w:val="single" w:sz="4" w:space="0" w:color="auto"/>
            </w:tcBorders>
            <w:shd w:val="clear" w:color="auto" w:fill="auto"/>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Tentative Budget per block(in Rs)</w:t>
            </w:r>
          </w:p>
        </w:tc>
        <w:tc>
          <w:tcPr>
            <w:tcW w:w="1216" w:type="dxa"/>
            <w:tcBorders>
              <w:top w:val="nil"/>
              <w:left w:val="nil"/>
              <w:bottom w:val="single" w:sz="4" w:space="0" w:color="auto"/>
              <w:right w:val="single" w:sz="4" w:space="0" w:color="auto"/>
            </w:tcBorders>
            <w:shd w:val="clear" w:color="auto" w:fill="auto"/>
            <w:noWrap/>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Total (in Rs)</w:t>
            </w:r>
          </w:p>
        </w:tc>
        <w:tc>
          <w:tcPr>
            <w:tcW w:w="1217" w:type="dxa"/>
            <w:tcBorders>
              <w:top w:val="nil"/>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District level meeting expenses</w:t>
            </w:r>
          </w:p>
        </w:tc>
        <w:tc>
          <w:tcPr>
            <w:tcW w:w="1178" w:type="dxa"/>
            <w:tcBorders>
              <w:top w:val="nil"/>
              <w:left w:val="nil"/>
              <w:bottom w:val="single" w:sz="4" w:space="0" w:color="auto"/>
              <w:right w:val="single" w:sz="4" w:space="0" w:color="auto"/>
            </w:tcBorders>
            <w:shd w:val="clear" w:color="auto" w:fill="auto"/>
            <w:vAlign w:val="bottom"/>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 xml:space="preserve">Total Amount </w:t>
            </w:r>
          </w:p>
        </w:tc>
        <w:tc>
          <w:tcPr>
            <w:tcW w:w="1212" w:type="dxa"/>
            <w:vMerge/>
            <w:tcBorders>
              <w:top w:val="single" w:sz="4" w:space="0" w:color="auto"/>
              <w:left w:val="single" w:sz="4" w:space="0" w:color="auto"/>
              <w:bottom w:val="single" w:sz="4" w:space="0" w:color="auto"/>
              <w:right w:val="single" w:sz="4"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themeColor="text1"/>
                <w:sz w:val="26"/>
                <w:szCs w:val="26"/>
                <w:lang w:eastAsia="en-IN"/>
              </w:rPr>
            </w:pPr>
          </w:p>
        </w:tc>
        <w:tc>
          <w:tcPr>
            <w:tcW w:w="1164" w:type="dxa"/>
            <w:vMerge/>
            <w:tcBorders>
              <w:top w:val="single" w:sz="4" w:space="0" w:color="auto"/>
              <w:left w:val="single" w:sz="4" w:space="0" w:color="auto"/>
              <w:bottom w:val="single" w:sz="4" w:space="0" w:color="auto"/>
              <w:right w:val="single" w:sz="4" w:space="0" w:color="auto"/>
            </w:tcBorders>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b/>
                <w:bCs/>
                <w:color w:val="000000" w:themeColor="text1"/>
                <w:sz w:val="26"/>
                <w:szCs w:val="26"/>
                <w:lang w:eastAsia="en-IN"/>
              </w:rPr>
            </w:pPr>
          </w:p>
        </w:tc>
      </w:tr>
      <w:tr w:rsidR="00D26EEC" w:rsidRPr="005F34BE" w:rsidTr="004D2063">
        <w:trPr>
          <w:trHeight w:val="297"/>
        </w:trPr>
        <w:tc>
          <w:tcPr>
            <w:tcW w:w="528" w:type="dxa"/>
            <w:tcBorders>
              <w:top w:val="nil"/>
              <w:left w:val="single" w:sz="4" w:space="0" w:color="auto"/>
              <w:bottom w:val="single" w:sz="4" w:space="0" w:color="auto"/>
              <w:right w:val="single" w:sz="4" w:space="0" w:color="auto"/>
            </w:tcBorders>
            <w:shd w:val="clear" w:color="auto" w:fill="auto"/>
            <w:noWrap/>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 </w:t>
            </w:r>
          </w:p>
        </w:tc>
        <w:tc>
          <w:tcPr>
            <w:tcW w:w="1391" w:type="dxa"/>
            <w:tcBorders>
              <w:top w:val="nil"/>
              <w:left w:val="nil"/>
              <w:bottom w:val="single" w:sz="4" w:space="0" w:color="auto"/>
              <w:right w:val="single" w:sz="4" w:space="0" w:color="auto"/>
            </w:tcBorders>
            <w:shd w:val="clear" w:color="auto" w:fill="auto"/>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 </w:t>
            </w:r>
          </w:p>
        </w:tc>
        <w:tc>
          <w:tcPr>
            <w:tcW w:w="813" w:type="dxa"/>
            <w:tcBorders>
              <w:top w:val="nil"/>
              <w:left w:val="nil"/>
              <w:bottom w:val="single" w:sz="4" w:space="0" w:color="auto"/>
              <w:right w:val="single" w:sz="4" w:space="0" w:color="auto"/>
            </w:tcBorders>
            <w:shd w:val="clear" w:color="auto" w:fill="auto"/>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I</w:t>
            </w:r>
          </w:p>
        </w:tc>
        <w:tc>
          <w:tcPr>
            <w:tcW w:w="1212" w:type="dxa"/>
            <w:tcBorders>
              <w:top w:val="nil"/>
              <w:left w:val="nil"/>
              <w:bottom w:val="single" w:sz="4" w:space="0" w:color="auto"/>
              <w:right w:val="single" w:sz="4" w:space="0" w:color="auto"/>
            </w:tcBorders>
            <w:shd w:val="clear" w:color="auto" w:fill="auto"/>
            <w:noWrap/>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II</w:t>
            </w:r>
          </w:p>
        </w:tc>
        <w:tc>
          <w:tcPr>
            <w:tcW w:w="1216"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(I x II=A)</w:t>
            </w:r>
          </w:p>
        </w:tc>
        <w:tc>
          <w:tcPr>
            <w:tcW w:w="1217"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B</w:t>
            </w:r>
          </w:p>
        </w:tc>
        <w:tc>
          <w:tcPr>
            <w:tcW w:w="117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(A+B)=C</w:t>
            </w:r>
          </w:p>
        </w:tc>
        <w:tc>
          <w:tcPr>
            <w:tcW w:w="1212"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D</w:t>
            </w:r>
          </w:p>
        </w:tc>
        <w:tc>
          <w:tcPr>
            <w:tcW w:w="116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(C+D)=F</w:t>
            </w:r>
          </w:p>
        </w:tc>
      </w:tr>
      <w:tr w:rsidR="00D26EEC" w:rsidRPr="005F34BE" w:rsidTr="004D2063">
        <w:trPr>
          <w:trHeight w:val="297"/>
        </w:trPr>
        <w:tc>
          <w:tcPr>
            <w:tcW w:w="528" w:type="dxa"/>
            <w:tcBorders>
              <w:top w:val="nil"/>
              <w:left w:val="single" w:sz="4" w:space="0" w:color="auto"/>
              <w:bottom w:val="single" w:sz="4" w:space="0" w:color="auto"/>
              <w:right w:val="single" w:sz="4" w:space="0" w:color="auto"/>
            </w:tcBorders>
            <w:shd w:val="clear" w:color="auto" w:fill="auto"/>
            <w:noWrap/>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themeColor="text1"/>
                <w:sz w:val="26"/>
                <w:szCs w:val="26"/>
                <w:lang w:eastAsia="en-IN"/>
              </w:rPr>
            </w:pPr>
            <w:r w:rsidRPr="005F34BE">
              <w:rPr>
                <w:rFonts w:ascii="Times New Roman" w:eastAsia="Times New Roman" w:hAnsi="Times New Roman" w:cs="Times New Roman"/>
                <w:color w:val="000000" w:themeColor="text1"/>
                <w:sz w:val="26"/>
                <w:szCs w:val="26"/>
                <w:lang w:eastAsia="en-IN"/>
              </w:rPr>
              <w:t>4</w:t>
            </w:r>
          </w:p>
        </w:tc>
        <w:tc>
          <w:tcPr>
            <w:tcW w:w="1391" w:type="dxa"/>
            <w:tcBorders>
              <w:top w:val="nil"/>
              <w:left w:val="nil"/>
              <w:bottom w:val="single" w:sz="4" w:space="0" w:color="auto"/>
              <w:right w:val="single" w:sz="4" w:space="0" w:color="auto"/>
            </w:tcBorders>
            <w:shd w:val="clear" w:color="auto" w:fill="auto"/>
            <w:noWrap/>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themeColor="text1"/>
                <w:sz w:val="26"/>
                <w:szCs w:val="26"/>
                <w:lang w:eastAsia="en-IN"/>
              </w:rPr>
            </w:pPr>
            <w:proofErr w:type="spellStart"/>
            <w:r w:rsidRPr="005F34BE">
              <w:rPr>
                <w:rFonts w:ascii="Times New Roman" w:eastAsia="Times New Roman" w:hAnsi="Times New Roman" w:cs="Times New Roman"/>
                <w:color w:val="000000" w:themeColor="text1"/>
                <w:sz w:val="26"/>
                <w:szCs w:val="26"/>
                <w:lang w:eastAsia="en-IN"/>
              </w:rPr>
              <w:t>Zuneheboto</w:t>
            </w:r>
            <w:proofErr w:type="spellEnd"/>
          </w:p>
        </w:tc>
        <w:tc>
          <w:tcPr>
            <w:tcW w:w="813" w:type="dxa"/>
            <w:tcBorders>
              <w:top w:val="nil"/>
              <w:left w:val="nil"/>
              <w:bottom w:val="single" w:sz="4" w:space="0" w:color="auto"/>
              <w:right w:val="single" w:sz="4" w:space="0" w:color="auto"/>
            </w:tcBorders>
            <w:shd w:val="clear" w:color="auto" w:fill="auto"/>
            <w:noWrap/>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themeColor="text1"/>
                <w:sz w:val="26"/>
                <w:szCs w:val="26"/>
                <w:lang w:eastAsia="en-IN"/>
              </w:rPr>
            </w:pPr>
            <w:r w:rsidRPr="005F34BE">
              <w:rPr>
                <w:rFonts w:ascii="Times New Roman" w:eastAsia="Times New Roman" w:hAnsi="Times New Roman" w:cs="Times New Roman"/>
                <w:color w:val="000000" w:themeColor="text1"/>
                <w:sz w:val="26"/>
                <w:szCs w:val="26"/>
                <w:lang w:eastAsia="en-IN"/>
              </w:rPr>
              <w:t>6</w:t>
            </w:r>
          </w:p>
        </w:tc>
        <w:tc>
          <w:tcPr>
            <w:tcW w:w="1212" w:type="dxa"/>
            <w:tcBorders>
              <w:top w:val="nil"/>
              <w:left w:val="nil"/>
              <w:bottom w:val="single" w:sz="4" w:space="0" w:color="auto"/>
              <w:right w:val="single" w:sz="4" w:space="0" w:color="auto"/>
            </w:tcBorders>
            <w:shd w:val="clear" w:color="auto" w:fill="auto"/>
            <w:noWrap/>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themeColor="text1"/>
                <w:sz w:val="26"/>
                <w:szCs w:val="26"/>
                <w:lang w:eastAsia="en-IN"/>
              </w:rPr>
            </w:pPr>
            <w:r w:rsidRPr="005F34BE">
              <w:rPr>
                <w:rFonts w:ascii="Times New Roman" w:eastAsia="Times New Roman" w:hAnsi="Times New Roman" w:cs="Times New Roman"/>
                <w:color w:val="000000" w:themeColor="text1"/>
                <w:sz w:val="26"/>
                <w:szCs w:val="26"/>
                <w:lang w:eastAsia="en-IN"/>
              </w:rPr>
              <w:t>10000</w:t>
            </w:r>
          </w:p>
        </w:tc>
        <w:tc>
          <w:tcPr>
            <w:tcW w:w="1216" w:type="dxa"/>
            <w:tcBorders>
              <w:top w:val="nil"/>
              <w:left w:val="nil"/>
              <w:bottom w:val="single" w:sz="4" w:space="0" w:color="auto"/>
              <w:right w:val="single" w:sz="4" w:space="0" w:color="auto"/>
            </w:tcBorders>
            <w:shd w:val="clear" w:color="auto" w:fill="auto"/>
            <w:noWrap/>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themeColor="text1"/>
                <w:sz w:val="26"/>
                <w:szCs w:val="26"/>
                <w:lang w:eastAsia="en-IN"/>
              </w:rPr>
            </w:pPr>
            <w:r w:rsidRPr="005F34BE">
              <w:rPr>
                <w:rFonts w:ascii="Times New Roman" w:eastAsia="Times New Roman" w:hAnsi="Times New Roman" w:cs="Times New Roman"/>
                <w:color w:val="000000" w:themeColor="text1"/>
                <w:sz w:val="26"/>
                <w:szCs w:val="26"/>
                <w:lang w:eastAsia="en-IN"/>
              </w:rPr>
              <w:t>60000</w:t>
            </w:r>
          </w:p>
        </w:tc>
        <w:tc>
          <w:tcPr>
            <w:tcW w:w="1217"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themeColor="text1"/>
                <w:sz w:val="26"/>
                <w:szCs w:val="26"/>
                <w:lang w:eastAsia="en-IN"/>
              </w:rPr>
            </w:pPr>
            <w:r w:rsidRPr="005F34BE">
              <w:rPr>
                <w:rFonts w:ascii="Times New Roman" w:eastAsia="Times New Roman" w:hAnsi="Times New Roman" w:cs="Times New Roman"/>
                <w:color w:val="000000" w:themeColor="text1"/>
                <w:sz w:val="26"/>
                <w:szCs w:val="26"/>
                <w:lang w:eastAsia="en-IN"/>
              </w:rPr>
              <w:t>15000</w:t>
            </w:r>
          </w:p>
        </w:tc>
        <w:tc>
          <w:tcPr>
            <w:tcW w:w="1178"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themeColor="text1"/>
                <w:sz w:val="26"/>
                <w:szCs w:val="26"/>
                <w:lang w:eastAsia="en-IN"/>
              </w:rPr>
            </w:pPr>
            <w:r w:rsidRPr="005F34BE">
              <w:rPr>
                <w:rFonts w:ascii="Times New Roman" w:eastAsia="Times New Roman" w:hAnsi="Times New Roman" w:cs="Times New Roman"/>
                <w:color w:val="000000" w:themeColor="text1"/>
                <w:sz w:val="26"/>
                <w:szCs w:val="26"/>
                <w:lang w:eastAsia="en-IN"/>
              </w:rPr>
              <w:t>75000</w:t>
            </w:r>
          </w:p>
        </w:tc>
        <w:tc>
          <w:tcPr>
            <w:tcW w:w="1212"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themeColor="text1"/>
                <w:sz w:val="26"/>
                <w:szCs w:val="26"/>
                <w:lang w:eastAsia="en-IN"/>
              </w:rPr>
            </w:pPr>
            <w:r w:rsidRPr="005F34BE">
              <w:rPr>
                <w:rFonts w:ascii="Times New Roman" w:eastAsia="Times New Roman" w:hAnsi="Times New Roman" w:cs="Times New Roman"/>
                <w:color w:val="000000" w:themeColor="text1"/>
                <w:sz w:val="26"/>
                <w:szCs w:val="26"/>
                <w:lang w:eastAsia="en-IN"/>
              </w:rPr>
              <w:t>75000</w:t>
            </w:r>
          </w:p>
        </w:tc>
        <w:tc>
          <w:tcPr>
            <w:tcW w:w="116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themeColor="text1"/>
                <w:sz w:val="26"/>
                <w:szCs w:val="26"/>
                <w:lang w:eastAsia="en-IN"/>
              </w:rPr>
            </w:pPr>
            <w:r w:rsidRPr="005F34BE">
              <w:rPr>
                <w:rFonts w:ascii="Times New Roman" w:eastAsia="Times New Roman" w:hAnsi="Times New Roman" w:cs="Times New Roman"/>
                <w:color w:val="000000" w:themeColor="text1"/>
                <w:sz w:val="26"/>
                <w:szCs w:val="26"/>
                <w:lang w:eastAsia="en-IN"/>
              </w:rPr>
              <w:t>150000</w:t>
            </w:r>
          </w:p>
        </w:tc>
      </w:tr>
      <w:tr w:rsidR="00D26EEC" w:rsidRPr="005F34BE" w:rsidTr="004D2063">
        <w:trPr>
          <w:trHeight w:val="297"/>
        </w:trPr>
        <w:tc>
          <w:tcPr>
            <w:tcW w:w="528" w:type="dxa"/>
            <w:tcBorders>
              <w:top w:val="nil"/>
              <w:left w:val="single" w:sz="4" w:space="0" w:color="auto"/>
              <w:bottom w:val="single" w:sz="4" w:space="0" w:color="auto"/>
              <w:right w:val="single" w:sz="4" w:space="0" w:color="auto"/>
            </w:tcBorders>
            <w:shd w:val="clear" w:color="auto" w:fill="auto"/>
            <w:noWrap/>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themeColor="text1"/>
                <w:sz w:val="26"/>
                <w:szCs w:val="26"/>
                <w:lang w:eastAsia="en-IN"/>
              </w:rPr>
            </w:pPr>
            <w:r w:rsidRPr="005F34BE">
              <w:rPr>
                <w:rFonts w:ascii="Times New Roman" w:eastAsia="Times New Roman" w:hAnsi="Times New Roman" w:cs="Times New Roman"/>
                <w:color w:val="000000" w:themeColor="text1"/>
                <w:sz w:val="26"/>
                <w:szCs w:val="26"/>
                <w:lang w:eastAsia="en-IN"/>
              </w:rPr>
              <w:t> </w:t>
            </w:r>
          </w:p>
        </w:tc>
        <w:tc>
          <w:tcPr>
            <w:tcW w:w="1391" w:type="dxa"/>
            <w:tcBorders>
              <w:top w:val="nil"/>
              <w:left w:val="nil"/>
              <w:bottom w:val="single" w:sz="4" w:space="0" w:color="auto"/>
              <w:right w:val="single" w:sz="4" w:space="0" w:color="auto"/>
            </w:tcBorders>
            <w:shd w:val="clear" w:color="auto" w:fill="auto"/>
            <w:noWrap/>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themeColor="text1"/>
                <w:sz w:val="26"/>
                <w:szCs w:val="26"/>
                <w:lang w:eastAsia="en-IN"/>
              </w:rPr>
            </w:pPr>
            <w:r w:rsidRPr="005F34BE">
              <w:rPr>
                <w:rFonts w:ascii="Times New Roman" w:eastAsia="Times New Roman" w:hAnsi="Times New Roman" w:cs="Times New Roman"/>
                <w:color w:val="000000" w:themeColor="text1"/>
                <w:sz w:val="26"/>
                <w:szCs w:val="26"/>
                <w:lang w:eastAsia="en-IN"/>
              </w:rPr>
              <w:t> </w:t>
            </w:r>
          </w:p>
        </w:tc>
        <w:tc>
          <w:tcPr>
            <w:tcW w:w="813" w:type="dxa"/>
            <w:tcBorders>
              <w:top w:val="nil"/>
              <w:left w:val="nil"/>
              <w:bottom w:val="single" w:sz="4" w:space="0" w:color="auto"/>
              <w:right w:val="single" w:sz="4" w:space="0" w:color="auto"/>
            </w:tcBorders>
            <w:shd w:val="clear" w:color="auto" w:fill="auto"/>
            <w:noWrap/>
            <w:vAlign w:val="center"/>
            <w:hideMark/>
          </w:tcPr>
          <w:p w:rsidR="00D26EEC" w:rsidRPr="005F34BE" w:rsidRDefault="00D26EEC" w:rsidP="00D26EEC">
            <w:pPr>
              <w:shd w:val="clear" w:color="auto" w:fill="FFFFFF" w:themeFill="background1"/>
              <w:spacing w:after="0" w:line="240" w:lineRule="auto"/>
              <w:rPr>
                <w:rFonts w:ascii="Times New Roman" w:eastAsia="Times New Roman" w:hAnsi="Times New Roman" w:cs="Times New Roman"/>
                <w:color w:val="000000" w:themeColor="text1"/>
                <w:sz w:val="26"/>
                <w:szCs w:val="26"/>
                <w:lang w:eastAsia="en-IN"/>
              </w:rPr>
            </w:pPr>
          </w:p>
        </w:tc>
        <w:tc>
          <w:tcPr>
            <w:tcW w:w="6036" w:type="dxa"/>
            <w:gridSpan w:val="5"/>
            <w:tcBorders>
              <w:top w:val="single" w:sz="4" w:space="0" w:color="auto"/>
              <w:left w:val="nil"/>
              <w:bottom w:val="single" w:sz="4" w:space="0" w:color="auto"/>
              <w:right w:val="single" w:sz="4" w:space="0" w:color="000000"/>
            </w:tcBorders>
            <w:shd w:val="clear" w:color="auto" w:fill="auto"/>
            <w:vAlign w:val="center"/>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color w:val="000000" w:themeColor="text1"/>
                <w:sz w:val="26"/>
                <w:szCs w:val="26"/>
                <w:lang w:eastAsia="en-IN"/>
              </w:rPr>
            </w:pPr>
            <w:r w:rsidRPr="005F34BE">
              <w:rPr>
                <w:rFonts w:ascii="Times New Roman" w:eastAsia="Times New Roman" w:hAnsi="Times New Roman" w:cs="Times New Roman"/>
                <w:color w:val="000000" w:themeColor="text1"/>
                <w:sz w:val="26"/>
                <w:szCs w:val="26"/>
                <w:lang w:eastAsia="en-IN"/>
              </w:rPr>
              <w:t>Total</w:t>
            </w:r>
          </w:p>
        </w:tc>
        <w:tc>
          <w:tcPr>
            <w:tcW w:w="1164" w:type="dxa"/>
            <w:tcBorders>
              <w:top w:val="nil"/>
              <w:left w:val="nil"/>
              <w:bottom w:val="single" w:sz="4" w:space="0" w:color="auto"/>
              <w:right w:val="single" w:sz="4" w:space="0" w:color="auto"/>
            </w:tcBorders>
            <w:shd w:val="clear" w:color="auto" w:fill="auto"/>
            <w:noWrap/>
            <w:vAlign w:val="bottom"/>
            <w:hideMark/>
          </w:tcPr>
          <w:p w:rsidR="00D26EEC" w:rsidRPr="005F34BE" w:rsidRDefault="00D26EEC" w:rsidP="00D26EEC">
            <w:pPr>
              <w:shd w:val="clear" w:color="auto" w:fill="FFFFFF" w:themeFill="background1"/>
              <w:spacing w:after="0" w:line="240" w:lineRule="auto"/>
              <w:jc w:val="right"/>
              <w:rPr>
                <w:rFonts w:ascii="Times New Roman" w:eastAsia="Times New Roman" w:hAnsi="Times New Roman" w:cs="Times New Roman"/>
                <w:color w:val="000000" w:themeColor="text1"/>
                <w:sz w:val="26"/>
                <w:szCs w:val="26"/>
                <w:lang w:eastAsia="en-IN"/>
              </w:rPr>
            </w:pPr>
            <w:r w:rsidRPr="005F34BE">
              <w:rPr>
                <w:rFonts w:ascii="Times New Roman" w:eastAsia="Times New Roman" w:hAnsi="Times New Roman" w:cs="Times New Roman"/>
                <w:color w:val="000000" w:themeColor="text1"/>
                <w:sz w:val="26"/>
                <w:szCs w:val="26"/>
                <w:lang w:eastAsia="en-IN"/>
              </w:rPr>
              <w:t>150000</w:t>
            </w:r>
          </w:p>
        </w:tc>
      </w:tr>
      <w:tr w:rsidR="00D26EEC" w:rsidRPr="005F34BE" w:rsidTr="004D2063">
        <w:trPr>
          <w:trHeight w:val="297"/>
        </w:trPr>
        <w:tc>
          <w:tcPr>
            <w:tcW w:w="9931"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26EEC" w:rsidRPr="005F34BE" w:rsidRDefault="00D26EEC" w:rsidP="00D26EEC">
            <w:pPr>
              <w:shd w:val="clear" w:color="auto" w:fill="FFFFFF" w:themeFill="background1"/>
              <w:spacing w:after="0" w:line="240" w:lineRule="auto"/>
              <w:jc w:val="center"/>
              <w:rPr>
                <w:rFonts w:ascii="Times New Roman" w:eastAsia="Times New Roman" w:hAnsi="Times New Roman" w:cs="Times New Roman"/>
                <w:b/>
                <w:bCs/>
                <w:color w:val="000000" w:themeColor="text1"/>
                <w:sz w:val="26"/>
                <w:szCs w:val="26"/>
                <w:lang w:eastAsia="en-IN"/>
              </w:rPr>
            </w:pPr>
            <w:r w:rsidRPr="005F34BE">
              <w:rPr>
                <w:rFonts w:ascii="Times New Roman" w:eastAsia="Times New Roman" w:hAnsi="Times New Roman" w:cs="Times New Roman"/>
                <w:b/>
                <w:bCs/>
                <w:color w:val="000000" w:themeColor="text1"/>
                <w:sz w:val="26"/>
                <w:szCs w:val="26"/>
                <w:lang w:eastAsia="en-IN"/>
              </w:rPr>
              <w:t xml:space="preserve">(Rupees one </w:t>
            </w:r>
            <w:proofErr w:type="spellStart"/>
            <w:r w:rsidRPr="005F34BE">
              <w:rPr>
                <w:rFonts w:ascii="Times New Roman" w:eastAsia="Times New Roman" w:hAnsi="Times New Roman" w:cs="Times New Roman"/>
                <w:b/>
                <w:bCs/>
                <w:color w:val="000000" w:themeColor="text1"/>
                <w:sz w:val="26"/>
                <w:szCs w:val="26"/>
                <w:lang w:eastAsia="en-IN"/>
              </w:rPr>
              <w:t>lakhs</w:t>
            </w:r>
            <w:proofErr w:type="spellEnd"/>
            <w:r w:rsidRPr="005F34BE">
              <w:rPr>
                <w:rFonts w:ascii="Times New Roman" w:eastAsia="Times New Roman" w:hAnsi="Times New Roman" w:cs="Times New Roman"/>
                <w:b/>
                <w:bCs/>
                <w:color w:val="000000" w:themeColor="text1"/>
                <w:sz w:val="26"/>
                <w:szCs w:val="26"/>
                <w:lang w:eastAsia="en-IN"/>
              </w:rPr>
              <w:t xml:space="preserve"> fifty thousand only)</w:t>
            </w:r>
          </w:p>
        </w:tc>
      </w:tr>
    </w:tbl>
    <w:p w:rsidR="00D26EEC" w:rsidRPr="005F34BE" w:rsidRDefault="00D26EEC" w:rsidP="00D26EEC">
      <w:pPr>
        <w:shd w:val="clear" w:color="auto" w:fill="FFFFFF" w:themeFill="background1"/>
        <w:spacing w:after="0"/>
        <w:jc w:val="both"/>
        <w:rPr>
          <w:rFonts w:ascii="Times New Roman" w:hAnsi="Times New Roman" w:cs="Times New Roman"/>
          <w:b/>
          <w:sz w:val="26"/>
          <w:szCs w:val="26"/>
          <w:highlight w:val="red"/>
        </w:rPr>
      </w:pPr>
    </w:p>
    <w:p w:rsidR="00D26EEC" w:rsidRPr="005F34BE" w:rsidRDefault="00D26EEC" w:rsidP="00D26EEC">
      <w:pPr>
        <w:pStyle w:val="NoSpacing"/>
        <w:spacing w:after="120" w:line="276" w:lineRule="auto"/>
        <w:jc w:val="center"/>
        <w:rPr>
          <w:rFonts w:ascii="Times New Roman" w:hAnsi="Times New Roman" w:cs="Times New Roman"/>
          <w:b/>
          <w:sz w:val="26"/>
          <w:szCs w:val="26"/>
        </w:rPr>
      </w:pPr>
    </w:p>
    <w:p w:rsidR="00D26EEC" w:rsidRPr="005F34BE" w:rsidRDefault="00D26EEC" w:rsidP="00D26EEC">
      <w:pPr>
        <w:pStyle w:val="NoSpacing"/>
        <w:spacing w:after="120" w:line="276" w:lineRule="auto"/>
        <w:jc w:val="center"/>
        <w:rPr>
          <w:rFonts w:ascii="Times New Roman" w:hAnsi="Times New Roman" w:cs="Times New Roman"/>
          <w:b/>
          <w:sz w:val="26"/>
          <w:szCs w:val="26"/>
        </w:rPr>
      </w:pPr>
    </w:p>
    <w:p w:rsidR="00D26EEC" w:rsidRPr="005F34BE" w:rsidRDefault="00D26EEC" w:rsidP="00D26EEC">
      <w:pPr>
        <w:pStyle w:val="NoSpacing"/>
        <w:spacing w:after="120" w:line="276" w:lineRule="auto"/>
        <w:jc w:val="center"/>
        <w:rPr>
          <w:rFonts w:ascii="Times New Roman" w:hAnsi="Times New Roman" w:cs="Times New Roman"/>
          <w:b/>
          <w:sz w:val="26"/>
          <w:szCs w:val="26"/>
        </w:rPr>
      </w:pPr>
    </w:p>
    <w:p w:rsidR="00D26EEC" w:rsidRPr="005F34BE" w:rsidRDefault="00D26EEC" w:rsidP="00D26EEC">
      <w:pPr>
        <w:pStyle w:val="NoSpacing"/>
        <w:spacing w:after="120" w:line="276" w:lineRule="auto"/>
        <w:jc w:val="center"/>
        <w:rPr>
          <w:rFonts w:ascii="Times New Roman" w:hAnsi="Times New Roman" w:cs="Times New Roman"/>
          <w:b/>
          <w:sz w:val="26"/>
          <w:szCs w:val="26"/>
        </w:rPr>
      </w:pPr>
    </w:p>
    <w:p w:rsidR="00A66D30" w:rsidRPr="00D13C70" w:rsidRDefault="00B96B80" w:rsidP="00A66D30">
      <w:pPr>
        <w:pStyle w:val="Pa2"/>
        <w:jc w:val="center"/>
        <w:rPr>
          <w:rFonts w:ascii="Times New Roman" w:hAnsi="Times New Roman" w:cs="Times New Roman"/>
          <w:b/>
          <w:color w:val="000000"/>
          <w:sz w:val="32"/>
          <w:szCs w:val="26"/>
        </w:rPr>
      </w:pPr>
      <w:r w:rsidRPr="00D13C70">
        <w:rPr>
          <w:rFonts w:ascii="Times New Roman" w:hAnsi="Times New Roman" w:cs="Times New Roman"/>
          <w:b/>
          <w:color w:val="000000"/>
          <w:sz w:val="32"/>
          <w:szCs w:val="26"/>
        </w:rPr>
        <w:t>HEALTH AND WELLNESS CENTRE PROPOSAL</w:t>
      </w:r>
    </w:p>
    <w:p w:rsidR="00B96B80" w:rsidRPr="005F34BE" w:rsidRDefault="00B96B80" w:rsidP="00B96B80">
      <w:pPr>
        <w:rPr>
          <w:rFonts w:ascii="Times New Roman" w:hAnsi="Times New Roman" w:cs="Times New Roman"/>
          <w:sz w:val="26"/>
          <w:szCs w:val="26"/>
        </w:rPr>
      </w:pPr>
    </w:p>
    <w:p w:rsidR="00B96B80" w:rsidRPr="00D13C70" w:rsidRDefault="00B96B80" w:rsidP="00B96B80">
      <w:pPr>
        <w:rPr>
          <w:rFonts w:ascii="Times New Roman" w:hAnsi="Times New Roman" w:cs="Times New Roman"/>
          <w:b/>
          <w:sz w:val="26"/>
          <w:szCs w:val="26"/>
        </w:rPr>
      </w:pPr>
      <w:r w:rsidRPr="00D13C70">
        <w:rPr>
          <w:rFonts w:ascii="Times New Roman" w:hAnsi="Times New Roman" w:cs="Times New Roman"/>
          <w:b/>
          <w:sz w:val="26"/>
          <w:szCs w:val="26"/>
        </w:rPr>
        <w:t>Proposal and Write up for SC to HWC (FMR code 5.1.1.2.h</w:t>
      </w:r>
    </w:p>
    <w:tbl>
      <w:tblPr>
        <w:tblStyle w:val="TableGrid"/>
        <w:tblW w:w="0" w:type="auto"/>
        <w:tblLook w:val="04A0"/>
      </w:tblPr>
      <w:tblGrid>
        <w:gridCol w:w="816"/>
        <w:gridCol w:w="4267"/>
        <w:gridCol w:w="4159"/>
      </w:tblGrid>
      <w:tr w:rsidR="00B96B80" w:rsidRPr="005F34BE" w:rsidTr="005F34BE">
        <w:tc>
          <w:tcPr>
            <w:tcW w:w="682"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sz w:val="26"/>
                <w:szCs w:val="26"/>
              </w:rPr>
              <w:t>Sl.No</w:t>
            </w:r>
            <w:proofErr w:type="spellEnd"/>
          </w:p>
        </w:tc>
        <w:tc>
          <w:tcPr>
            <w:tcW w:w="4529"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 xml:space="preserve">Proposed SC for </w:t>
            </w:r>
            <w:proofErr w:type="spellStart"/>
            <w:r w:rsidRPr="005F34BE">
              <w:rPr>
                <w:rFonts w:ascii="Times New Roman" w:hAnsi="Times New Roman" w:cs="Times New Roman"/>
                <w:sz w:val="26"/>
                <w:szCs w:val="26"/>
              </w:rPr>
              <w:t>upgradation</w:t>
            </w:r>
            <w:proofErr w:type="spellEnd"/>
            <w:r w:rsidRPr="005F34BE">
              <w:rPr>
                <w:rFonts w:ascii="Times New Roman" w:hAnsi="Times New Roman" w:cs="Times New Roman"/>
                <w:sz w:val="26"/>
                <w:szCs w:val="26"/>
              </w:rPr>
              <w:t xml:space="preserve"> to HWC</w:t>
            </w:r>
          </w:p>
        </w:tc>
        <w:tc>
          <w:tcPr>
            <w:tcW w:w="4365"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Justification</w:t>
            </w: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1</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Asukhomi</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under </w:t>
            </w:r>
            <w:proofErr w:type="spellStart"/>
            <w:r w:rsidRPr="005F34BE">
              <w:rPr>
                <w:rFonts w:ascii="Times New Roman" w:hAnsi="Times New Roman" w:cs="Times New Roman"/>
                <w:sz w:val="26"/>
                <w:szCs w:val="26"/>
              </w:rPr>
              <w:t>Zbto</w:t>
            </w:r>
            <w:proofErr w:type="spellEnd"/>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sadar</w:t>
            </w:r>
            <w:proofErr w:type="spellEnd"/>
            <w:r w:rsidRPr="005F34BE">
              <w:rPr>
                <w:rFonts w:ascii="Times New Roman" w:hAnsi="Times New Roman" w:cs="Times New Roman"/>
                <w:sz w:val="26"/>
                <w:szCs w:val="26"/>
              </w:rPr>
              <w:t xml:space="preserve"> block is functioning in Govt. building with 4 rooms. The distance to  nearest health unit is District Hospital  with 12km.</w:t>
            </w:r>
          </w:p>
        </w:tc>
        <w:tc>
          <w:tcPr>
            <w:tcW w:w="4365" w:type="dxa"/>
            <w:vMerge w:val="restart"/>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District to give proper write up in justification considering the;</w:t>
            </w:r>
          </w:p>
          <w:p w:rsidR="00B96B80" w:rsidRPr="005F34BE" w:rsidRDefault="00B96B80" w:rsidP="00B96B80">
            <w:pPr>
              <w:pStyle w:val="ListParagraph"/>
              <w:numPr>
                <w:ilvl w:val="0"/>
                <w:numId w:val="16"/>
              </w:numPr>
              <w:ind w:left="279" w:hanging="142"/>
              <w:rPr>
                <w:rFonts w:ascii="Times New Roman" w:hAnsi="Times New Roman" w:cs="Times New Roman"/>
                <w:sz w:val="26"/>
                <w:szCs w:val="26"/>
              </w:rPr>
            </w:pPr>
            <w:r w:rsidRPr="005F34BE">
              <w:rPr>
                <w:rFonts w:ascii="Times New Roman" w:hAnsi="Times New Roman" w:cs="Times New Roman"/>
                <w:sz w:val="26"/>
                <w:szCs w:val="26"/>
              </w:rPr>
              <w:t>Availability of building (</w:t>
            </w:r>
            <w:proofErr w:type="spellStart"/>
            <w:r w:rsidRPr="005F34BE">
              <w:rPr>
                <w:rFonts w:ascii="Times New Roman" w:hAnsi="Times New Roman" w:cs="Times New Roman"/>
                <w:sz w:val="26"/>
                <w:szCs w:val="26"/>
              </w:rPr>
              <w:t>Govt</w:t>
            </w:r>
            <w:proofErr w:type="spellEnd"/>
            <w:r w:rsidRPr="005F34BE">
              <w:rPr>
                <w:rFonts w:ascii="Times New Roman" w:hAnsi="Times New Roman" w:cs="Times New Roman"/>
                <w:sz w:val="26"/>
                <w:szCs w:val="26"/>
              </w:rPr>
              <w:t xml:space="preserve">) </w:t>
            </w:r>
          </w:p>
          <w:p w:rsidR="00B96B80" w:rsidRPr="005F34BE" w:rsidRDefault="00B96B80" w:rsidP="00B96B80">
            <w:pPr>
              <w:pStyle w:val="ListParagraph"/>
              <w:numPr>
                <w:ilvl w:val="0"/>
                <w:numId w:val="16"/>
              </w:numPr>
              <w:ind w:left="279" w:hanging="142"/>
              <w:rPr>
                <w:rFonts w:ascii="Times New Roman" w:hAnsi="Times New Roman" w:cs="Times New Roman"/>
                <w:sz w:val="26"/>
                <w:szCs w:val="26"/>
              </w:rPr>
            </w:pPr>
            <w:r w:rsidRPr="005F34BE">
              <w:rPr>
                <w:rFonts w:ascii="Times New Roman" w:hAnsi="Times New Roman" w:cs="Times New Roman"/>
                <w:sz w:val="26"/>
                <w:szCs w:val="26"/>
              </w:rPr>
              <w:t xml:space="preserve">Time to care (not more than 30 </w:t>
            </w:r>
            <w:proofErr w:type="spellStart"/>
            <w:r w:rsidRPr="005F34BE">
              <w:rPr>
                <w:rFonts w:ascii="Times New Roman" w:hAnsi="Times New Roman" w:cs="Times New Roman"/>
                <w:sz w:val="26"/>
                <w:szCs w:val="26"/>
              </w:rPr>
              <w:t>Minit</w:t>
            </w:r>
            <w:proofErr w:type="spellEnd"/>
          </w:p>
          <w:p w:rsidR="00B96B80" w:rsidRPr="005F34BE" w:rsidRDefault="00B96B80" w:rsidP="00B96B80">
            <w:pPr>
              <w:pStyle w:val="ListParagraph"/>
              <w:numPr>
                <w:ilvl w:val="0"/>
                <w:numId w:val="16"/>
              </w:numPr>
              <w:ind w:left="279" w:hanging="142"/>
              <w:rPr>
                <w:rFonts w:ascii="Times New Roman" w:hAnsi="Times New Roman" w:cs="Times New Roman"/>
                <w:sz w:val="26"/>
                <w:szCs w:val="26"/>
              </w:rPr>
            </w:pPr>
            <w:r w:rsidRPr="005F34BE">
              <w:rPr>
                <w:rFonts w:ascii="Times New Roman" w:hAnsi="Times New Roman" w:cs="Times New Roman"/>
                <w:sz w:val="26"/>
                <w:szCs w:val="26"/>
              </w:rPr>
              <w:t>Location of the SC (within or far from the human settlement</w:t>
            </w:r>
          </w:p>
          <w:p w:rsidR="00B96B80" w:rsidRPr="005F34BE" w:rsidRDefault="00B96B80" w:rsidP="00B96B80">
            <w:pPr>
              <w:pStyle w:val="ListParagraph"/>
              <w:numPr>
                <w:ilvl w:val="0"/>
                <w:numId w:val="16"/>
              </w:numPr>
              <w:ind w:left="279" w:hanging="142"/>
              <w:rPr>
                <w:rFonts w:ascii="Times New Roman" w:hAnsi="Times New Roman" w:cs="Times New Roman"/>
                <w:sz w:val="26"/>
                <w:szCs w:val="26"/>
              </w:rPr>
            </w:pPr>
            <w:r w:rsidRPr="005F34BE">
              <w:rPr>
                <w:rFonts w:ascii="Times New Roman" w:hAnsi="Times New Roman" w:cs="Times New Roman"/>
                <w:sz w:val="26"/>
                <w:szCs w:val="26"/>
              </w:rPr>
              <w:t xml:space="preserve">The proposed SC should not be near the PHC/CHC/DH). </w:t>
            </w:r>
          </w:p>
          <w:p w:rsidR="00B96B80" w:rsidRPr="005F34BE" w:rsidRDefault="00B96B80" w:rsidP="00B96B80">
            <w:pPr>
              <w:pStyle w:val="ListParagraph"/>
              <w:numPr>
                <w:ilvl w:val="0"/>
                <w:numId w:val="16"/>
              </w:numPr>
              <w:ind w:left="279" w:hanging="142"/>
              <w:rPr>
                <w:rFonts w:ascii="Times New Roman" w:hAnsi="Times New Roman" w:cs="Times New Roman"/>
                <w:sz w:val="26"/>
                <w:szCs w:val="26"/>
              </w:rPr>
            </w:pPr>
            <w:r w:rsidRPr="005F34BE">
              <w:rPr>
                <w:rFonts w:ascii="Times New Roman" w:hAnsi="Times New Roman" w:cs="Times New Roman"/>
                <w:sz w:val="26"/>
                <w:szCs w:val="26"/>
              </w:rPr>
              <w:t xml:space="preserve">Distance from the nearest SC/PHC/CHC/ DH should be mentioned. </w:t>
            </w:r>
          </w:p>
          <w:p w:rsidR="00B96B80" w:rsidRPr="005F34BE" w:rsidRDefault="00B96B80" w:rsidP="00B96B80">
            <w:pPr>
              <w:pStyle w:val="ListParagraph"/>
              <w:numPr>
                <w:ilvl w:val="0"/>
                <w:numId w:val="16"/>
              </w:numPr>
              <w:ind w:left="279" w:hanging="142"/>
              <w:rPr>
                <w:rFonts w:ascii="Times New Roman" w:hAnsi="Times New Roman" w:cs="Times New Roman"/>
                <w:sz w:val="26"/>
                <w:szCs w:val="26"/>
              </w:rPr>
            </w:pPr>
            <w:r w:rsidRPr="005F34BE">
              <w:rPr>
                <w:rFonts w:ascii="Times New Roman" w:hAnsi="Times New Roman" w:cs="Times New Roman"/>
                <w:sz w:val="26"/>
                <w:szCs w:val="26"/>
              </w:rPr>
              <w:t>As far as possible try to saturate the block.</w:t>
            </w:r>
          </w:p>
          <w:p w:rsidR="00B96B80" w:rsidRPr="005F34BE" w:rsidRDefault="00B96B80" w:rsidP="005F34BE">
            <w:pPr>
              <w:rPr>
                <w:rFonts w:ascii="Times New Roman" w:hAnsi="Times New Roman" w:cs="Times New Roman"/>
                <w:sz w:val="26"/>
                <w:szCs w:val="26"/>
              </w:rPr>
            </w:pPr>
          </w:p>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 xml:space="preserve">* Except </w:t>
            </w:r>
            <w:proofErr w:type="spellStart"/>
            <w:r w:rsidRPr="005F34BE">
              <w:rPr>
                <w:rFonts w:ascii="Times New Roman" w:hAnsi="Times New Roman" w:cs="Times New Roman"/>
                <w:sz w:val="26"/>
                <w:szCs w:val="26"/>
              </w:rPr>
              <w:t>Kiphire</w:t>
            </w:r>
            <w:proofErr w:type="spellEnd"/>
            <w:r w:rsidRPr="005F34BE">
              <w:rPr>
                <w:rFonts w:ascii="Times New Roman" w:hAnsi="Times New Roman" w:cs="Times New Roman"/>
                <w:sz w:val="26"/>
                <w:szCs w:val="26"/>
              </w:rPr>
              <w:t xml:space="preserve">, and </w:t>
            </w:r>
            <w:proofErr w:type="spellStart"/>
            <w:r w:rsidRPr="005F34BE">
              <w:rPr>
                <w:rFonts w:ascii="Times New Roman" w:hAnsi="Times New Roman" w:cs="Times New Roman"/>
                <w:sz w:val="26"/>
                <w:szCs w:val="26"/>
              </w:rPr>
              <w:t>Longleng</w:t>
            </w:r>
            <w:proofErr w:type="spellEnd"/>
            <w:r w:rsidRPr="005F34BE">
              <w:rPr>
                <w:rFonts w:ascii="Times New Roman" w:hAnsi="Times New Roman" w:cs="Times New Roman"/>
                <w:sz w:val="26"/>
                <w:szCs w:val="26"/>
              </w:rPr>
              <w:t xml:space="preserve"> all the other district to propose 20 SC each for </w:t>
            </w:r>
            <w:proofErr w:type="spellStart"/>
            <w:r w:rsidRPr="005F34BE">
              <w:rPr>
                <w:rFonts w:ascii="Times New Roman" w:hAnsi="Times New Roman" w:cs="Times New Roman"/>
                <w:sz w:val="26"/>
                <w:szCs w:val="26"/>
              </w:rPr>
              <w:t>upgradation</w:t>
            </w:r>
            <w:proofErr w:type="spellEnd"/>
            <w:r w:rsidRPr="005F34BE">
              <w:rPr>
                <w:rFonts w:ascii="Times New Roman" w:hAnsi="Times New Roman" w:cs="Times New Roman"/>
                <w:sz w:val="26"/>
                <w:szCs w:val="26"/>
              </w:rPr>
              <w:t xml:space="preserve">. </w:t>
            </w:r>
          </w:p>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Peren</w:t>
            </w:r>
            <w:proofErr w:type="spellEnd"/>
            <w:r w:rsidRPr="005F34BE">
              <w:rPr>
                <w:rFonts w:ascii="Times New Roman" w:hAnsi="Times New Roman" w:cs="Times New Roman"/>
                <w:sz w:val="26"/>
                <w:szCs w:val="26"/>
              </w:rPr>
              <w:t xml:space="preserve"> district to propose all the SC based on the conditionality mentioned above. </w:t>
            </w: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2</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Lizumi</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under </w:t>
            </w:r>
            <w:proofErr w:type="spellStart"/>
            <w:r w:rsidRPr="005F34BE">
              <w:rPr>
                <w:rFonts w:ascii="Times New Roman" w:hAnsi="Times New Roman" w:cs="Times New Roman"/>
                <w:sz w:val="26"/>
                <w:szCs w:val="26"/>
              </w:rPr>
              <w:t>Zbto</w:t>
            </w:r>
            <w:proofErr w:type="spellEnd"/>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Sadar</w:t>
            </w:r>
            <w:proofErr w:type="spellEnd"/>
            <w:r w:rsidRPr="005F34BE">
              <w:rPr>
                <w:rFonts w:ascii="Times New Roman" w:hAnsi="Times New Roman" w:cs="Times New Roman"/>
                <w:sz w:val="26"/>
                <w:szCs w:val="26"/>
              </w:rPr>
              <w:t xml:space="preserve"> is functioning in Govt. building with 4 rooms. The distance </w:t>
            </w:r>
            <w:proofErr w:type="gramStart"/>
            <w:r w:rsidRPr="005F34BE">
              <w:rPr>
                <w:rFonts w:ascii="Times New Roman" w:hAnsi="Times New Roman" w:cs="Times New Roman"/>
                <w:sz w:val="26"/>
                <w:szCs w:val="26"/>
              </w:rPr>
              <w:t>to  nearest</w:t>
            </w:r>
            <w:proofErr w:type="gramEnd"/>
            <w:r w:rsidRPr="005F34BE">
              <w:rPr>
                <w:rFonts w:ascii="Times New Roman" w:hAnsi="Times New Roman" w:cs="Times New Roman"/>
                <w:sz w:val="26"/>
                <w:szCs w:val="26"/>
              </w:rPr>
              <w:t xml:space="preserve"> health unit is 10km District Hospital.</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3</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Akuhaito</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under </w:t>
            </w:r>
            <w:proofErr w:type="spellStart"/>
            <w:r w:rsidRPr="005F34BE">
              <w:rPr>
                <w:rFonts w:ascii="Times New Roman" w:hAnsi="Times New Roman" w:cs="Times New Roman"/>
                <w:sz w:val="26"/>
                <w:szCs w:val="26"/>
              </w:rPr>
              <w:t>Zbto</w:t>
            </w:r>
            <w:proofErr w:type="spellEnd"/>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sadar</w:t>
            </w:r>
            <w:proofErr w:type="spellEnd"/>
            <w:r w:rsidRPr="005F34BE">
              <w:rPr>
                <w:rFonts w:ascii="Times New Roman" w:hAnsi="Times New Roman" w:cs="Times New Roman"/>
                <w:sz w:val="26"/>
                <w:szCs w:val="26"/>
              </w:rPr>
              <w:t xml:space="preserve"> is functioning in Govt. building with 10rooms.The distance to nearest Health unit is 22km </w:t>
            </w:r>
            <w:proofErr w:type="spellStart"/>
            <w:r w:rsidRPr="005F34BE">
              <w:rPr>
                <w:rFonts w:ascii="Times New Roman" w:hAnsi="Times New Roman" w:cs="Times New Roman"/>
                <w:sz w:val="26"/>
                <w:szCs w:val="26"/>
              </w:rPr>
              <w:t>Atoizu</w:t>
            </w:r>
            <w:proofErr w:type="spellEnd"/>
            <w:r w:rsidRPr="005F34BE">
              <w:rPr>
                <w:rFonts w:ascii="Times New Roman" w:hAnsi="Times New Roman" w:cs="Times New Roman"/>
                <w:sz w:val="26"/>
                <w:szCs w:val="26"/>
              </w:rPr>
              <w:t xml:space="preserve"> PHC.</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4</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Sukomi</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under </w:t>
            </w:r>
            <w:proofErr w:type="spellStart"/>
            <w:r w:rsidRPr="005F34BE">
              <w:rPr>
                <w:rFonts w:ascii="Times New Roman" w:hAnsi="Times New Roman" w:cs="Times New Roman"/>
                <w:sz w:val="26"/>
                <w:szCs w:val="26"/>
              </w:rPr>
              <w:t>Zbto</w:t>
            </w:r>
            <w:proofErr w:type="spellEnd"/>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Sadar</w:t>
            </w:r>
            <w:proofErr w:type="spellEnd"/>
            <w:r w:rsidRPr="005F34BE">
              <w:rPr>
                <w:rFonts w:ascii="Times New Roman" w:hAnsi="Times New Roman" w:cs="Times New Roman"/>
                <w:sz w:val="26"/>
                <w:szCs w:val="26"/>
              </w:rPr>
              <w:t xml:space="preserve"> is functioning in Govt. building having 3 rooms. The distance to nearest Health Unit is 13 km </w:t>
            </w:r>
            <w:proofErr w:type="spellStart"/>
            <w:r w:rsidRPr="005F34BE">
              <w:rPr>
                <w:rFonts w:ascii="Times New Roman" w:hAnsi="Times New Roman" w:cs="Times New Roman"/>
                <w:sz w:val="26"/>
                <w:szCs w:val="26"/>
              </w:rPr>
              <w:t>Atoizu</w:t>
            </w:r>
            <w:proofErr w:type="spellEnd"/>
            <w:r w:rsidRPr="005F34BE">
              <w:rPr>
                <w:rFonts w:ascii="Times New Roman" w:hAnsi="Times New Roman" w:cs="Times New Roman"/>
                <w:sz w:val="26"/>
                <w:szCs w:val="26"/>
              </w:rPr>
              <w:t xml:space="preserve"> PHC</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5</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Satami</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under </w:t>
            </w:r>
            <w:proofErr w:type="spellStart"/>
            <w:r w:rsidRPr="005F34BE">
              <w:rPr>
                <w:rFonts w:ascii="Times New Roman" w:hAnsi="Times New Roman" w:cs="Times New Roman"/>
                <w:sz w:val="26"/>
                <w:szCs w:val="26"/>
              </w:rPr>
              <w:t>Aghunato</w:t>
            </w:r>
            <w:proofErr w:type="spellEnd"/>
            <w:r w:rsidRPr="005F34BE">
              <w:rPr>
                <w:rFonts w:ascii="Times New Roman" w:hAnsi="Times New Roman" w:cs="Times New Roman"/>
                <w:sz w:val="26"/>
                <w:szCs w:val="26"/>
              </w:rPr>
              <w:t xml:space="preserve"> Block is functioning in Govt. building with 2 rooms. The nearest distance Health Unit is 20km </w:t>
            </w:r>
            <w:proofErr w:type="spellStart"/>
            <w:r w:rsidRPr="005F34BE">
              <w:rPr>
                <w:rFonts w:ascii="Times New Roman" w:hAnsi="Times New Roman" w:cs="Times New Roman"/>
                <w:sz w:val="26"/>
                <w:szCs w:val="26"/>
              </w:rPr>
              <w:t>Aghunato</w:t>
            </w:r>
            <w:proofErr w:type="spellEnd"/>
            <w:r w:rsidRPr="005F34BE">
              <w:rPr>
                <w:rFonts w:ascii="Times New Roman" w:hAnsi="Times New Roman" w:cs="Times New Roman"/>
                <w:sz w:val="26"/>
                <w:szCs w:val="26"/>
              </w:rPr>
              <w:t xml:space="preserve"> CHC.</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6</w:t>
            </w:r>
          </w:p>
        </w:tc>
        <w:tc>
          <w:tcPr>
            <w:tcW w:w="4529" w:type="dxa"/>
          </w:tcPr>
          <w:p w:rsidR="00B96B80" w:rsidRPr="005F34BE" w:rsidRDefault="00B96B80" w:rsidP="005F34BE">
            <w:pPr>
              <w:rPr>
                <w:rFonts w:ascii="Times New Roman" w:hAnsi="Times New Roman" w:cs="Times New Roman"/>
                <w:sz w:val="26"/>
                <w:szCs w:val="26"/>
              </w:rPr>
            </w:pPr>
            <w:proofErr w:type="spellStart"/>
            <w:proofErr w:type="gramStart"/>
            <w:r w:rsidRPr="005F34BE">
              <w:rPr>
                <w:rFonts w:ascii="Times New Roman" w:hAnsi="Times New Roman" w:cs="Times New Roman"/>
                <w:b/>
                <w:sz w:val="26"/>
                <w:szCs w:val="26"/>
              </w:rPr>
              <w:t>Chisholimi</w:t>
            </w:r>
            <w:proofErr w:type="spellEnd"/>
            <w:r w:rsidRPr="005F34BE">
              <w:rPr>
                <w:rFonts w:ascii="Times New Roman" w:hAnsi="Times New Roman" w:cs="Times New Roman"/>
                <w:b/>
                <w:sz w:val="26"/>
                <w:szCs w:val="26"/>
              </w:rPr>
              <w:t xml:space="preserve">  SC</w:t>
            </w:r>
            <w:proofErr w:type="gramEnd"/>
            <w:r w:rsidRPr="005F34BE">
              <w:rPr>
                <w:rFonts w:ascii="Times New Roman" w:hAnsi="Times New Roman" w:cs="Times New Roman"/>
                <w:b/>
                <w:sz w:val="26"/>
                <w:szCs w:val="26"/>
              </w:rPr>
              <w:t xml:space="preserve">  </w:t>
            </w:r>
            <w:r w:rsidRPr="005F34BE">
              <w:rPr>
                <w:rFonts w:ascii="Times New Roman" w:hAnsi="Times New Roman" w:cs="Times New Roman"/>
                <w:sz w:val="26"/>
                <w:szCs w:val="26"/>
              </w:rPr>
              <w:t xml:space="preserve">under </w:t>
            </w:r>
            <w:proofErr w:type="spellStart"/>
            <w:r w:rsidRPr="005F34BE">
              <w:rPr>
                <w:rFonts w:ascii="Times New Roman" w:hAnsi="Times New Roman" w:cs="Times New Roman"/>
                <w:sz w:val="26"/>
                <w:szCs w:val="26"/>
              </w:rPr>
              <w:t>Pughoboto</w:t>
            </w:r>
            <w:proofErr w:type="spellEnd"/>
            <w:r w:rsidRPr="005F34BE">
              <w:rPr>
                <w:rFonts w:ascii="Times New Roman" w:hAnsi="Times New Roman" w:cs="Times New Roman"/>
                <w:sz w:val="26"/>
                <w:szCs w:val="26"/>
              </w:rPr>
              <w:t xml:space="preserve"> Block is functioning in Govt. Building having 3 rooms. The distance to nearest Health Unit is 38 km </w:t>
            </w:r>
            <w:proofErr w:type="spellStart"/>
            <w:r w:rsidRPr="005F34BE">
              <w:rPr>
                <w:rFonts w:ascii="Times New Roman" w:hAnsi="Times New Roman" w:cs="Times New Roman"/>
                <w:sz w:val="26"/>
                <w:szCs w:val="26"/>
              </w:rPr>
              <w:t>Pughoboto</w:t>
            </w:r>
            <w:proofErr w:type="spellEnd"/>
            <w:r w:rsidRPr="005F34BE">
              <w:rPr>
                <w:rFonts w:ascii="Times New Roman" w:hAnsi="Times New Roman" w:cs="Times New Roman"/>
                <w:sz w:val="26"/>
                <w:szCs w:val="26"/>
              </w:rPr>
              <w:t xml:space="preserve"> CHC.</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7</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Shoipu</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under </w:t>
            </w:r>
            <w:proofErr w:type="spellStart"/>
            <w:r w:rsidRPr="005F34BE">
              <w:rPr>
                <w:rFonts w:ascii="Times New Roman" w:hAnsi="Times New Roman" w:cs="Times New Roman"/>
                <w:sz w:val="26"/>
                <w:szCs w:val="26"/>
              </w:rPr>
              <w:t>Satakha</w:t>
            </w:r>
            <w:proofErr w:type="spellEnd"/>
            <w:r w:rsidRPr="005F34BE">
              <w:rPr>
                <w:rFonts w:ascii="Times New Roman" w:hAnsi="Times New Roman" w:cs="Times New Roman"/>
                <w:sz w:val="26"/>
                <w:szCs w:val="26"/>
              </w:rPr>
              <w:t xml:space="preserve"> Block is functioning in Govt. building having only 2 rooms. The distance to the nearest Health Unit is 9km from </w:t>
            </w:r>
            <w:proofErr w:type="spellStart"/>
            <w:r w:rsidRPr="005F34BE">
              <w:rPr>
                <w:rFonts w:ascii="Times New Roman" w:hAnsi="Times New Roman" w:cs="Times New Roman"/>
                <w:sz w:val="26"/>
                <w:szCs w:val="26"/>
              </w:rPr>
              <w:t>Satakha</w:t>
            </w:r>
            <w:proofErr w:type="spellEnd"/>
            <w:r w:rsidRPr="005F34BE">
              <w:rPr>
                <w:rFonts w:ascii="Times New Roman" w:hAnsi="Times New Roman" w:cs="Times New Roman"/>
                <w:sz w:val="26"/>
                <w:szCs w:val="26"/>
              </w:rPr>
              <w:t xml:space="preserve"> PHC.</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8</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Ghokhuvi</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under </w:t>
            </w:r>
            <w:proofErr w:type="spellStart"/>
            <w:r w:rsidRPr="005F34BE">
              <w:rPr>
                <w:rFonts w:ascii="Times New Roman" w:hAnsi="Times New Roman" w:cs="Times New Roman"/>
                <w:sz w:val="26"/>
                <w:szCs w:val="26"/>
              </w:rPr>
              <w:t>Satakha</w:t>
            </w:r>
            <w:proofErr w:type="spellEnd"/>
            <w:r w:rsidRPr="005F34BE">
              <w:rPr>
                <w:rFonts w:ascii="Times New Roman" w:hAnsi="Times New Roman" w:cs="Times New Roman"/>
                <w:sz w:val="26"/>
                <w:szCs w:val="26"/>
              </w:rPr>
              <w:t xml:space="preserve"> Block is functioning in Govt. building having 2 rooms. The distance to the nearest Health unit is 5km from </w:t>
            </w:r>
            <w:proofErr w:type="spellStart"/>
            <w:r w:rsidRPr="005F34BE">
              <w:rPr>
                <w:rFonts w:ascii="Times New Roman" w:hAnsi="Times New Roman" w:cs="Times New Roman"/>
                <w:sz w:val="26"/>
                <w:szCs w:val="26"/>
              </w:rPr>
              <w:t>Satakha</w:t>
            </w:r>
            <w:proofErr w:type="spellEnd"/>
            <w:r w:rsidRPr="005F34BE">
              <w:rPr>
                <w:rFonts w:ascii="Times New Roman" w:hAnsi="Times New Roman" w:cs="Times New Roman"/>
                <w:sz w:val="26"/>
                <w:szCs w:val="26"/>
              </w:rPr>
              <w:t xml:space="preserve"> PHC.</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9</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Kivikhu</w:t>
            </w:r>
            <w:proofErr w:type="spellEnd"/>
            <w:r w:rsidRPr="005F34BE">
              <w:rPr>
                <w:rFonts w:ascii="Times New Roman" w:hAnsi="Times New Roman" w:cs="Times New Roman"/>
                <w:b/>
                <w:sz w:val="26"/>
                <w:szCs w:val="26"/>
              </w:rPr>
              <w:t xml:space="preserve"> </w:t>
            </w:r>
            <w:proofErr w:type="gramStart"/>
            <w:r w:rsidRPr="005F34BE">
              <w:rPr>
                <w:rFonts w:ascii="Times New Roman" w:hAnsi="Times New Roman" w:cs="Times New Roman"/>
                <w:b/>
                <w:sz w:val="26"/>
                <w:szCs w:val="26"/>
              </w:rPr>
              <w:t>SC</w:t>
            </w:r>
            <w:r w:rsidRPr="005F34BE">
              <w:rPr>
                <w:rFonts w:ascii="Times New Roman" w:hAnsi="Times New Roman" w:cs="Times New Roman"/>
                <w:sz w:val="26"/>
                <w:szCs w:val="26"/>
              </w:rPr>
              <w:t xml:space="preserve">  under</w:t>
            </w:r>
            <w:proofErr w:type="gramEnd"/>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Satakha</w:t>
            </w:r>
            <w:proofErr w:type="spellEnd"/>
            <w:r w:rsidRPr="005F34BE">
              <w:rPr>
                <w:rFonts w:ascii="Times New Roman" w:hAnsi="Times New Roman" w:cs="Times New Roman"/>
                <w:sz w:val="26"/>
                <w:szCs w:val="26"/>
              </w:rPr>
              <w:t xml:space="preserve"> Block is functioning in Govt. building having 4 rooms. The distance to the nearest Health unit is 15 km </w:t>
            </w:r>
            <w:proofErr w:type="spellStart"/>
            <w:r w:rsidRPr="005F34BE">
              <w:rPr>
                <w:rFonts w:ascii="Times New Roman" w:hAnsi="Times New Roman" w:cs="Times New Roman"/>
                <w:sz w:val="26"/>
                <w:szCs w:val="26"/>
              </w:rPr>
              <w:t>Satakha</w:t>
            </w:r>
            <w:proofErr w:type="spellEnd"/>
            <w:r w:rsidRPr="005F34BE">
              <w:rPr>
                <w:rFonts w:ascii="Times New Roman" w:hAnsi="Times New Roman" w:cs="Times New Roman"/>
                <w:sz w:val="26"/>
                <w:szCs w:val="26"/>
              </w:rPr>
              <w:t xml:space="preserve"> PHC</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10</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Thakiye</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is under </w:t>
            </w:r>
            <w:proofErr w:type="spellStart"/>
            <w:r w:rsidRPr="005F34BE">
              <w:rPr>
                <w:rFonts w:ascii="Times New Roman" w:hAnsi="Times New Roman" w:cs="Times New Roman"/>
                <w:sz w:val="26"/>
                <w:szCs w:val="26"/>
              </w:rPr>
              <w:t>Satakha</w:t>
            </w:r>
            <w:proofErr w:type="spellEnd"/>
            <w:r w:rsidRPr="005F34BE">
              <w:rPr>
                <w:rFonts w:ascii="Times New Roman" w:hAnsi="Times New Roman" w:cs="Times New Roman"/>
                <w:sz w:val="26"/>
                <w:szCs w:val="26"/>
              </w:rPr>
              <w:t xml:space="preserve"> Block functioning in Govt. </w:t>
            </w:r>
            <w:proofErr w:type="spellStart"/>
            <w:r w:rsidRPr="005F34BE">
              <w:rPr>
                <w:rFonts w:ascii="Times New Roman" w:hAnsi="Times New Roman" w:cs="Times New Roman"/>
                <w:sz w:val="26"/>
                <w:szCs w:val="26"/>
              </w:rPr>
              <w:t>bulding</w:t>
            </w:r>
            <w:proofErr w:type="spellEnd"/>
            <w:r w:rsidRPr="005F34BE">
              <w:rPr>
                <w:rFonts w:ascii="Times New Roman" w:hAnsi="Times New Roman" w:cs="Times New Roman"/>
                <w:sz w:val="26"/>
                <w:szCs w:val="26"/>
              </w:rPr>
              <w:t xml:space="preserve"> having 2 rooms. The distance to the nearest Health unit is 25 km </w:t>
            </w:r>
            <w:proofErr w:type="spellStart"/>
            <w:r w:rsidRPr="005F34BE">
              <w:rPr>
                <w:rFonts w:ascii="Times New Roman" w:hAnsi="Times New Roman" w:cs="Times New Roman"/>
                <w:sz w:val="26"/>
                <w:szCs w:val="26"/>
              </w:rPr>
              <w:t>Satoi</w:t>
            </w:r>
            <w:proofErr w:type="spellEnd"/>
            <w:r w:rsidRPr="005F34BE">
              <w:rPr>
                <w:rFonts w:ascii="Times New Roman" w:hAnsi="Times New Roman" w:cs="Times New Roman"/>
                <w:sz w:val="26"/>
                <w:szCs w:val="26"/>
              </w:rPr>
              <w:t xml:space="preserve"> PHC.</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lastRenderedPageBreak/>
              <w:t>11</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Itovi</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is under </w:t>
            </w:r>
            <w:proofErr w:type="spellStart"/>
            <w:r w:rsidRPr="005F34BE">
              <w:rPr>
                <w:rFonts w:ascii="Times New Roman" w:hAnsi="Times New Roman" w:cs="Times New Roman"/>
                <w:sz w:val="26"/>
                <w:szCs w:val="26"/>
              </w:rPr>
              <w:t>Satakha</w:t>
            </w:r>
            <w:proofErr w:type="spellEnd"/>
            <w:r w:rsidRPr="005F34BE">
              <w:rPr>
                <w:rFonts w:ascii="Times New Roman" w:hAnsi="Times New Roman" w:cs="Times New Roman"/>
                <w:sz w:val="26"/>
                <w:szCs w:val="26"/>
              </w:rPr>
              <w:t xml:space="preserve"> block is </w:t>
            </w:r>
            <w:proofErr w:type="gramStart"/>
            <w:r w:rsidRPr="005F34BE">
              <w:rPr>
                <w:rFonts w:ascii="Times New Roman" w:hAnsi="Times New Roman" w:cs="Times New Roman"/>
                <w:sz w:val="26"/>
                <w:szCs w:val="26"/>
              </w:rPr>
              <w:t>under  functioning</w:t>
            </w:r>
            <w:proofErr w:type="gramEnd"/>
            <w:r w:rsidRPr="005F34BE">
              <w:rPr>
                <w:rFonts w:ascii="Times New Roman" w:hAnsi="Times New Roman" w:cs="Times New Roman"/>
                <w:sz w:val="26"/>
                <w:szCs w:val="26"/>
              </w:rPr>
              <w:t xml:space="preserve"> in Govt. </w:t>
            </w:r>
            <w:proofErr w:type="spellStart"/>
            <w:r w:rsidRPr="005F34BE">
              <w:rPr>
                <w:rFonts w:ascii="Times New Roman" w:hAnsi="Times New Roman" w:cs="Times New Roman"/>
                <w:sz w:val="26"/>
                <w:szCs w:val="26"/>
              </w:rPr>
              <w:t>bulding</w:t>
            </w:r>
            <w:proofErr w:type="spellEnd"/>
            <w:r w:rsidRPr="005F34BE">
              <w:rPr>
                <w:rFonts w:ascii="Times New Roman" w:hAnsi="Times New Roman" w:cs="Times New Roman"/>
                <w:sz w:val="26"/>
                <w:szCs w:val="26"/>
              </w:rPr>
              <w:t xml:space="preserve"> having 2 rooms. The distance to the nearest Health unit is 20 km </w:t>
            </w:r>
            <w:proofErr w:type="spellStart"/>
            <w:r w:rsidRPr="005F34BE">
              <w:rPr>
                <w:rFonts w:ascii="Times New Roman" w:hAnsi="Times New Roman" w:cs="Times New Roman"/>
                <w:sz w:val="26"/>
                <w:szCs w:val="26"/>
              </w:rPr>
              <w:t>Satoi</w:t>
            </w:r>
            <w:proofErr w:type="spellEnd"/>
            <w:r w:rsidRPr="005F34BE">
              <w:rPr>
                <w:rFonts w:ascii="Times New Roman" w:hAnsi="Times New Roman" w:cs="Times New Roman"/>
                <w:sz w:val="26"/>
                <w:szCs w:val="26"/>
              </w:rPr>
              <w:t xml:space="preserve"> PHC.</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12</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Lotisami</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is under </w:t>
            </w:r>
            <w:proofErr w:type="spellStart"/>
            <w:r w:rsidRPr="005F34BE">
              <w:rPr>
                <w:rFonts w:ascii="Times New Roman" w:hAnsi="Times New Roman" w:cs="Times New Roman"/>
                <w:sz w:val="26"/>
                <w:szCs w:val="26"/>
              </w:rPr>
              <w:t>Akuluto</w:t>
            </w:r>
            <w:proofErr w:type="spellEnd"/>
            <w:r w:rsidRPr="005F34BE">
              <w:rPr>
                <w:rFonts w:ascii="Times New Roman" w:hAnsi="Times New Roman" w:cs="Times New Roman"/>
                <w:sz w:val="26"/>
                <w:szCs w:val="26"/>
              </w:rPr>
              <w:t xml:space="preserve"> </w:t>
            </w:r>
            <w:proofErr w:type="gramStart"/>
            <w:r w:rsidRPr="005F34BE">
              <w:rPr>
                <w:rFonts w:ascii="Times New Roman" w:hAnsi="Times New Roman" w:cs="Times New Roman"/>
                <w:sz w:val="26"/>
                <w:szCs w:val="26"/>
              </w:rPr>
              <w:t>block  functioning</w:t>
            </w:r>
            <w:proofErr w:type="gramEnd"/>
            <w:r w:rsidRPr="005F34BE">
              <w:rPr>
                <w:rFonts w:ascii="Times New Roman" w:hAnsi="Times New Roman" w:cs="Times New Roman"/>
                <w:sz w:val="26"/>
                <w:szCs w:val="26"/>
              </w:rPr>
              <w:t xml:space="preserve"> in Govt. building having 1 room. The distance to the nearest Health unit is 25 km </w:t>
            </w:r>
            <w:proofErr w:type="spellStart"/>
            <w:r w:rsidRPr="005F34BE">
              <w:rPr>
                <w:rFonts w:ascii="Times New Roman" w:hAnsi="Times New Roman" w:cs="Times New Roman"/>
                <w:sz w:val="26"/>
                <w:szCs w:val="26"/>
              </w:rPr>
              <w:t>Akuluto</w:t>
            </w:r>
            <w:proofErr w:type="spellEnd"/>
            <w:r w:rsidRPr="005F34BE">
              <w:rPr>
                <w:rFonts w:ascii="Times New Roman" w:hAnsi="Times New Roman" w:cs="Times New Roman"/>
                <w:sz w:val="26"/>
                <w:szCs w:val="26"/>
              </w:rPr>
              <w:t xml:space="preserve"> PHC.</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13</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Littami</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is under </w:t>
            </w:r>
            <w:proofErr w:type="spellStart"/>
            <w:r w:rsidRPr="005F34BE">
              <w:rPr>
                <w:rFonts w:ascii="Times New Roman" w:hAnsi="Times New Roman" w:cs="Times New Roman"/>
                <w:sz w:val="26"/>
                <w:szCs w:val="26"/>
              </w:rPr>
              <w:t>Akuluto</w:t>
            </w:r>
            <w:proofErr w:type="spellEnd"/>
            <w:r w:rsidRPr="005F34BE">
              <w:rPr>
                <w:rFonts w:ascii="Times New Roman" w:hAnsi="Times New Roman" w:cs="Times New Roman"/>
                <w:sz w:val="26"/>
                <w:szCs w:val="26"/>
              </w:rPr>
              <w:t xml:space="preserve"> </w:t>
            </w:r>
            <w:proofErr w:type="gramStart"/>
            <w:r w:rsidRPr="005F34BE">
              <w:rPr>
                <w:rFonts w:ascii="Times New Roman" w:hAnsi="Times New Roman" w:cs="Times New Roman"/>
                <w:sz w:val="26"/>
                <w:szCs w:val="26"/>
              </w:rPr>
              <w:t>block  functioning</w:t>
            </w:r>
            <w:proofErr w:type="gramEnd"/>
            <w:r w:rsidRPr="005F34BE">
              <w:rPr>
                <w:rFonts w:ascii="Times New Roman" w:hAnsi="Times New Roman" w:cs="Times New Roman"/>
                <w:sz w:val="26"/>
                <w:szCs w:val="26"/>
              </w:rPr>
              <w:t xml:space="preserve"> in Govt. </w:t>
            </w:r>
            <w:proofErr w:type="spellStart"/>
            <w:r w:rsidRPr="005F34BE">
              <w:rPr>
                <w:rFonts w:ascii="Times New Roman" w:hAnsi="Times New Roman" w:cs="Times New Roman"/>
                <w:sz w:val="26"/>
                <w:szCs w:val="26"/>
              </w:rPr>
              <w:t>bulding</w:t>
            </w:r>
            <w:proofErr w:type="spellEnd"/>
            <w:r w:rsidRPr="005F34BE">
              <w:rPr>
                <w:rFonts w:ascii="Times New Roman" w:hAnsi="Times New Roman" w:cs="Times New Roman"/>
                <w:sz w:val="26"/>
                <w:szCs w:val="26"/>
              </w:rPr>
              <w:t xml:space="preserve"> having 2 rooms. The distance to the nearest Health unit is 25 km VK PHC.</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14</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Lumami</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is under </w:t>
            </w:r>
            <w:proofErr w:type="spellStart"/>
            <w:r w:rsidRPr="005F34BE">
              <w:rPr>
                <w:rFonts w:ascii="Times New Roman" w:hAnsi="Times New Roman" w:cs="Times New Roman"/>
                <w:sz w:val="26"/>
                <w:szCs w:val="26"/>
              </w:rPr>
              <w:t>Akuluto</w:t>
            </w:r>
            <w:proofErr w:type="spellEnd"/>
            <w:r w:rsidRPr="005F34BE">
              <w:rPr>
                <w:rFonts w:ascii="Times New Roman" w:hAnsi="Times New Roman" w:cs="Times New Roman"/>
                <w:sz w:val="26"/>
                <w:szCs w:val="26"/>
              </w:rPr>
              <w:t xml:space="preserve"> block functioning in Govt. building having 1 room. The distance to the nearest Health unit is 27km PHC </w:t>
            </w:r>
            <w:proofErr w:type="spellStart"/>
            <w:r w:rsidRPr="005F34BE">
              <w:rPr>
                <w:rFonts w:ascii="Times New Roman" w:hAnsi="Times New Roman" w:cs="Times New Roman"/>
                <w:sz w:val="26"/>
                <w:szCs w:val="26"/>
              </w:rPr>
              <w:t>Akuluto</w:t>
            </w:r>
            <w:proofErr w:type="spellEnd"/>
            <w:r w:rsidRPr="005F34BE">
              <w:rPr>
                <w:rFonts w:ascii="Times New Roman" w:hAnsi="Times New Roman" w:cs="Times New Roman"/>
                <w:sz w:val="26"/>
                <w:szCs w:val="26"/>
              </w:rPr>
              <w:t>.</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15</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Phuye</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is under Suruhuto block functioning in Govt. building having 2 rooms. The distance to the nearest Health unit is 6km PHC </w:t>
            </w:r>
            <w:proofErr w:type="spellStart"/>
            <w:r w:rsidRPr="005F34BE">
              <w:rPr>
                <w:rFonts w:ascii="Times New Roman" w:hAnsi="Times New Roman" w:cs="Times New Roman"/>
                <w:sz w:val="26"/>
                <w:szCs w:val="26"/>
              </w:rPr>
              <w:t>Atoizu</w:t>
            </w:r>
            <w:proofErr w:type="spellEnd"/>
            <w:r w:rsidRPr="005F34BE">
              <w:rPr>
                <w:rFonts w:ascii="Times New Roman" w:hAnsi="Times New Roman" w:cs="Times New Roman"/>
                <w:sz w:val="26"/>
                <w:szCs w:val="26"/>
              </w:rPr>
              <w:t>.</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16</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Surumi</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is under Suruhuto block functioning in Govt. building having 3 rooms. The distance to the nearest Health unit is 10km PHC Suruhuto.</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17</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Yehemi</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is under Suruhuto block functioning in Govt. building having 3 rooms. The distance to the nearest Health unit is 3km PHC Suruhuto.</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18</w:t>
            </w:r>
          </w:p>
        </w:tc>
        <w:tc>
          <w:tcPr>
            <w:tcW w:w="4529"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b/>
                <w:sz w:val="26"/>
                <w:szCs w:val="26"/>
              </w:rPr>
              <w:t>T/Island SC</w:t>
            </w:r>
            <w:r w:rsidRPr="005F34BE">
              <w:rPr>
                <w:rFonts w:ascii="Times New Roman" w:hAnsi="Times New Roman" w:cs="Times New Roman"/>
                <w:sz w:val="26"/>
                <w:szCs w:val="26"/>
              </w:rPr>
              <w:t xml:space="preserve"> is under Suruhuto block functioning in Govt. building having 1 room. The distance to the nearest Health unit is 10km PHC Suruhuto.</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19</w:t>
            </w:r>
          </w:p>
        </w:tc>
        <w:tc>
          <w:tcPr>
            <w:tcW w:w="4529"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b/>
                <w:sz w:val="26"/>
                <w:szCs w:val="26"/>
              </w:rPr>
              <w:t>A/</w:t>
            </w:r>
            <w:proofErr w:type="spellStart"/>
            <w:r w:rsidRPr="005F34BE">
              <w:rPr>
                <w:rFonts w:ascii="Times New Roman" w:hAnsi="Times New Roman" w:cs="Times New Roman"/>
                <w:b/>
                <w:sz w:val="26"/>
                <w:szCs w:val="26"/>
              </w:rPr>
              <w:t>saghe</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is under Suruhuto block functioning in Govt. </w:t>
            </w:r>
            <w:proofErr w:type="spellStart"/>
            <w:r w:rsidRPr="005F34BE">
              <w:rPr>
                <w:rFonts w:ascii="Times New Roman" w:hAnsi="Times New Roman" w:cs="Times New Roman"/>
                <w:sz w:val="26"/>
                <w:szCs w:val="26"/>
              </w:rPr>
              <w:t>bulding</w:t>
            </w:r>
            <w:proofErr w:type="spellEnd"/>
            <w:r w:rsidRPr="005F34BE">
              <w:rPr>
                <w:rFonts w:ascii="Times New Roman" w:hAnsi="Times New Roman" w:cs="Times New Roman"/>
                <w:sz w:val="26"/>
                <w:szCs w:val="26"/>
              </w:rPr>
              <w:t xml:space="preserve"> having 2 rooms. The distance to the nearest Health unit is 5km PHC Suruhuto.</w:t>
            </w:r>
          </w:p>
        </w:tc>
        <w:tc>
          <w:tcPr>
            <w:tcW w:w="4365" w:type="dxa"/>
            <w:vMerge/>
          </w:tcPr>
          <w:p w:rsidR="00B96B80" w:rsidRPr="005F34BE" w:rsidRDefault="00B96B80" w:rsidP="005F34BE">
            <w:pPr>
              <w:rPr>
                <w:rFonts w:ascii="Times New Roman" w:hAnsi="Times New Roman" w:cs="Times New Roman"/>
                <w:sz w:val="26"/>
                <w:szCs w:val="26"/>
              </w:rPr>
            </w:pPr>
          </w:p>
        </w:tc>
      </w:tr>
      <w:tr w:rsidR="00B96B80" w:rsidRPr="005F34BE" w:rsidTr="005F34BE">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20</w:t>
            </w:r>
          </w:p>
        </w:tc>
        <w:tc>
          <w:tcPr>
            <w:tcW w:w="4529"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Lithsami</w:t>
            </w:r>
            <w:proofErr w:type="spellEnd"/>
            <w:r w:rsidRPr="005F34BE">
              <w:rPr>
                <w:rFonts w:ascii="Times New Roman" w:hAnsi="Times New Roman" w:cs="Times New Roman"/>
                <w:b/>
                <w:sz w:val="26"/>
                <w:szCs w:val="26"/>
              </w:rPr>
              <w:t xml:space="preserve"> SC</w:t>
            </w:r>
            <w:r w:rsidRPr="005F34BE">
              <w:rPr>
                <w:rFonts w:ascii="Times New Roman" w:hAnsi="Times New Roman" w:cs="Times New Roman"/>
                <w:sz w:val="26"/>
                <w:szCs w:val="26"/>
              </w:rPr>
              <w:t xml:space="preserve"> is under Suruhuto block functioning in Govt. building having 2 rooms. The distance to the nearest Health unit is 10km PHC Suruhuto.</w:t>
            </w:r>
          </w:p>
        </w:tc>
        <w:tc>
          <w:tcPr>
            <w:tcW w:w="4365" w:type="dxa"/>
            <w:vMerge/>
          </w:tcPr>
          <w:p w:rsidR="00B96B80" w:rsidRPr="005F34BE" w:rsidRDefault="00B96B80" w:rsidP="005F34BE">
            <w:pPr>
              <w:rPr>
                <w:rFonts w:ascii="Times New Roman" w:hAnsi="Times New Roman" w:cs="Times New Roman"/>
                <w:sz w:val="26"/>
                <w:szCs w:val="26"/>
              </w:rPr>
            </w:pPr>
          </w:p>
        </w:tc>
      </w:tr>
    </w:tbl>
    <w:p w:rsidR="00B96B80" w:rsidRDefault="00B96B80" w:rsidP="00B96B80">
      <w:pPr>
        <w:rPr>
          <w:rFonts w:ascii="Times New Roman" w:hAnsi="Times New Roman" w:cs="Times New Roman"/>
          <w:sz w:val="26"/>
          <w:szCs w:val="26"/>
        </w:rPr>
      </w:pPr>
    </w:p>
    <w:p w:rsidR="004D2063" w:rsidRDefault="004D2063" w:rsidP="00B96B80">
      <w:pPr>
        <w:rPr>
          <w:rFonts w:ascii="Times New Roman" w:hAnsi="Times New Roman" w:cs="Times New Roman"/>
          <w:sz w:val="26"/>
          <w:szCs w:val="26"/>
        </w:rPr>
      </w:pPr>
    </w:p>
    <w:p w:rsidR="004D2063" w:rsidRDefault="004D2063" w:rsidP="00B96B80">
      <w:pPr>
        <w:rPr>
          <w:rFonts w:ascii="Times New Roman" w:hAnsi="Times New Roman" w:cs="Times New Roman"/>
          <w:sz w:val="26"/>
          <w:szCs w:val="26"/>
        </w:rPr>
      </w:pPr>
    </w:p>
    <w:p w:rsidR="004D2063" w:rsidRDefault="004D2063" w:rsidP="00B96B80">
      <w:pPr>
        <w:rPr>
          <w:rFonts w:ascii="Times New Roman" w:hAnsi="Times New Roman" w:cs="Times New Roman"/>
          <w:sz w:val="26"/>
          <w:szCs w:val="26"/>
        </w:rPr>
      </w:pPr>
    </w:p>
    <w:p w:rsidR="004D2063" w:rsidRDefault="004D2063" w:rsidP="00B96B80">
      <w:pPr>
        <w:rPr>
          <w:rFonts w:ascii="Times New Roman" w:hAnsi="Times New Roman" w:cs="Times New Roman"/>
          <w:sz w:val="26"/>
          <w:szCs w:val="26"/>
        </w:rPr>
      </w:pPr>
    </w:p>
    <w:p w:rsidR="004D2063" w:rsidRPr="005F34BE" w:rsidRDefault="004D2063" w:rsidP="00B96B80">
      <w:pPr>
        <w:rPr>
          <w:rFonts w:ascii="Times New Roman" w:hAnsi="Times New Roman" w:cs="Times New Roman"/>
          <w:sz w:val="26"/>
          <w:szCs w:val="26"/>
        </w:rPr>
      </w:pPr>
    </w:p>
    <w:p w:rsidR="004D2063" w:rsidRDefault="004D2063" w:rsidP="00B96B80">
      <w:pPr>
        <w:rPr>
          <w:rFonts w:ascii="Times New Roman" w:hAnsi="Times New Roman" w:cs="Times New Roman"/>
          <w:sz w:val="26"/>
          <w:szCs w:val="26"/>
        </w:rPr>
      </w:pPr>
    </w:p>
    <w:p w:rsidR="00B96B80" w:rsidRPr="00D13C70" w:rsidRDefault="00B96B80" w:rsidP="00B96B80">
      <w:pPr>
        <w:rPr>
          <w:rFonts w:ascii="Times New Roman" w:hAnsi="Times New Roman" w:cs="Times New Roman"/>
          <w:b/>
          <w:sz w:val="26"/>
          <w:szCs w:val="26"/>
        </w:rPr>
      </w:pPr>
      <w:r w:rsidRPr="00D13C70">
        <w:rPr>
          <w:rFonts w:ascii="Times New Roman" w:hAnsi="Times New Roman" w:cs="Times New Roman"/>
          <w:b/>
          <w:sz w:val="26"/>
          <w:szCs w:val="26"/>
        </w:rPr>
        <w:t>Proposal and Write up for PHC to HWC (FMR code 5.1.1.2.F</w:t>
      </w:r>
    </w:p>
    <w:p w:rsidR="004D2063" w:rsidRPr="005F34BE" w:rsidRDefault="004D2063" w:rsidP="00B96B80">
      <w:pPr>
        <w:rPr>
          <w:rFonts w:ascii="Times New Roman" w:hAnsi="Times New Roman" w:cs="Times New Roman"/>
          <w:sz w:val="26"/>
          <w:szCs w:val="26"/>
        </w:rPr>
      </w:pPr>
    </w:p>
    <w:tbl>
      <w:tblPr>
        <w:tblStyle w:val="TableGrid"/>
        <w:tblW w:w="0" w:type="auto"/>
        <w:tblLook w:val="04A0"/>
      </w:tblPr>
      <w:tblGrid>
        <w:gridCol w:w="816"/>
        <w:gridCol w:w="4276"/>
        <w:gridCol w:w="4150"/>
      </w:tblGrid>
      <w:tr w:rsidR="00B96B80" w:rsidRPr="005F34BE" w:rsidTr="00B96B80">
        <w:tc>
          <w:tcPr>
            <w:tcW w:w="682"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sz w:val="26"/>
                <w:szCs w:val="26"/>
              </w:rPr>
              <w:t>Sl.No</w:t>
            </w:r>
            <w:proofErr w:type="spellEnd"/>
          </w:p>
        </w:tc>
        <w:tc>
          <w:tcPr>
            <w:tcW w:w="4347"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 xml:space="preserve">Proposed PHC for </w:t>
            </w:r>
            <w:proofErr w:type="spellStart"/>
            <w:r w:rsidRPr="005F34BE">
              <w:rPr>
                <w:rFonts w:ascii="Times New Roman" w:hAnsi="Times New Roman" w:cs="Times New Roman"/>
                <w:sz w:val="26"/>
                <w:szCs w:val="26"/>
              </w:rPr>
              <w:t>upgradation</w:t>
            </w:r>
            <w:proofErr w:type="spellEnd"/>
            <w:r w:rsidRPr="005F34BE">
              <w:rPr>
                <w:rFonts w:ascii="Times New Roman" w:hAnsi="Times New Roman" w:cs="Times New Roman"/>
                <w:sz w:val="26"/>
                <w:szCs w:val="26"/>
              </w:rPr>
              <w:t xml:space="preserve"> to HWC</w:t>
            </w:r>
          </w:p>
        </w:tc>
        <w:tc>
          <w:tcPr>
            <w:tcW w:w="4213"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Justification</w:t>
            </w:r>
          </w:p>
        </w:tc>
      </w:tr>
      <w:tr w:rsidR="00B96B80" w:rsidRPr="005F34BE" w:rsidTr="00B96B80">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1</w:t>
            </w:r>
          </w:p>
        </w:tc>
        <w:tc>
          <w:tcPr>
            <w:tcW w:w="4347"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Atoizu</w:t>
            </w:r>
            <w:proofErr w:type="spellEnd"/>
            <w:r w:rsidRPr="005F34BE">
              <w:rPr>
                <w:rFonts w:ascii="Times New Roman" w:hAnsi="Times New Roman" w:cs="Times New Roman"/>
                <w:b/>
                <w:sz w:val="26"/>
                <w:szCs w:val="26"/>
              </w:rPr>
              <w:t xml:space="preserve"> PHC</w:t>
            </w:r>
            <w:r w:rsidRPr="005F34BE">
              <w:rPr>
                <w:rFonts w:ascii="Times New Roman" w:hAnsi="Times New Roman" w:cs="Times New Roman"/>
                <w:sz w:val="26"/>
                <w:szCs w:val="26"/>
              </w:rPr>
              <w:t xml:space="preserve"> under Zunheboto </w:t>
            </w:r>
            <w:proofErr w:type="spellStart"/>
            <w:r w:rsidRPr="005F34BE">
              <w:rPr>
                <w:rFonts w:ascii="Times New Roman" w:hAnsi="Times New Roman" w:cs="Times New Roman"/>
                <w:sz w:val="26"/>
                <w:szCs w:val="26"/>
              </w:rPr>
              <w:t>Sadar</w:t>
            </w:r>
            <w:proofErr w:type="spellEnd"/>
            <w:r w:rsidRPr="005F34BE">
              <w:rPr>
                <w:rFonts w:ascii="Times New Roman" w:hAnsi="Times New Roman" w:cs="Times New Roman"/>
                <w:sz w:val="26"/>
                <w:szCs w:val="26"/>
              </w:rPr>
              <w:t xml:space="preserve"> Block has 1 regular MO, functioning in Govt. building having 6 rooms.</w:t>
            </w:r>
          </w:p>
        </w:tc>
        <w:tc>
          <w:tcPr>
            <w:tcW w:w="4213" w:type="dxa"/>
            <w:vMerge w:val="restart"/>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District to give proper write up in justification considering the;</w:t>
            </w:r>
          </w:p>
          <w:p w:rsidR="00B96B80" w:rsidRPr="005F34BE" w:rsidRDefault="00B96B80" w:rsidP="00B96B80">
            <w:pPr>
              <w:pStyle w:val="ListParagraph"/>
              <w:numPr>
                <w:ilvl w:val="0"/>
                <w:numId w:val="17"/>
              </w:numPr>
              <w:rPr>
                <w:rFonts w:ascii="Times New Roman" w:hAnsi="Times New Roman" w:cs="Times New Roman"/>
                <w:sz w:val="26"/>
                <w:szCs w:val="26"/>
              </w:rPr>
            </w:pPr>
            <w:r w:rsidRPr="005F34BE">
              <w:rPr>
                <w:rFonts w:ascii="Times New Roman" w:hAnsi="Times New Roman" w:cs="Times New Roman"/>
                <w:sz w:val="26"/>
                <w:szCs w:val="26"/>
              </w:rPr>
              <w:t>availability of building (</w:t>
            </w:r>
            <w:proofErr w:type="spellStart"/>
            <w:r w:rsidRPr="005F34BE">
              <w:rPr>
                <w:rFonts w:ascii="Times New Roman" w:hAnsi="Times New Roman" w:cs="Times New Roman"/>
                <w:sz w:val="26"/>
                <w:szCs w:val="26"/>
              </w:rPr>
              <w:t>Govt</w:t>
            </w:r>
            <w:proofErr w:type="spellEnd"/>
            <w:r w:rsidRPr="005F34BE">
              <w:rPr>
                <w:rFonts w:ascii="Times New Roman" w:hAnsi="Times New Roman" w:cs="Times New Roman"/>
                <w:sz w:val="26"/>
                <w:szCs w:val="26"/>
              </w:rPr>
              <w:t>),</w:t>
            </w:r>
          </w:p>
          <w:p w:rsidR="00B96B80" w:rsidRPr="005F34BE" w:rsidRDefault="00B96B80" w:rsidP="00B96B80">
            <w:pPr>
              <w:pStyle w:val="ListParagraph"/>
              <w:numPr>
                <w:ilvl w:val="0"/>
                <w:numId w:val="17"/>
              </w:numPr>
              <w:rPr>
                <w:rFonts w:ascii="Times New Roman" w:hAnsi="Times New Roman" w:cs="Times New Roman"/>
                <w:sz w:val="26"/>
                <w:szCs w:val="26"/>
              </w:rPr>
            </w:pPr>
            <w:r w:rsidRPr="005F34BE">
              <w:rPr>
                <w:rFonts w:ascii="Times New Roman" w:hAnsi="Times New Roman" w:cs="Times New Roman"/>
                <w:sz w:val="26"/>
                <w:szCs w:val="26"/>
              </w:rPr>
              <w:t>Mention the No of rooms available</w:t>
            </w:r>
          </w:p>
          <w:p w:rsidR="00B96B80" w:rsidRPr="005F34BE" w:rsidRDefault="00B96B80" w:rsidP="00B96B80">
            <w:pPr>
              <w:pStyle w:val="ListParagraph"/>
              <w:numPr>
                <w:ilvl w:val="0"/>
                <w:numId w:val="17"/>
              </w:numPr>
              <w:rPr>
                <w:rFonts w:ascii="Times New Roman" w:hAnsi="Times New Roman" w:cs="Times New Roman"/>
                <w:sz w:val="26"/>
                <w:szCs w:val="26"/>
              </w:rPr>
            </w:pPr>
            <w:r w:rsidRPr="005F34BE">
              <w:rPr>
                <w:rFonts w:ascii="Times New Roman" w:hAnsi="Times New Roman" w:cs="Times New Roman"/>
                <w:sz w:val="26"/>
                <w:szCs w:val="26"/>
              </w:rPr>
              <w:t xml:space="preserve"> Availability of MO</w:t>
            </w:r>
          </w:p>
          <w:p w:rsidR="00B96B80" w:rsidRPr="005F34BE" w:rsidRDefault="00B96B80" w:rsidP="005F34BE">
            <w:pPr>
              <w:rPr>
                <w:rFonts w:ascii="Times New Roman" w:hAnsi="Times New Roman" w:cs="Times New Roman"/>
                <w:sz w:val="26"/>
                <w:szCs w:val="26"/>
              </w:rPr>
            </w:pPr>
          </w:p>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 xml:space="preserve">* Except </w:t>
            </w:r>
            <w:proofErr w:type="spellStart"/>
            <w:r w:rsidRPr="005F34BE">
              <w:rPr>
                <w:rFonts w:ascii="Times New Roman" w:hAnsi="Times New Roman" w:cs="Times New Roman"/>
                <w:sz w:val="26"/>
                <w:szCs w:val="26"/>
              </w:rPr>
              <w:t>Kiphire</w:t>
            </w:r>
            <w:proofErr w:type="spellEnd"/>
            <w:r w:rsidRPr="005F34BE">
              <w:rPr>
                <w:rFonts w:ascii="Times New Roman" w:hAnsi="Times New Roman" w:cs="Times New Roman"/>
                <w:sz w:val="26"/>
                <w:szCs w:val="26"/>
              </w:rPr>
              <w:t xml:space="preserve">, and </w:t>
            </w:r>
            <w:proofErr w:type="spellStart"/>
            <w:r w:rsidRPr="005F34BE">
              <w:rPr>
                <w:rFonts w:ascii="Times New Roman" w:hAnsi="Times New Roman" w:cs="Times New Roman"/>
                <w:sz w:val="26"/>
                <w:szCs w:val="26"/>
              </w:rPr>
              <w:t>Longleng</w:t>
            </w:r>
            <w:proofErr w:type="spellEnd"/>
            <w:r w:rsidRPr="005F34BE">
              <w:rPr>
                <w:rFonts w:ascii="Times New Roman" w:hAnsi="Times New Roman" w:cs="Times New Roman"/>
                <w:sz w:val="26"/>
                <w:szCs w:val="26"/>
              </w:rPr>
              <w:t xml:space="preserve"> all the other district to propose 5 PHC each for </w:t>
            </w:r>
            <w:proofErr w:type="spellStart"/>
            <w:r w:rsidRPr="005F34BE">
              <w:rPr>
                <w:rFonts w:ascii="Times New Roman" w:hAnsi="Times New Roman" w:cs="Times New Roman"/>
                <w:sz w:val="26"/>
                <w:szCs w:val="26"/>
              </w:rPr>
              <w:t>upgradation</w:t>
            </w:r>
            <w:proofErr w:type="spellEnd"/>
            <w:r w:rsidRPr="005F34BE">
              <w:rPr>
                <w:rFonts w:ascii="Times New Roman" w:hAnsi="Times New Roman" w:cs="Times New Roman"/>
                <w:sz w:val="26"/>
                <w:szCs w:val="26"/>
              </w:rPr>
              <w:t xml:space="preserve">. </w:t>
            </w:r>
          </w:p>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Peren</w:t>
            </w:r>
            <w:proofErr w:type="spellEnd"/>
            <w:r w:rsidRPr="005F34BE">
              <w:rPr>
                <w:rFonts w:ascii="Times New Roman" w:hAnsi="Times New Roman" w:cs="Times New Roman"/>
                <w:sz w:val="26"/>
                <w:szCs w:val="26"/>
              </w:rPr>
              <w:t xml:space="preserve"> district to propose all the PHCC based on the conditionality mentioned above. </w:t>
            </w:r>
          </w:p>
        </w:tc>
      </w:tr>
      <w:tr w:rsidR="00B96B80" w:rsidRPr="005F34BE" w:rsidTr="00B96B80">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2</w:t>
            </w:r>
          </w:p>
        </w:tc>
        <w:tc>
          <w:tcPr>
            <w:tcW w:w="4347"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b/>
                <w:sz w:val="26"/>
                <w:szCs w:val="26"/>
              </w:rPr>
              <w:t>Suruhuto PHC</w:t>
            </w:r>
            <w:r w:rsidRPr="005F34BE">
              <w:rPr>
                <w:rFonts w:ascii="Times New Roman" w:hAnsi="Times New Roman" w:cs="Times New Roman"/>
                <w:sz w:val="26"/>
                <w:szCs w:val="26"/>
              </w:rPr>
              <w:t xml:space="preserve"> under Suruhuto Block has 1  MO (Regular),functioning in Govt. building having 13 rooms</w:t>
            </w:r>
          </w:p>
        </w:tc>
        <w:tc>
          <w:tcPr>
            <w:tcW w:w="4213" w:type="dxa"/>
            <w:vMerge/>
          </w:tcPr>
          <w:p w:rsidR="00B96B80" w:rsidRPr="005F34BE" w:rsidRDefault="00B96B80" w:rsidP="005F34BE">
            <w:pPr>
              <w:rPr>
                <w:rFonts w:ascii="Times New Roman" w:hAnsi="Times New Roman" w:cs="Times New Roman"/>
                <w:sz w:val="26"/>
                <w:szCs w:val="26"/>
              </w:rPr>
            </w:pPr>
          </w:p>
        </w:tc>
      </w:tr>
      <w:tr w:rsidR="00B96B80" w:rsidRPr="005F34BE" w:rsidTr="00B96B80">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3</w:t>
            </w:r>
          </w:p>
        </w:tc>
        <w:tc>
          <w:tcPr>
            <w:tcW w:w="4347"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Satoi</w:t>
            </w:r>
            <w:proofErr w:type="spellEnd"/>
            <w:r w:rsidRPr="005F34BE">
              <w:rPr>
                <w:rFonts w:ascii="Times New Roman" w:hAnsi="Times New Roman" w:cs="Times New Roman"/>
                <w:b/>
                <w:sz w:val="26"/>
                <w:szCs w:val="26"/>
              </w:rPr>
              <w:t xml:space="preserve"> PHC</w:t>
            </w:r>
            <w:r w:rsidRPr="005F34BE">
              <w:rPr>
                <w:rFonts w:ascii="Times New Roman" w:hAnsi="Times New Roman" w:cs="Times New Roman"/>
                <w:sz w:val="26"/>
                <w:szCs w:val="26"/>
              </w:rPr>
              <w:t xml:space="preserve"> under </w:t>
            </w:r>
            <w:proofErr w:type="spellStart"/>
            <w:r w:rsidRPr="005F34BE">
              <w:rPr>
                <w:rFonts w:ascii="Times New Roman" w:hAnsi="Times New Roman" w:cs="Times New Roman"/>
                <w:sz w:val="26"/>
                <w:szCs w:val="26"/>
              </w:rPr>
              <w:t>Satakha</w:t>
            </w:r>
            <w:proofErr w:type="spellEnd"/>
            <w:r w:rsidRPr="005F34BE">
              <w:rPr>
                <w:rFonts w:ascii="Times New Roman" w:hAnsi="Times New Roman" w:cs="Times New Roman"/>
                <w:sz w:val="26"/>
                <w:szCs w:val="26"/>
              </w:rPr>
              <w:t xml:space="preserve"> Block has no MO. This Health Unit is functioning in Govt. building having 6 rooms</w:t>
            </w:r>
          </w:p>
        </w:tc>
        <w:tc>
          <w:tcPr>
            <w:tcW w:w="4213" w:type="dxa"/>
            <w:vMerge/>
          </w:tcPr>
          <w:p w:rsidR="00B96B80" w:rsidRPr="005F34BE" w:rsidRDefault="00B96B80" w:rsidP="005F34BE">
            <w:pPr>
              <w:rPr>
                <w:rFonts w:ascii="Times New Roman" w:hAnsi="Times New Roman" w:cs="Times New Roman"/>
                <w:sz w:val="26"/>
                <w:szCs w:val="26"/>
              </w:rPr>
            </w:pPr>
          </w:p>
        </w:tc>
      </w:tr>
      <w:tr w:rsidR="00B96B80" w:rsidRPr="005F34BE" w:rsidTr="00B96B80">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4</w:t>
            </w:r>
          </w:p>
        </w:tc>
        <w:tc>
          <w:tcPr>
            <w:tcW w:w="4347"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Tokiye</w:t>
            </w:r>
            <w:proofErr w:type="spellEnd"/>
            <w:r w:rsidRPr="005F34BE">
              <w:rPr>
                <w:rFonts w:ascii="Times New Roman" w:hAnsi="Times New Roman" w:cs="Times New Roman"/>
                <w:b/>
                <w:sz w:val="26"/>
                <w:szCs w:val="26"/>
              </w:rPr>
              <w:t xml:space="preserve"> PHC</w:t>
            </w:r>
            <w:r w:rsidRPr="005F34BE">
              <w:rPr>
                <w:rFonts w:ascii="Times New Roman" w:hAnsi="Times New Roman" w:cs="Times New Roman"/>
                <w:sz w:val="26"/>
                <w:szCs w:val="26"/>
              </w:rPr>
              <w:t xml:space="preserve"> under </w:t>
            </w:r>
            <w:proofErr w:type="spellStart"/>
            <w:r w:rsidRPr="005F34BE">
              <w:rPr>
                <w:rFonts w:ascii="Times New Roman" w:hAnsi="Times New Roman" w:cs="Times New Roman"/>
                <w:sz w:val="26"/>
                <w:szCs w:val="26"/>
              </w:rPr>
              <w:t>Aghunato</w:t>
            </w:r>
            <w:proofErr w:type="spellEnd"/>
            <w:r w:rsidRPr="005F34BE">
              <w:rPr>
                <w:rFonts w:ascii="Times New Roman" w:hAnsi="Times New Roman" w:cs="Times New Roman"/>
                <w:sz w:val="26"/>
                <w:szCs w:val="26"/>
              </w:rPr>
              <w:t xml:space="preserve"> Block has 1 MO (Regular) posted, functioning in Govt. building having 6 rooms.</w:t>
            </w:r>
          </w:p>
        </w:tc>
        <w:tc>
          <w:tcPr>
            <w:tcW w:w="4213" w:type="dxa"/>
            <w:vMerge/>
          </w:tcPr>
          <w:p w:rsidR="00B96B80" w:rsidRPr="005F34BE" w:rsidRDefault="00B96B80" w:rsidP="005F34BE">
            <w:pPr>
              <w:rPr>
                <w:rFonts w:ascii="Times New Roman" w:hAnsi="Times New Roman" w:cs="Times New Roman"/>
                <w:sz w:val="26"/>
                <w:szCs w:val="26"/>
              </w:rPr>
            </w:pPr>
          </w:p>
        </w:tc>
      </w:tr>
      <w:tr w:rsidR="00B96B80" w:rsidRPr="005F34BE" w:rsidTr="00B96B80">
        <w:tc>
          <w:tcPr>
            <w:tcW w:w="682" w:type="dxa"/>
          </w:tcPr>
          <w:p w:rsidR="00B96B80" w:rsidRPr="005F34BE" w:rsidRDefault="00B96B80" w:rsidP="005F34BE">
            <w:pPr>
              <w:rPr>
                <w:rFonts w:ascii="Times New Roman" w:hAnsi="Times New Roman" w:cs="Times New Roman"/>
                <w:sz w:val="26"/>
                <w:szCs w:val="26"/>
              </w:rPr>
            </w:pPr>
            <w:r w:rsidRPr="005F34BE">
              <w:rPr>
                <w:rFonts w:ascii="Times New Roman" w:hAnsi="Times New Roman" w:cs="Times New Roman"/>
                <w:sz w:val="26"/>
                <w:szCs w:val="26"/>
              </w:rPr>
              <w:t>5</w:t>
            </w:r>
          </w:p>
        </w:tc>
        <w:tc>
          <w:tcPr>
            <w:tcW w:w="4347" w:type="dxa"/>
          </w:tcPr>
          <w:p w:rsidR="00B96B80" w:rsidRPr="005F34BE" w:rsidRDefault="00B96B80" w:rsidP="005F34BE">
            <w:pPr>
              <w:rPr>
                <w:rFonts w:ascii="Times New Roman" w:hAnsi="Times New Roman" w:cs="Times New Roman"/>
                <w:sz w:val="26"/>
                <w:szCs w:val="26"/>
              </w:rPr>
            </w:pPr>
            <w:proofErr w:type="spellStart"/>
            <w:r w:rsidRPr="005F34BE">
              <w:rPr>
                <w:rFonts w:ascii="Times New Roman" w:hAnsi="Times New Roman" w:cs="Times New Roman"/>
                <w:b/>
                <w:sz w:val="26"/>
                <w:szCs w:val="26"/>
              </w:rPr>
              <w:t>Ghathashi</w:t>
            </w:r>
            <w:proofErr w:type="spellEnd"/>
            <w:r w:rsidRPr="005F34BE">
              <w:rPr>
                <w:rFonts w:ascii="Times New Roman" w:hAnsi="Times New Roman" w:cs="Times New Roman"/>
                <w:b/>
                <w:sz w:val="26"/>
                <w:szCs w:val="26"/>
              </w:rPr>
              <w:t xml:space="preserve"> PHC</w:t>
            </w:r>
            <w:r w:rsidRPr="005F34BE">
              <w:rPr>
                <w:rFonts w:ascii="Times New Roman" w:hAnsi="Times New Roman" w:cs="Times New Roman"/>
                <w:sz w:val="26"/>
                <w:szCs w:val="26"/>
              </w:rPr>
              <w:t xml:space="preserve"> under </w:t>
            </w:r>
            <w:proofErr w:type="spellStart"/>
            <w:r w:rsidRPr="005F34BE">
              <w:rPr>
                <w:rFonts w:ascii="Times New Roman" w:hAnsi="Times New Roman" w:cs="Times New Roman"/>
                <w:sz w:val="26"/>
                <w:szCs w:val="26"/>
              </w:rPr>
              <w:t>Pughoboto</w:t>
            </w:r>
            <w:proofErr w:type="spellEnd"/>
            <w:r w:rsidRPr="005F34BE">
              <w:rPr>
                <w:rFonts w:ascii="Times New Roman" w:hAnsi="Times New Roman" w:cs="Times New Roman"/>
                <w:sz w:val="26"/>
                <w:szCs w:val="26"/>
              </w:rPr>
              <w:t xml:space="preserve"> Block has 1 MO (Regular) posted, functioning in </w:t>
            </w:r>
            <w:proofErr w:type="spellStart"/>
            <w:r w:rsidRPr="005F34BE">
              <w:rPr>
                <w:rFonts w:ascii="Times New Roman" w:hAnsi="Times New Roman" w:cs="Times New Roman"/>
                <w:sz w:val="26"/>
                <w:szCs w:val="26"/>
              </w:rPr>
              <w:t>Govt</w:t>
            </w:r>
            <w:proofErr w:type="spellEnd"/>
            <w:r w:rsidRPr="005F34BE">
              <w:rPr>
                <w:rFonts w:ascii="Times New Roman" w:hAnsi="Times New Roman" w:cs="Times New Roman"/>
                <w:sz w:val="26"/>
                <w:szCs w:val="26"/>
              </w:rPr>
              <w:t xml:space="preserve"> building having 4 rooms.</w:t>
            </w:r>
          </w:p>
        </w:tc>
        <w:tc>
          <w:tcPr>
            <w:tcW w:w="4213" w:type="dxa"/>
            <w:vMerge/>
          </w:tcPr>
          <w:p w:rsidR="00B96B80" w:rsidRPr="005F34BE" w:rsidRDefault="00B96B80" w:rsidP="005F34BE">
            <w:pPr>
              <w:rPr>
                <w:rFonts w:ascii="Times New Roman" w:hAnsi="Times New Roman" w:cs="Times New Roman"/>
                <w:sz w:val="26"/>
                <w:szCs w:val="26"/>
              </w:rPr>
            </w:pPr>
          </w:p>
        </w:tc>
      </w:tr>
    </w:tbl>
    <w:p w:rsidR="00B96B80" w:rsidRPr="005F34BE" w:rsidRDefault="00B96B80" w:rsidP="00B96B80">
      <w:pPr>
        <w:rPr>
          <w:rFonts w:ascii="Times New Roman" w:hAnsi="Times New Roman" w:cs="Times New Roman"/>
          <w:sz w:val="26"/>
          <w:szCs w:val="26"/>
        </w:rPr>
      </w:pPr>
    </w:p>
    <w:p w:rsidR="00B96B80" w:rsidRPr="005F34BE" w:rsidRDefault="00B96B80" w:rsidP="00B96B80">
      <w:pPr>
        <w:rPr>
          <w:rFonts w:ascii="Times New Roman" w:hAnsi="Times New Roman" w:cs="Times New Roman"/>
          <w:sz w:val="26"/>
          <w:szCs w:val="26"/>
        </w:rPr>
      </w:pPr>
    </w:p>
    <w:p w:rsidR="002C7B6A" w:rsidRPr="005F34BE" w:rsidRDefault="002C7B6A" w:rsidP="00B96B80">
      <w:pPr>
        <w:rPr>
          <w:rFonts w:ascii="Times New Roman" w:hAnsi="Times New Roman" w:cs="Times New Roman"/>
          <w:sz w:val="26"/>
          <w:szCs w:val="26"/>
        </w:rPr>
      </w:pPr>
    </w:p>
    <w:p w:rsidR="002C7B6A" w:rsidRPr="005F34BE" w:rsidRDefault="002C7B6A" w:rsidP="00B96B80">
      <w:pPr>
        <w:rPr>
          <w:rFonts w:ascii="Times New Roman" w:hAnsi="Times New Roman" w:cs="Times New Roman"/>
          <w:sz w:val="26"/>
          <w:szCs w:val="26"/>
        </w:rPr>
      </w:pPr>
    </w:p>
    <w:p w:rsidR="002C7B6A" w:rsidRPr="005F34BE" w:rsidRDefault="002C7B6A" w:rsidP="00B96B80">
      <w:pPr>
        <w:rPr>
          <w:rFonts w:ascii="Times New Roman" w:hAnsi="Times New Roman" w:cs="Times New Roman"/>
          <w:sz w:val="26"/>
          <w:szCs w:val="26"/>
        </w:rPr>
      </w:pPr>
    </w:p>
    <w:p w:rsidR="00B96B80" w:rsidRPr="005F34BE" w:rsidRDefault="00B96B80" w:rsidP="00B96B80">
      <w:pPr>
        <w:rPr>
          <w:rFonts w:ascii="Times New Roman" w:hAnsi="Times New Roman" w:cs="Times New Roman"/>
          <w:sz w:val="26"/>
          <w:szCs w:val="26"/>
        </w:rPr>
      </w:pPr>
    </w:p>
    <w:p w:rsidR="00B96B80" w:rsidRDefault="00B96B80" w:rsidP="00B96B80">
      <w:pPr>
        <w:rPr>
          <w:rFonts w:ascii="Times New Roman" w:hAnsi="Times New Roman" w:cs="Times New Roman"/>
          <w:sz w:val="26"/>
          <w:szCs w:val="26"/>
        </w:rPr>
      </w:pPr>
    </w:p>
    <w:p w:rsidR="004D2063" w:rsidRDefault="004D2063" w:rsidP="00B96B80">
      <w:pPr>
        <w:rPr>
          <w:rFonts w:ascii="Times New Roman" w:hAnsi="Times New Roman" w:cs="Times New Roman"/>
          <w:sz w:val="26"/>
          <w:szCs w:val="26"/>
        </w:rPr>
      </w:pPr>
    </w:p>
    <w:p w:rsidR="004D2063" w:rsidRDefault="004D2063" w:rsidP="00B96B80">
      <w:pPr>
        <w:rPr>
          <w:rFonts w:ascii="Times New Roman" w:hAnsi="Times New Roman" w:cs="Times New Roman"/>
          <w:sz w:val="26"/>
          <w:szCs w:val="26"/>
        </w:rPr>
      </w:pPr>
    </w:p>
    <w:p w:rsidR="004D2063" w:rsidRDefault="004D2063" w:rsidP="00B96B80">
      <w:pPr>
        <w:rPr>
          <w:rFonts w:ascii="Times New Roman" w:hAnsi="Times New Roman" w:cs="Times New Roman"/>
          <w:sz w:val="26"/>
          <w:szCs w:val="26"/>
        </w:rPr>
      </w:pPr>
    </w:p>
    <w:p w:rsidR="004D2063" w:rsidRDefault="004D2063" w:rsidP="00B96B80">
      <w:pPr>
        <w:rPr>
          <w:rFonts w:ascii="Times New Roman" w:hAnsi="Times New Roman" w:cs="Times New Roman"/>
          <w:sz w:val="26"/>
          <w:szCs w:val="26"/>
        </w:rPr>
      </w:pPr>
    </w:p>
    <w:p w:rsidR="004D2063" w:rsidRDefault="004D2063" w:rsidP="00B96B80">
      <w:pPr>
        <w:rPr>
          <w:rFonts w:ascii="Times New Roman" w:hAnsi="Times New Roman" w:cs="Times New Roman"/>
          <w:sz w:val="26"/>
          <w:szCs w:val="26"/>
        </w:rPr>
      </w:pPr>
    </w:p>
    <w:p w:rsidR="004D2063" w:rsidRPr="005F34BE" w:rsidRDefault="004D2063" w:rsidP="00B96B80">
      <w:pPr>
        <w:rPr>
          <w:rFonts w:ascii="Times New Roman" w:hAnsi="Times New Roman" w:cs="Times New Roman"/>
          <w:sz w:val="26"/>
          <w:szCs w:val="26"/>
        </w:rPr>
      </w:pPr>
    </w:p>
    <w:p w:rsidR="00B96B80" w:rsidRPr="005F34BE" w:rsidRDefault="00B96B80" w:rsidP="00B96B80">
      <w:pPr>
        <w:rPr>
          <w:rFonts w:ascii="Times New Roman" w:hAnsi="Times New Roman" w:cs="Times New Roman"/>
          <w:sz w:val="26"/>
          <w:szCs w:val="26"/>
        </w:rPr>
      </w:pPr>
    </w:p>
    <w:p w:rsidR="00A66D30" w:rsidRPr="00D13C70" w:rsidRDefault="00B96B80" w:rsidP="00F2622A">
      <w:pPr>
        <w:pStyle w:val="Pa2"/>
        <w:ind w:left="-426"/>
        <w:jc w:val="center"/>
        <w:rPr>
          <w:rStyle w:val="A4"/>
          <w:rFonts w:ascii="Times New Roman" w:hAnsi="Times New Roman" w:cs="Times New Roman"/>
          <w:b/>
          <w:smallCaps/>
          <w:sz w:val="32"/>
          <w:szCs w:val="26"/>
        </w:rPr>
      </w:pPr>
      <w:r w:rsidRPr="00D13C70">
        <w:rPr>
          <w:rStyle w:val="A4"/>
          <w:rFonts w:ascii="Times New Roman" w:hAnsi="Times New Roman" w:cs="Times New Roman"/>
          <w:b/>
          <w:smallCaps/>
          <w:sz w:val="32"/>
          <w:szCs w:val="26"/>
        </w:rPr>
        <w:t>PHYSICAL INFRASTRUCTURE</w:t>
      </w:r>
    </w:p>
    <w:p w:rsidR="00A66D30" w:rsidRPr="005F34BE" w:rsidRDefault="00A66D30" w:rsidP="00A66D30">
      <w:pPr>
        <w:jc w:val="center"/>
        <w:rPr>
          <w:rFonts w:ascii="Times New Roman" w:hAnsi="Times New Roman" w:cs="Times New Roman"/>
          <w:b/>
          <w:sz w:val="26"/>
          <w:szCs w:val="26"/>
          <w:u w:val="single"/>
        </w:rPr>
      </w:pPr>
    </w:p>
    <w:p w:rsidR="005D7552" w:rsidRDefault="005D7552" w:rsidP="005D7552">
      <w:pPr>
        <w:rPr>
          <w:rFonts w:ascii="Times New Roman" w:hAnsi="Times New Roman" w:cs="Times New Roman"/>
          <w:b/>
          <w:sz w:val="26"/>
          <w:szCs w:val="26"/>
          <w:u w:val="single"/>
        </w:rPr>
      </w:pPr>
      <w:r w:rsidRPr="005F34BE">
        <w:rPr>
          <w:rFonts w:ascii="Times New Roman" w:hAnsi="Times New Roman" w:cs="Times New Roman"/>
          <w:b/>
          <w:sz w:val="26"/>
          <w:szCs w:val="26"/>
          <w:u w:val="single"/>
        </w:rPr>
        <w:t>Activity Proposal Framework</w:t>
      </w:r>
    </w:p>
    <w:p w:rsidR="004D2063" w:rsidRPr="005F34BE" w:rsidRDefault="004D2063" w:rsidP="005D7552">
      <w:pPr>
        <w:rPr>
          <w:rFonts w:ascii="Times New Roman" w:hAnsi="Times New Roman" w:cs="Times New Roman"/>
          <w:b/>
          <w:sz w:val="26"/>
          <w:szCs w:val="26"/>
          <w:u w:val="single"/>
        </w:rPr>
      </w:pPr>
    </w:p>
    <w:p w:rsidR="005D7552" w:rsidRPr="005F34BE" w:rsidRDefault="005D7552" w:rsidP="004D2063">
      <w:pPr>
        <w:pStyle w:val="NoSpacing"/>
        <w:numPr>
          <w:ilvl w:val="0"/>
          <w:numId w:val="24"/>
        </w:numPr>
        <w:jc w:val="both"/>
        <w:rPr>
          <w:rFonts w:ascii="Times New Roman" w:hAnsi="Times New Roman" w:cs="Times New Roman"/>
          <w:b/>
          <w:sz w:val="26"/>
          <w:szCs w:val="26"/>
        </w:rPr>
      </w:pPr>
      <w:r w:rsidRPr="005F34BE">
        <w:rPr>
          <w:rFonts w:ascii="Times New Roman" w:hAnsi="Times New Roman" w:cs="Times New Roman"/>
          <w:b/>
          <w:sz w:val="26"/>
          <w:szCs w:val="26"/>
        </w:rPr>
        <w:t>Name of Activity:    New construction ( District Hospital)</w:t>
      </w:r>
    </w:p>
    <w:p w:rsidR="005D7552" w:rsidRPr="005F34BE" w:rsidRDefault="005D7552" w:rsidP="004D2063">
      <w:pPr>
        <w:pStyle w:val="NoSpacing"/>
        <w:jc w:val="both"/>
        <w:rPr>
          <w:rFonts w:ascii="Times New Roman" w:hAnsi="Times New Roman" w:cs="Times New Roman"/>
          <w:b/>
          <w:sz w:val="26"/>
          <w:szCs w:val="26"/>
        </w:rPr>
      </w:pPr>
      <w:r w:rsidRPr="005F34BE">
        <w:rPr>
          <w:rFonts w:ascii="Times New Roman" w:hAnsi="Times New Roman" w:cs="Times New Roman"/>
          <w:b/>
          <w:sz w:val="26"/>
          <w:szCs w:val="26"/>
        </w:rPr>
        <w:t xml:space="preserve">Activity proposed:   Construction of new multi- storied </w:t>
      </w:r>
      <w:r w:rsidRPr="005F34BE">
        <w:rPr>
          <w:rFonts w:ascii="Times New Roman" w:hAnsi="Times New Roman" w:cs="Times New Roman"/>
          <w:b/>
          <w:sz w:val="26"/>
          <w:szCs w:val="26"/>
          <w:u w:val="single"/>
        </w:rPr>
        <w:t>District Hospital</w:t>
      </w:r>
      <w:r w:rsidRPr="005F34BE">
        <w:rPr>
          <w:rFonts w:ascii="Times New Roman" w:hAnsi="Times New Roman" w:cs="Times New Roman"/>
          <w:b/>
          <w:sz w:val="26"/>
          <w:szCs w:val="26"/>
        </w:rPr>
        <w:t xml:space="preserve"> Building.</w:t>
      </w:r>
    </w:p>
    <w:p w:rsidR="005D7552" w:rsidRPr="005F34BE" w:rsidRDefault="005D7552" w:rsidP="005D7552">
      <w:pPr>
        <w:pStyle w:val="NoSpacing"/>
        <w:ind w:left="360" w:firstLine="720"/>
        <w:jc w:val="both"/>
        <w:rPr>
          <w:rFonts w:ascii="Times New Roman" w:hAnsi="Times New Roman" w:cs="Times New Roman"/>
          <w:b/>
          <w:sz w:val="26"/>
          <w:szCs w:val="26"/>
        </w:rPr>
      </w:pPr>
    </w:p>
    <w:p w:rsidR="005D7552" w:rsidRPr="005F34BE" w:rsidRDefault="005D7552" w:rsidP="005D7552">
      <w:pPr>
        <w:pStyle w:val="NoSpacing"/>
        <w:jc w:val="both"/>
        <w:rPr>
          <w:rFonts w:ascii="Times New Roman" w:hAnsi="Times New Roman" w:cs="Times New Roman"/>
          <w:sz w:val="26"/>
          <w:szCs w:val="26"/>
        </w:rPr>
      </w:pPr>
      <w:r w:rsidRPr="005F34BE">
        <w:rPr>
          <w:rFonts w:ascii="Times New Roman" w:hAnsi="Times New Roman" w:cs="Times New Roman"/>
          <w:b/>
          <w:sz w:val="26"/>
          <w:szCs w:val="26"/>
        </w:rPr>
        <w:t>Justification</w:t>
      </w:r>
    </w:p>
    <w:p w:rsidR="005D7552" w:rsidRPr="005F34BE" w:rsidRDefault="005D7552" w:rsidP="005D7552">
      <w:pPr>
        <w:spacing w:before="240"/>
        <w:ind w:firstLine="720"/>
        <w:jc w:val="both"/>
        <w:rPr>
          <w:rFonts w:ascii="Times New Roman" w:hAnsi="Times New Roman" w:cs="Times New Roman"/>
          <w:sz w:val="26"/>
          <w:szCs w:val="26"/>
        </w:rPr>
      </w:pPr>
      <w:r w:rsidRPr="005F34BE">
        <w:rPr>
          <w:rFonts w:ascii="Times New Roman" w:hAnsi="Times New Roman" w:cs="Times New Roman"/>
          <w:sz w:val="26"/>
          <w:szCs w:val="26"/>
        </w:rPr>
        <w:t xml:space="preserve">Although it has been upgraded from 50 to 75 bedded DH in the year 2010 no infrastructure </w:t>
      </w:r>
      <w:proofErr w:type="spellStart"/>
      <w:r w:rsidRPr="005F34BE">
        <w:rPr>
          <w:rFonts w:ascii="Times New Roman" w:hAnsi="Times New Roman" w:cs="Times New Roman"/>
          <w:sz w:val="26"/>
          <w:szCs w:val="26"/>
        </w:rPr>
        <w:t>upgradation</w:t>
      </w:r>
      <w:proofErr w:type="spellEnd"/>
      <w:r w:rsidRPr="005F34BE">
        <w:rPr>
          <w:rFonts w:ascii="Times New Roman" w:hAnsi="Times New Roman" w:cs="Times New Roman"/>
          <w:sz w:val="26"/>
          <w:szCs w:val="26"/>
        </w:rPr>
        <w:t xml:space="preserve"> was initiated.</w:t>
      </w:r>
    </w:p>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D7552" w:rsidRPr="005F34BE" w:rsidTr="00B473CD">
        <w:tc>
          <w:tcPr>
            <w:tcW w:w="444"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D7552" w:rsidRPr="005F34BE" w:rsidTr="00B473CD">
        <w:tc>
          <w:tcPr>
            <w:tcW w:w="444" w:type="pct"/>
          </w:tcPr>
          <w:p w:rsidR="005D7552" w:rsidRPr="005F34BE" w:rsidRDefault="005D7552" w:rsidP="00B473CD">
            <w:pPr>
              <w:rPr>
                <w:rFonts w:ascii="Times New Roman" w:hAnsi="Times New Roman" w:cs="Times New Roman"/>
                <w:sz w:val="26"/>
                <w:szCs w:val="26"/>
              </w:rPr>
            </w:pPr>
          </w:p>
        </w:tc>
        <w:tc>
          <w:tcPr>
            <w:tcW w:w="1685"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Construction of New multi-storied DH building</w:t>
            </w:r>
          </w:p>
        </w:tc>
        <w:tc>
          <w:tcPr>
            <w:tcW w:w="7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1265" w:type="pct"/>
            <w:gridSpan w:val="2"/>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As per GOI guidelines</w:t>
            </w:r>
          </w:p>
        </w:tc>
        <w:tc>
          <w:tcPr>
            <w:tcW w:w="839" w:type="pct"/>
          </w:tcPr>
          <w:p w:rsidR="005D7552" w:rsidRPr="005F34BE" w:rsidRDefault="005D7552" w:rsidP="00B473CD">
            <w:pPr>
              <w:rPr>
                <w:rFonts w:ascii="Times New Roman" w:hAnsi="Times New Roman" w:cs="Times New Roman"/>
                <w:sz w:val="26"/>
                <w:szCs w:val="26"/>
              </w:rPr>
            </w:pPr>
          </w:p>
        </w:tc>
      </w:tr>
    </w:tbl>
    <w:p w:rsidR="005D7552" w:rsidRPr="005F34BE" w:rsidRDefault="005D7552" w:rsidP="005D7552">
      <w:pPr>
        <w:jc w:val="center"/>
        <w:rPr>
          <w:rFonts w:ascii="Times New Roman" w:hAnsi="Times New Roman" w:cs="Times New Roman"/>
          <w:b/>
          <w:sz w:val="26"/>
          <w:szCs w:val="26"/>
          <w:u w:val="single"/>
        </w:rPr>
      </w:pPr>
    </w:p>
    <w:p w:rsidR="005D7552" w:rsidRDefault="005D7552" w:rsidP="005D7552">
      <w:pPr>
        <w:jc w:val="center"/>
        <w:rPr>
          <w:rFonts w:ascii="Times New Roman" w:hAnsi="Times New Roman" w:cs="Times New Roman"/>
          <w:b/>
          <w:sz w:val="26"/>
          <w:szCs w:val="26"/>
          <w:u w:val="single"/>
        </w:rPr>
      </w:pPr>
    </w:p>
    <w:p w:rsidR="004D2063" w:rsidRPr="005F34BE" w:rsidRDefault="004D2063" w:rsidP="005D7552">
      <w:pPr>
        <w:jc w:val="center"/>
        <w:rPr>
          <w:rFonts w:ascii="Times New Roman" w:hAnsi="Times New Roman" w:cs="Times New Roman"/>
          <w:b/>
          <w:sz w:val="26"/>
          <w:szCs w:val="26"/>
          <w:u w:val="single"/>
        </w:rPr>
      </w:pPr>
    </w:p>
    <w:p w:rsidR="005D7552" w:rsidRPr="005F34BE" w:rsidRDefault="005D7552" w:rsidP="004D2063">
      <w:pPr>
        <w:pStyle w:val="NoSpacing"/>
        <w:numPr>
          <w:ilvl w:val="0"/>
          <w:numId w:val="24"/>
        </w:numPr>
        <w:jc w:val="both"/>
        <w:rPr>
          <w:rFonts w:ascii="Times New Roman" w:hAnsi="Times New Roman" w:cs="Times New Roman"/>
          <w:b/>
          <w:sz w:val="26"/>
          <w:szCs w:val="26"/>
        </w:rPr>
      </w:pPr>
      <w:r w:rsidRPr="005F34BE">
        <w:rPr>
          <w:rFonts w:ascii="Times New Roman" w:hAnsi="Times New Roman" w:cs="Times New Roman"/>
          <w:b/>
          <w:sz w:val="26"/>
          <w:szCs w:val="26"/>
        </w:rPr>
        <w:t xml:space="preserve">Name of Activity:    New construction ( </w:t>
      </w:r>
      <w:proofErr w:type="spellStart"/>
      <w:r w:rsidRPr="005F34BE">
        <w:rPr>
          <w:rFonts w:ascii="Times New Roman" w:hAnsi="Times New Roman" w:cs="Times New Roman"/>
          <w:b/>
          <w:sz w:val="26"/>
          <w:szCs w:val="26"/>
        </w:rPr>
        <w:t>Atoizu</w:t>
      </w:r>
      <w:proofErr w:type="spellEnd"/>
      <w:r w:rsidRPr="005F34BE">
        <w:rPr>
          <w:rFonts w:ascii="Times New Roman" w:hAnsi="Times New Roman" w:cs="Times New Roman"/>
          <w:b/>
          <w:sz w:val="26"/>
          <w:szCs w:val="26"/>
        </w:rPr>
        <w:t xml:space="preserve"> PHC)</w:t>
      </w:r>
    </w:p>
    <w:p w:rsidR="005D7552" w:rsidRPr="005F34BE" w:rsidRDefault="005D7552" w:rsidP="004D2063">
      <w:pPr>
        <w:pStyle w:val="NoSpacing"/>
        <w:jc w:val="both"/>
        <w:rPr>
          <w:rFonts w:ascii="Times New Roman" w:hAnsi="Times New Roman" w:cs="Times New Roman"/>
          <w:b/>
          <w:sz w:val="26"/>
          <w:szCs w:val="26"/>
        </w:rPr>
      </w:pPr>
      <w:r w:rsidRPr="005F34BE">
        <w:rPr>
          <w:rFonts w:ascii="Times New Roman" w:hAnsi="Times New Roman" w:cs="Times New Roman"/>
          <w:b/>
          <w:sz w:val="26"/>
          <w:szCs w:val="26"/>
        </w:rPr>
        <w:t xml:space="preserve">Activity proposed:   Construction of new PHC building </w:t>
      </w:r>
    </w:p>
    <w:p w:rsidR="005D7552" w:rsidRPr="005F34BE" w:rsidRDefault="005D7552" w:rsidP="005D7552">
      <w:pPr>
        <w:pStyle w:val="NoSpacing"/>
        <w:ind w:left="360" w:firstLine="720"/>
        <w:jc w:val="both"/>
        <w:rPr>
          <w:rFonts w:ascii="Times New Roman" w:hAnsi="Times New Roman" w:cs="Times New Roman"/>
          <w:b/>
          <w:sz w:val="26"/>
          <w:szCs w:val="26"/>
        </w:rPr>
      </w:pPr>
    </w:p>
    <w:p w:rsidR="005D7552" w:rsidRPr="005F34BE" w:rsidRDefault="005D7552" w:rsidP="005D7552">
      <w:pPr>
        <w:pStyle w:val="NoSpacing"/>
        <w:jc w:val="both"/>
        <w:rPr>
          <w:rFonts w:ascii="Times New Roman" w:hAnsi="Times New Roman" w:cs="Times New Roman"/>
          <w:b/>
          <w:sz w:val="26"/>
          <w:szCs w:val="26"/>
        </w:rPr>
      </w:pPr>
      <w:r w:rsidRPr="005F34BE">
        <w:rPr>
          <w:rFonts w:ascii="Times New Roman" w:hAnsi="Times New Roman" w:cs="Times New Roman"/>
          <w:b/>
          <w:sz w:val="26"/>
          <w:szCs w:val="26"/>
        </w:rPr>
        <w:t>Justification</w:t>
      </w:r>
    </w:p>
    <w:p w:rsidR="005D7552" w:rsidRPr="005F34BE" w:rsidRDefault="005D7552" w:rsidP="005D7552">
      <w:pPr>
        <w:spacing w:before="240"/>
        <w:ind w:firstLine="720"/>
        <w:jc w:val="both"/>
        <w:rPr>
          <w:rFonts w:ascii="Times New Roman" w:hAnsi="Times New Roman" w:cs="Times New Roman"/>
          <w:sz w:val="26"/>
          <w:szCs w:val="26"/>
        </w:rPr>
      </w:pPr>
      <w:r w:rsidRPr="005F34BE">
        <w:rPr>
          <w:rFonts w:ascii="Times New Roman" w:hAnsi="Times New Roman" w:cs="Times New Roman"/>
          <w:sz w:val="26"/>
          <w:szCs w:val="26"/>
        </w:rPr>
        <w:t xml:space="preserve">The present </w:t>
      </w:r>
      <w:proofErr w:type="spellStart"/>
      <w:r w:rsidRPr="005F34BE">
        <w:rPr>
          <w:rFonts w:ascii="Times New Roman" w:hAnsi="Times New Roman" w:cs="Times New Roman"/>
          <w:sz w:val="26"/>
          <w:szCs w:val="26"/>
        </w:rPr>
        <w:t>Atoizu</w:t>
      </w:r>
      <w:proofErr w:type="spellEnd"/>
      <w:r w:rsidRPr="005F34BE">
        <w:rPr>
          <w:rFonts w:ascii="Times New Roman" w:hAnsi="Times New Roman" w:cs="Times New Roman"/>
          <w:sz w:val="26"/>
          <w:szCs w:val="26"/>
        </w:rPr>
        <w:t xml:space="preserve"> PHC(24*7 PHC) is a six(6) bedded PHC catering to 21 villages in the vicinity having a total population of 8740 as per 2011  is functioning in a dilapidated building constructed in the sixties. Although some minor repairs and renovation has been done in the recent past the hospital is in dire need of a new building. There is also a </w:t>
      </w:r>
      <w:proofErr w:type="spellStart"/>
      <w:r w:rsidRPr="005F34BE">
        <w:rPr>
          <w:rFonts w:ascii="Times New Roman" w:hAnsi="Times New Roman" w:cs="Times New Roman"/>
          <w:sz w:val="26"/>
          <w:szCs w:val="26"/>
        </w:rPr>
        <w:t>Kheloshe</w:t>
      </w:r>
      <w:proofErr w:type="spellEnd"/>
      <w:r w:rsidRPr="005F34BE">
        <w:rPr>
          <w:rFonts w:ascii="Times New Roman" w:hAnsi="Times New Roman" w:cs="Times New Roman"/>
          <w:sz w:val="26"/>
          <w:szCs w:val="26"/>
        </w:rPr>
        <w:t xml:space="preserve"> Government Polytechnic located 4 km away from the PHC. At present there are no proper toilet facilities, no proper functional laboratory and no operation theatre. </w:t>
      </w:r>
    </w:p>
    <w:p w:rsidR="005D7552" w:rsidRPr="005F34BE" w:rsidRDefault="005D7552" w:rsidP="005D7552">
      <w:pPr>
        <w:spacing w:before="240"/>
        <w:ind w:firstLine="720"/>
        <w:jc w:val="both"/>
        <w:rPr>
          <w:rFonts w:ascii="Times New Roman" w:hAnsi="Times New Roman" w:cs="Times New Roman"/>
          <w:sz w:val="26"/>
          <w:szCs w:val="26"/>
        </w:rPr>
      </w:pPr>
    </w:p>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D7552" w:rsidRPr="005F34BE" w:rsidTr="00B473CD">
        <w:tc>
          <w:tcPr>
            <w:tcW w:w="444"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D7552" w:rsidRPr="005F34BE" w:rsidTr="00B473CD">
        <w:tc>
          <w:tcPr>
            <w:tcW w:w="444" w:type="pct"/>
          </w:tcPr>
          <w:p w:rsidR="005D7552" w:rsidRPr="005F34BE" w:rsidRDefault="005D7552" w:rsidP="00B473CD">
            <w:pPr>
              <w:rPr>
                <w:rFonts w:ascii="Times New Roman" w:hAnsi="Times New Roman" w:cs="Times New Roman"/>
                <w:sz w:val="26"/>
                <w:szCs w:val="26"/>
              </w:rPr>
            </w:pPr>
          </w:p>
        </w:tc>
        <w:tc>
          <w:tcPr>
            <w:tcW w:w="1685"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Construction of New PHC building</w:t>
            </w:r>
          </w:p>
        </w:tc>
        <w:tc>
          <w:tcPr>
            <w:tcW w:w="7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1265" w:type="pct"/>
            <w:gridSpan w:val="2"/>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As per GOI guidelines</w:t>
            </w:r>
          </w:p>
        </w:tc>
        <w:tc>
          <w:tcPr>
            <w:tcW w:w="839" w:type="pct"/>
          </w:tcPr>
          <w:p w:rsidR="005D7552" w:rsidRPr="005F34BE" w:rsidRDefault="005D7552" w:rsidP="00B473CD">
            <w:pPr>
              <w:rPr>
                <w:rFonts w:ascii="Times New Roman" w:hAnsi="Times New Roman" w:cs="Times New Roman"/>
                <w:sz w:val="26"/>
                <w:szCs w:val="26"/>
              </w:rPr>
            </w:pPr>
          </w:p>
        </w:tc>
      </w:tr>
    </w:tbl>
    <w:p w:rsidR="005D7552" w:rsidRDefault="005D7552" w:rsidP="005D7552">
      <w:pPr>
        <w:jc w:val="both"/>
        <w:rPr>
          <w:rFonts w:ascii="Times New Roman" w:hAnsi="Times New Roman" w:cs="Times New Roman"/>
          <w:b/>
          <w:sz w:val="26"/>
          <w:szCs w:val="26"/>
          <w:u w:val="single"/>
        </w:rPr>
      </w:pPr>
    </w:p>
    <w:p w:rsidR="004D2063" w:rsidRPr="005F34BE" w:rsidRDefault="004D2063" w:rsidP="005D7552">
      <w:pPr>
        <w:jc w:val="both"/>
        <w:rPr>
          <w:rFonts w:ascii="Times New Roman" w:hAnsi="Times New Roman" w:cs="Times New Roman"/>
          <w:b/>
          <w:sz w:val="26"/>
          <w:szCs w:val="26"/>
          <w:u w:val="single"/>
        </w:rPr>
      </w:pPr>
    </w:p>
    <w:p w:rsidR="005D7552" w:rsidRPr="005F34BE" w:rsidRDefault="005D7552" w:rsidP="005D7552">
      <w:pPr>
        <w:jc w:val="both"/>
        <w:rPr>
          <w:rFonts w:ascii="Times New Roman" w:hAnsi="Times New Roman" w:cs="Times New Roman"/>
          <w:b/>
          <w:sz w:val="26"/>
          <w:szCs w:val="26"/>
          <w:u w:val="single"/>
        </w:rPr>
      </w:pPr>
    </w:p>
    <w:p w:rsidR="005D7552" w:rsidRPr="005F34BE" w:rsidRDefault="005D7552" w:rsidP="004D2063">
      <w:pPr>
        <w:pStyle w:val="NoSpacing"/>
        <w:numPr>
          <w:ilvl w:val="0"/>
          <w:numId w:val="24"/>
        </w:numPr>
        <w:jc w:val="both"/>
        <w:rPr>
          <w:rFonts w:ascii="Times New Roman" w:hAnsi="Times New Roman" w:cs="Times New Roman"/>
          <w:b/>
          <w:sz w:val="26"/>
          <w:szCs w:val="26"/>
        </w:rPr>
      </w:pPr>
      <w:r w:rsidRPr="005F34BE">
        <w:rPr>
          <w:rFonts w:ascii="Times New Roman" w:hAnsi="Times New Roman" w:cs="Times New Roman"/>
          <w:b/>
          <w:sz w:val="26"/>
          <w:szCs w:val="26"/>
        </w:rPr>
        <w:t>Name of Activity:    New construction (</w:t>
      </w:r>
      <w:proofErr w:type="spellStart"/>
      <w:r w:rsidRPr="005F34BE">
        <w:rPr>
          <w:rFonts w:ascii="Times New Roman" w:hAnsi="Times New Roman" w:cs="Times New Roman"/>
          <w:b/>
          <w:sz w:val="26"/>
          <w:szCs w:val="26"/>
        </w:rPr>
        <w:t>Yemishe</w:t>
      </w:r>
      <w:proofErr w:type="spellEnd"/>
      <w:r w:rsidRPr="005F34BE">
        <w:rPr>
          <w:rFonts w:ascii="Times New Roman" w:hAnsi="Times New Roman" w:cs="Times New Roman"/>
          <w:b/>
          <w:sz w:val="26"/>
          <w:szCs w:val="26"/>
        </w:rPr>
        <w:t xml:space="preserve"> Sub-centre)</w:t>
      </w:r>
    </w:p>
    <w:p w:rsidR="005D7552" w:rsidRPr="005F34BE" w:rsidRDefault="005D7552" w:rsidP="004D2063">
      <w:pPr>
        <w:pStyle w:val="NoSpacing"/>
        <w:jc w:val="both"/>
        <w:rPr>
          <w:rFonts w:ascii="Times New Roman" w:hAnsi="Times New Roman" w:cs="Times New Roman"/>
          <w:b/>
          <w:sz w:val="26"/>
          <w:szCs w:val="26"/>
        </w:rPr>
      </w:pPr>
      <w:r w:rsidRPr="005F34BE">
        <w:rPr>
          <w:rFonts w:ascii="Times New Roman" w:hAnsi="Times New Roman" w:cs="Times New Roman"/>
          <w:b/>
          <w:sz w:val="26"/>
          <w:szCs w:val="26"/>
        </w:rPr>
        <w:t>Activity proposed:   Construction of new SC building</w:t>
      </w:r>
    </w:p>
    <w:p w:rsidR="005D7552" w:rsidRPr="005F34BE" w:rsidRDefault="005D7552" w:rsidP="005D7552">
      <w:pPr>
        <w:pStyle w:val="NoSpacing"/>
        <w:jc w:val="both"/>
        <w:rPr>
          <w:rFonts w:ascii="Times New Roman" w:hAnsi="Times New Roman" w:cs="Times New Roman"/>
          <w:b/>
          <w:sz w:val="26"/>
          <w:szCs w:val="26"/>
        </w:rPr>
      </w:pPr>
      <w:r w:rsidRPr="005F34BE">
        <w:rPr>
          <w:rFonts w:ascii="Times New Roman" w:hAnsi="Times New Roman" w:cs="Times New Roman"/>
          <w:b/>
          <w:sz w:val="26"/>
          <w:szCs w:val="26"/>
        </w:rPr>
        <w:t>Justification</w:t>
      </w:r>
    </w:p>
    <w:p w:rsidR="005D7552" w:rsidRDefault="005D7552" w:rsidP="005D7552">
      <w:pPr>
        <w:spacing w:before="240"/>
        <w:ind w:firstLine="720"/>
        <w:jc w:val="both"/>
        <w:rPr>
          <w:rFonts w:ascii="Times New Roman" w:hAnsi="Times New Roman" w:cs="Times New Roman"/>
          <w:sz w:val="26"/>
          <w:szCs w:val="26"/>
        </w:rPr>
      </w:pPr>
      <w:proofErr w:type="spellStart"/>
      <w:r w:rsidRPr="005F34BE">
        <w:rPr>
          <w:rFonts w:ascii="Times New Roman" w:hAnsi="Times New Roman" w:cs="Times New Roman"/>
          <w:sz w:val="26"/>
          <w:szCs w:val="26"/>
        </w:rPr>
        <w:t>Yemishe</w:t>
      </w:r>
      <w:proofErr w:type="spellEnd"/>
      <w:r w:rsidRPr="005F34BE">
        <w:rPr>
          <w:rFonts w:ascii="Times New Roman" w:hAnsi="Times New Roman" w:cs="Times New Roman"/>
          <w:sz w:val="26"/>
          <w:szCs w:val="26"/>
        </w:rPr>
        <w:t xml:space="preserve"> Sub-centre has no government building and is presently functioning in an allotted room at the community hall. The SC caters to a population of 702 as per government census 2011, total eligible couple is 25, expected pregnant women is 9 and total 0-5 years is 35.</w:t>
      </w:r>
    </w:p>
    <w:p w:rsidR="004D2063" w:rsidRPr="005F34BE" w:rsidRDefault="004D2063" w:rsidP="005D7552">
      <w:pPr>
        <w:spacing w:before="240"/>
        <w:ind w:firstLine="720"/>
        <w:jc w:val="both"/>
        <w:rPr>
          <w:rFonts w:ascii="Times New Roman" w:hAnsi="Times New Roman" w:cs="Times New Roman"/>
          <w:sz w:val="26"/>
          <w:szCs w:val="26"/>
        </w:rPr>
      </w:pPr>
    </w:p>
    <w:p w:rsidR="005D7552" w:rsidRPr="005F34BE" w:rsidRDefault="005D7552" w:rsidP="005D7552">
      <w:pPr>
        <w:jc w:val="both"/>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D7552" w:rsidRPr="005F34BE" w:rsidTr="00B473CD">
        <w:tc>
          <w:tcPr>
            <w:tcW w:w="444"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D7552" w:rsidRPr="005F34BE" w:rsidTr="00B473CD">
        <w:tc>
          <w:tcPr>
            <w:tcW w:w="444" w:type="pct"/>
          </w:tcPr>
          <w:p w:rsidR="005D7552" w:rsidRPr="005F34BE" w:rsidRDefault="005D7552" w:rsidP="00B473CD">
            <w:pPr>
              <w:rPr>
                <w:rFonts w:ascii="Times New Roman" w:hAnsi="Times New Roman" w:cs="Times New Roman"/>
                <w:sz w:val="26"/>
                <w:szCs w:val="26"/>
              </w:rPr>
            </w:pPr>
          </w:p>
        </w:tc>
        <w:tc>
          <w:tcPr>
            <w:tcW w:w="1685"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Construction of New SC building</w:t>
            </w:r>
          </w:p>
        </w:tc>
        <w:tc>
          <w:tcPr>
            <w:tcW w:w="7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1265" w:type="pct"/>
            <w:gridSpan w:val="2"/>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As per GOI guidelines</w:t>
            </w:r>
          </w:p>
        </w:tc>
        <w:tc>
          <w:tcPr>
            <w:tcW w:w="839" w:type="pct"/>
          </w:tcPr>
          <w:p w:rsidR="005D7552" w:rsidRPr="005F34BE" w:rsidRDefault="005D7552" w:rsidP="00B473CD">
            <w:pPr>
              <w:rPr>
                <w:rFonts w:ascii="Times New Roman" w:hAnsi="Times New Roman" w:cs="Times New Roman"/>
                <w:sz w:val="26"/>
                <w:szCs w:val="26"/>
              </w:rPr>
            </w:pPr>
          </w:p>
        </w:tc>
      </w:tr>
    </w:tbl>
    <w:p w:rsidR="005D7552" w:rsidRPr="005F34BE" w:rsidRDefault="005D7552" w:rsidP="005D7552">
      <w:pPr>
        <w:rPr>
          <w:rFonts w:ascii="Times New Roman" w:hAnsi="Times New Roman" w:cs="Times New Roman"/>
          <w:color w:val="000000"/>
          <w:sz w:val="26"/>
          <w:szCs w:val="26"/>
        </w:rPr>
      </w:pPr>
    </w:p>
    <w:p w:rsidR="005D7552" w:rsidRDefault="005D7552" w:rsidP="005D7552">
      <w:pPr>
        <w:rPr>
          <w:rFonts w:ascii="Times New Roman" w:hAnsi="Times New Roman" w:cs="Times New Roman"/>
          <w:sz w:val="26"/>
          <w:szCs w:val="26"/>
        </w:rPr>
      </w:pPr>
    </w:p>
    <w:p w:rsidR="004D2063" w:rsidRDefault="004D2063" w:rsidP="005D7552">
      <w:pPr>
        <w:rPr>
          <w:rFonts w:ascii="Times New Roman" w:hAnsi="Times New Roman" w:cs="Times New Roman"/>
          <w:sz w:val="26"/>
          <w:szCs w:val="26"/>
        </w:rPr>
      </w:pPr>
    </w:p>
    <w:p w:rsidR="004D2063" w:rsidRPr="005F34BE" w:rsidRDefault="004D2063" w:rsidP="005D7552">
      <w:pPr>
        <w:rPr>
          <w:rFonts w:ascii="Times New Roman" w:hAnsi="Times New Roman" w:cs="Times New Roman"/>
          <w:sz w:val="26"/>
          <w:szCs w:val="26"/>
        </w:rPr>
      </w:pPr>
    </w:p>
    <w:p w:rsidR="005D7552" w:rsidRPr="005F34BE" w:rsidRDefault="005D7552" w:rsidP="004D2063">
      <w:pPr>
        <w:pStyle w:val="NoSpacing"/>
        <w:numPr>
          <w:ilvl w:val="0"/>
          <w:numId w:val="24"/>
        </w:numPr>
        <w:rPr>
          <w:rFonts w:ascii="Times New Roman" w:hAnsi="Times New Roman" w:cs="Times New Roman"/>
          <w:b/>
          <w:sz w:val="26"/>
          <w:szCs w:val="26"/>
        </w:rPr>
      </w:pPr>
      <w:r w:rsidRPr="005F34BE">
        <w:rPr>
          <w:rFonts w:ascii="Times New Roman" w:hAnsi="Times New Roman" w:cs="Times New Roman"/>
          <w:b/>
          <w:sz w:val="26"/>
          <w:szCs w:val="26"/>
        </w:rPr>
        <w:t>Name of Activity: Construction</w:t>
      </w:r>
    </w:p>
    <w:p w:rsidR="005D7552" w:rsidRPr="005F34BE" w:rsidRDefault="005D7552" w:rsidP="005D7552">
      <w:pPr>
        <w:pStyle w:val="NoSpacing"/>
        <w:rPr>
          <w:rFonts w:ascii="Times New Roman" w:hAnsi="Times New Roman" w:cs="Times New Roman"/>
          <w:b/>
          <w:sz w:val="26"/>
          <w:szCs w:val="26"/>
        </w:rPr>
      </w:pPr>
      <w:r w:rsidRPr="005F34BE">
        <w:rPr>
          <w:rFonts w:ascii="Times New Roman" w:hAnsi="Times New Roman" w:cs="Times New Roman"/>
          <w:b/>
          <w:sz w:val="26"/>
          <w:szCs w:val="26"/>
        </w:rPr>
        <w:t xml:space="preserve">Activity Proposed: New Construction of </w:t>
      </w:r>
      <w:proofErr w:type="spellStart"/>
      <w:r w:rsidRPr="005F34BE">
        <w:rPr>
          <w:rFonts w:ascii="Times New Roman" w:hAnsi="Times New Roman" w:cs="Times New Roman"/>
          <w:b/>
          <w:sz w:val="26"/>
          <w:szCs w:val="26"/>
        </w:rPr>
        <w:t>Khukishe</w:t>
      </w:r>
      <w:proofErr w:type="spellEnd"/>
      <w:r w:rsidRPr="005F34BE">
        <w:rPr>
          <w:rFonts w:ascii="Times New Roman" w:hAnsi="Times New Roman" w:cs="Times New Roman"/>
          <w:b/>
          <w:sz w:val="26"/>
          <w:szCs w:val="26"/>
        </w:rPr>
        <w:t xml:space="preserve"> SC</w:t>
      </w:r>
    </w:p>
    <w:p w:rsidR="005D7552" w:rsidRPr="005F34BE" w:rsidRDefault="005D7552" w:rsidP="005D7552">
      <w:pPr>
        <w:pStyle w:val="NoSpacing"/>
        <w:rPr>
          <w:rFonts w:ascii="Times New Roman" w:hAnsi="Times New Roman" w:cs="Times New Roman"/>
          <w:b/>
          <w:sz w:val="26"/>
          <w:szCs w:val="26"/>
        </w:rPr>
      </w:pPr>
      <w:r w:rsidRPr="005F34BE">
        <w:rPr>
          <w:rFonts w:ascii="Times New Roman" w:hAnsi="Times New Roman" w:cs="Times New Roman"/>
          <w:b/>
          <w:sz w:val="26"/>
          <w:szCs w:val="26"/>
        </w:rPr>
        <w:t>Whether new or being continued: New</w:t>
      </w:r>
    </w:p>
    <w:p w:rsidR="005D7552" w:rsidRDefault="005D7552" w:rsidP="005D7552">
      <w:pPr>
        <w:pStyle w:val="NoSpacing"/>
        <w:rPr>
          <w:rFonts w:ascii="Times New Roman" w:hAnsi="Times New Roman" w:cs="Times New Roman"/>
          <w:sz w:val="26"/>
          <w:szCs w:val="26"/>
        </w:rPr>
      </w:pPr>
    </w:p>
    <w:p w:rsidR="004D2063" w:rsidRPr="005F34BE" w:rsidRDefault="004D2063" w:rsidP="005D7552">
      <w:pPr>
        <w:pStyle w:val="NoSpacing"/>
        <w:rPr>
          <w:rFonts w:ascii="Times New Roman" w:hAnsi="Times New Roman" w:cs="Times New Roman"/>
          <w:sz w:val="26"/>
          <w:szCs w:val="26"/>
        </w:rPr>
      </w:pPr>
    </w:p>
    <w:p w:rsidR="005D7552" w:rsidRPr="005F34BE" w:rsidRDefault="005D7552" w:rsidP="005D7552">
      <w:pPr>
        <w:pStyle w:val="NoSpacing"/>
        <w:rPr>
          <w:rFonts w:ascii="Times New Roman" w:hAnsi="Times New Roman" w:cs="Times New Roman"/>
          <w:b/>
          <w:sz w:val="26"/>
          <w:szCs w:val="26"/>
        </w:rPr>
      </w:pPr>
      <w:r w:rsidRPr="005F34BE">
        <w:rPr>
          <w:rFonts w:ascii="Times New Roman" w:hAnsi="Times New Roman" w:cs="Times New Roman"/>
          <w:b/>
          <w:sz w:val="26"/>
          <w:szCs w:val="26"/>
        </w:rPr>
        <w:t>Justification:</w:t>
      </w:r>
    </w:p>
    <w:p w:rsidR="005D7552" w:rsidRPr="005F34BE" w:rsidRDefault="005D7552" w:rsidP="005D7552">
      <w:pPr>
        <w:pStyle w:val="NoSpacing"/>
        <w:rPr>
          <w:rFonts w:ascii="Times New Roman" w:hAnsi="Times New Roman" w:cs="Times New Roman"/>
          <w:b/>
          <w:sz w:val="26"/>
          <w:szCs w:val="26"/>
        </w:rPr>
      </w:pPr>
    </w:p>
    <w:p w:rsidR="005D7552" w:rsidRPr="005F34BE" w:rsidRDefault="005D7552" w:rsidP="005D7552">
      <w:pPr>
        <w:jc w:val="both"/>
        <w:rPr>
          <w:rFonts w:ascii="Times New Roman" w:hAnsi="Times New Roman" w:cs="Times New Roman"/>
          <w:sz w:val="26"/>
          <w:szCs w:val="26"/>
        </w:rPr>
      </w:pPr>
      <w:r w:rsidRPr="005F34BE">
        <w:rPr>
          <w:rFonts w:ascii="Times New Roman" w:hAnsi="Times New Roman" w:cs="Times New Roman"/>
          <w:sz w:val="26"/>
          <w:szCs w:val="26"/>
        </w:rPr>
        <w:tab/>
      </w:r>
      <w:r w:rsidRPr="005F34BE">
        <w:rPr>
          <w:rFonts w:ascii="Times New Roman" w:hAnsi="Times New Roman" w:cs="Times New Roman"/>
          <w:sz w:val="26"/>
          <w:szCs w:val="26"/>
        </w:rPr>
        <w:tab/>
      </w:r>
      <w:proofErr w:type="spellStart"/>
      <w:r w:rsidRPr="005F34BE">
        <w:rPr>
          <w:rFonts w:ascii="Times New Roman" w:hAnsi="Times New Roman" w:cs="Times New Roman"/>
          <w:sz w:val="26"/>
          <w:szCs w:val="26"/>
        </w:rPr>
        <w:t>Khukishe</w:t>
      </w:r>
      <w:proofErr w:type="spellEnd"/>
      <w:r w:rsidRPr="005F34BE">
        <w:rPr>
          <w:rFonts w:ascii="Times New Roman" w:hAnsi="Times New Roman" w:cs="Times New Roman"/>
          <w:sz w:val="26"/>
          <w:szCs w:val="26"/>
        </w:rPr>
        <w:t xml:space="preserve"> Sub </w:t>
      </w:r>
      <w:proofErr w:type="spellStart"/>
      <w:r w:rsidRPr="005F34BE">
        <w:rPr>
          <w:rFonts w:ascii="Times New Roman" w:hAnsi="Times New Roman" w:cs="Times New Roman"/>
          <w:sz w:val="26"/>
          <w:szCs w:val="26"/>
        </w:rPr>
        <w:t>Center</w:t>
      </w:r>
      <w:proofErr w:type="spellEnd"/>
      <w:r w:rsidRPr="005F34BE">
        <w:rPr>
          <w:rFonts w:ascii="Times New Roman" w:hAnsi="Times New Roman" w:cs="Times New Roman"/>
          <w:sz w:val="26"/>
          <w:szCs w:val="26"/>
        </w:rPr>
        <w:t xml:space="preserve"> falls under </w:t>
      </w:r>
      <w:proofErr w:type="spellStart"/>
      <w:r w:rsidRPr="005F34BE">
        <w:rPr>
          <w:rFonts w:ascii="Times New Roman" w:hAnsi="Times New Roman" w:cs="Times New Roman"/>
          <w:sz w:val="26"/>
          <w:szCs w:val="26"/>
        </w:rPr>
        <w:t>Aghunato</w:t>
      </w:r>
      <w:proofErr w:type="spellEnd"/>
      <w:r w:rsidRPr="005F34BE">
        <w:rPr>
          <w:rFonts w:ascii="Times New Roman" w:hAnsi="Times New Roman" w:cs="Times New Roman"/>
          <w:sz w:val="26"/>
          <w:szCs w:val="26"/>
        </w:rPr>
        <w:t xml:space="preserve"> Block catering a total population of 840 (As per 2011 census). At present there is no Sub </w:t>
      </w:r>
      <w:proofErr w:type="spellStart"/>
      <w:r w:rsidRPr="005F34BE">
        <w:rPr>
          <w:rFonts w:ascii="Times New Roman" w:hAnsi="Times New Roman" w:cs="Times New Roman"/>
          <w:sz w:val="26"/>
          <w:szCs w:val="26"/>
        </w:rPr>
        <w:t>Center</w:t>
      </w:r>
      <w:proofErr w:type="spellEnd"/>
      <w:r w:rsidRPr="005F34BE">
        <w:rPr>
          <w:rFonts w:ascii="Times New Roman" w:hAnsi="Times New Roman" w:cs="Times New Roman"/>
          <w:sz w:val="26"/>
          <w:szCs w:val="26"/>
        </w:rPr>
        <w:t xml:space="preserve"> building and it has been functioning in one small room of private Medical Attendant residence for the past 6 years. There is one ANM and three medical attendants. Earlier there was a Sub </w:t>
      </w:r>
      <w:proofErr w:type="spellStart"/>
      <w:r w:rsidRPr="005F34BE">
        <w:rPr>
          <w:rFonts w:ascii="Times New Roman" w:hAnsi="Times New Roman" w:cs="Times New Roman"/>
          <w:sz w:val="26"/>
          <w:szCs w:val="26"/>
        </w:rPr>
        <w:t>Center</w:t>
      </w:r>
      <w:proofErr w:type="spellEnd"/>
      <w:r w:rsidRPr="005F34BE">
        <w:rPr>
          <w:rFonts w:ascii="Times New Roman" w:hAnsi="Times New Roman" w:cs="Times New Roman"/>
          <w:sz w:val="26"/>
          <w:szCs w:val="26"/>
        </w:rPr>
        <w:t xml:space="preserve"> building but it was demolished in the year 2009 due to its deplorable condition, and till now there is no positive response from the concern department. Since there is no building it is very hard to function and deliver the services, which badly affects the whole block performances. All the equipments, medicines, reporting formats are being kept in that same room where the services is being carried out which is so </w:t>
      </w:r>
      <w:proofErr w:type="spellStart"/>
      <w:r w:rsidRPr="005F34BE">
        <w:rPr>
          <w:rFonts w:ascii="Times New Roman" w:hAnsi="Times New Roman" w:cs="Times New Roman"/>
          <w:sz w:val="26"/>
          <w:szCs w:val="26"/>
        </w:rPr>
        <w:t>inconvinent</w:t>
      </w:r>
      <w:proofErr w:type="spellEnd"/>
      <w:r w:rsidRPr="005F34BE">
        <w:rPr>
          <w:rFonts w:ascii="Times New Roman" w:hAnsi="Times New Roman" w:cs="Times New Roman"/>
          <w:sz w:val="26"/>
          <w:szCs w:val="26"/>
        </w:rPr>
        <w:t xml:space="preserve"> for the nurse to carried out duties.  So a new construction of </w:t>
      </w:r>
      <w:proofErr w:type="spellStart"/>
      <w:r w:rsidRPr="005F34BE">
        <w:rPr>
          <w:rFonts w:ascii="Times New Roman" w:hAnsi="Times New Roman" w:cs="Times New Roman"/>
          <w:sz w:val="26"/>
          <w:szCs w:val="26"/>
        </w:rPr>
        <w:t>atleast</w:t>
      </w:r>
      <w:proofErr w:type="spellEnd"/>
      <w:r w:rsidRPr="005F34BE">
        <w:rPr>
          <w:rFonts w:ascii="Times New Roman" w:hAnsi="Times New Roman" w:cs="Times New Roman"/>
          <w:sz w:val="26"/>
          <w:szCs w:val="26"/>
        </w:rPr>
        <w:t xml:space="preserve"> two rooms is needed urgently to provide the basic service deliveries properly and function smoothly for the community.</w:t>
      </w:r>
    </w:p>
    <w:p w:rsidR="004D2063" w:rsidRPr="005F34BE" w:rsidRDefault="004D2063" w:rsidP="005D7552">
      <w:pPr>
        <w:jc w:val="both"/>
        <w:rPr>
          <w:rFonts w:ascii="Times New Roman" w:hAnsi="Times New Roman" w:cs="Times New Roman"/>
          <w:sz w:val="26"/>
          <w:szCs w:val="26"/>
        </w:rPr>
      </w:pPr>
    </w:p>
    <w:p w:rsidR="005D7552" w:rsidRPr="005F34BE" w:rsidRDefault="005D7552" w:rsidP="004D2063">
      <w:pPr>
        <w:pStyle w:val="NoSpacing"/>
        <w:numPr>
          <w:ilvl w:val="0"/>
          <w:numId w:val="24"/>
        </w:numPr>
        <w:rPr>
          <w:rFonts w:ascii="Times New Roman" w:hAnsi="Times New Roman" w:cs="Times New Roman"/>
          <w:b/>
          <w:sz w:val="26"/>
          <w:szCs w:val="26"/>
        </w:rPr>
      </w:pPr>
      <w:r w:rsidRPr="005F34BE">
        <w:rPr>
          <w:rFonts w:ascii="Times New Roman" w:hAnsi="Times New Roman" w:cs="Times New Roman"/>
          <w:b/>
          <w:sz w:val="26"/>
          <w:szCs w:val="26"/>
        </w:rPr>
        <w:t>Name of Activity: Repair and renovation</w:t>
      </w:r>
    </w:p>
    <w:p w:rsidR="005D7552" w:rsidRPr="005F34BE" w:rsidRDefault="005D7552" w:rsidP="005D7552">
      <w:pPr>
        <w:pStyle w:val="NoSpacing"/>
        <w:rPr>
          <w:rFonts w:ascii="Times New Roman" w:hAnsi="Times New Roman" w:cs="Times New Roman"/>
          <w:b/>
          <w:sz w:val="26"/>
          <w:szCs w:val="26"/>
        </w:rPr>
      </w:pPr>
      <w:r w:rsidRPr="005F34BE">
        <w:rPr>
          <w:rFonts w:ascii="Times New Roman" w:hAnsi="Times New Roman" w:cs="Times New Roman"/>
          <w:b/>
          <w:sz w:val="26"/>
          <w:szCs w:val="26"/>
        </w:rPr>
        <w:t xml:space="preserve">Activity Proposed: Repair and renovation of </w:t>
      </w:r>
      <w:proofErr w:type="spellStart"/>
      <w:r w:rsidRPr="005F34BE">
        <w:rPr>
          <w:rFonts w:ascii="Times New Roman" w:hAnsi="Times New Roman" w:cs="Times New Roman"/>
          <w:b/>
          <w:sz w:val="26"/>
          <w:szCs w:val="26"/>
        </w:rPr>
        <w:t>Lizutomi</w:t>
      </w:r>
      <w:proofErr w:type="spellEnd"/>
      <w:r w:rsidRPr="005F34BE">
        <w:rPr>
          <w:rFonts w:ascii="Times New Roman" w:hAnsi="Times New Roman" w:cs="Times New Roman"/>
          <w:b/>
          <w:sz w:val="26"/>
          <w:szCs w:val="26"/>
        </w:rPr>
        <w:t xml:space="preserve"> SC</w:t>
      </w:r>
    </w:p>
    <w:p w:rsidR="005D7552" w:rsidRPr="005F34BE" w:rsidRDefault="005D7552" w:rsidP="005D7552">
      <w:pPr>
        <w:pStyle w:val="NoSpacing"/>
        <w:rPr>
          <w:rFonts w:ascii="Times New Roman" w:hAnsi="Times New Roman" w:cs="Times New Roman"/>
          <w:sz w:val="26"/>
          <w:szCs w:val="26"/>
        </w:rPr>
      </w:pPr>
    </w:p>
    <w:p w:rsidR="005D7552" w:rsidRPr="005F34BE" w:rsidRDefault="005D7552" w:rsidP="005D7552">
      <w:pPr>
        <w:pStyle w:val="NoSpacing"/>
        <w:rPr>
          <w:rFonts w:ascii="Times New Roman" w:hAnsi="Times New Roman" w:cs="Times New Roman"/>
          <w:b/>
          <w:sz w:val="26"/>
          <w:szCs w:val="26"/>
        </w:rPr>
      </w:pPr>
      <w:r w:rsidRPr="005F34BE">
        <w:rPr>
          <w:rFonts w:ascii="Times New Roman" w:hAnsi="Times New Roman" w:cs="Times New Roman"/>
          <w:b/>
          <w:sz w:val="26"/>
          <w:szCs w:val="26"/>
        </w:rPr>
        <w:t>Justification:</w:t>
      </w:r>
    </w:p>
    <w:p w:rsidR="005D7552" w:rsidRPr="005F34BE" w:rsidRDefault="005D7552" w:rsidP="005D7552">
      <w:pPr>
        <w:pStyle w:val="NoSpacing"/>
        <w:rPr>
          <w:rFonts w:ascii="Times New Roman" w:hAnsi="Times New Roman" w:cs="Times New Roman"/>
          <w:b/>
          <w:sz w:val="26"/>
          <w:szCs w:val="26"/>
        </w:rPr>
      </w:pPr>
    </w:p>
    <w:p w:rsidR="005D7552" w:rsidRPr="005F34BE" w:rsidRDefault="005D7552" w:rsidP="005D7552">
      <w:pPr>
        <w:pStyle w:val="NoSpacing"/>
        <w:jc w:val="both"/>
        <w:rPr>
          <w:rFonts w:ascii="Times New Roman" w:hAnsi="Times New Roman" w:cs="Times New Roman"/>
          <w:sz w:val="26"/>
          <w:szCs w:val="26"/>
        </w:rPr>
      </w:pPr>
      <w:r w:rsidRPr="005F34BE">
        <w:rPr>
          <w:rFonts w:ascii="Times New Roman" w:hAnsi="Times New Roman" w:cs="Times New Roman"/>
          <w:sz w:val="26"/>
          <w:szCs w:val="26"/>
        </w:rPr>
        <w:tab/>
      </w:r>
      <w:proofErr w:type="spellStart"/>
      <w:r w:rsidRPr="005F34BE">
        <w:rPr>
          <w:rFonts w:ascii="Times New Roman" w:hAnsi="Times New Roman" w:cs="Times New Roman"/>
          <w:sz w:val="26"/>
          <w:szCs w:val="26"/>
        </w:rPr>
        <w:t>Lizutomi</w:t>
      </w:r>
      <w:proofErr w:type="spellEnd"/>
      <w:r w:rsidRPr="005F34BE">
        <w:rPr>
          <w:rFonts w:ascii="Times New Roman" w:hAnsi="Times New Roman" w:cs="Times New Roman"/>
          <w:sz w:val="26"/>
          <w:szCs w:val="26"/>
        </w:rPr>
        <w:t xml:space="preserve"> Sub Center falls under </w:t>
      </w:r>
      <w:proofErr w:type="spellStart"/>
      <w:r w:rsidRPr="005F34BE">
        <w:rPr>
          <w:rFonts w:ascii="Times New Roman" w:hAnsi="Times New Roman" w:cs="Times New Roman"/>
          <w:sz w:val="26"/>
          <w:szCs w:val="26"/>
        </w:rPr>
        <w:t>Aghunato</w:t>
      </w:r>
      <w:proofErr w:type="spellEnd"/>
      <w:r w:rsidRPr="005F34BE">
        <w:rPr>
          <w:rFonts w:ascii="Times New Roman" w:hAnsi="Times New Roman" w:cs="Times New Roman"/>
          <w:sz w:val="26"/>
          <w:szCs w:val="26"/>
        </w:rPr>
        <w:t xml:space="preserve"> Block which is 20 </w:t>
      </w:r>
      <w:proofErr w:type="spellStart"/>
      <w:r w:rsidRPr="005F34BE">
        <w:rPr>
          <w:rFonts w:ascii="Times New Roman" w:hAnsi="Times New Roman" w:cs="Times New Roman"/>
          <w:sz w:val="26"/>
          <w:szCs w:val="26"/>
        </w:rPr>
        <w:t>kms</w:t>
      </w:r>
      <w:proofErr w:type="spellEnd"/>
      <w:r w:rsidRPr="005F34BE">
        <w:rPr>
          <w:rFonts w:ascii="Times New Roman" w:hAnsi="Times New Roman" w:cs="Times New Roman"/>
          <w:sz w:val="26"/>
          <w:szCs w:val="26"/>
        </w:rPr>
        <w:t xml:space="preserve"> away from the Block Headquarter </w:t>
      </w:r>
      <w:proofErr w:type="spellStart"/>
      <w:r w:rsidRPr="005F34BE">
        <w:rPr>
          <w:rFonts w:ascii="Times New Roman" w:hAnsi="Times New Roman" w:cs="Times New Roman"/>
          <w:sz w:val="26"/>
          <w:szCs w:val="26"/>
        </w:rPr>
        <w:t>Aghunato</w:t>
      </w:r>
      <w:proofErr w:type="spellEnd"/>
      <w:r w:rsidRPr="005F34BE">
        <w:rPr>
          <w:rFonts w:ascii="Times New Roman" w:hAnsi="Times New Roman" w:cs="Times New Roman"/>
          <w:sz w:val="26"/>
          <w:szCs w:val="26"/>
        </w:rPr>
        <w:t xml:space="preserve"> CHC. The Sub centre covers a total population of 600 as per 2011 census. There is a designated Sub center building with two rooms but it has become </w:t>
      </w:r>
      <w:proofErr w:type="spellStart"/>
      <w:r w:rsidRPr="005F34BE">
        <w:rPr>
          <w:rFonts w:ascii="Times New Roman" w:hAnsi="Times New Roman" w:cs="Times New Roman"/>
          <w:sz w:val="26"/>
          <w:szCs w:val="26"/>
        </w:rPr>
        <w:t>unfunctional</w:t>
      </w:r>
      <w:proofErr w:type="spellEnd"/>
      <w:r w:rsidRPr="005F34BE">
        <w:rPr>
          <w:rFonts w:ascii="Times New Roman" w:hAnsi="Times New Roman" w:cs="Times New Roman"/>
          <w:sz w:val="26"/>
          <w:szCs w:val="26"/>
        </w:rPr>
        <w:t xml:space="preserve">. At present it is functioning in private medical attendant in one small room for the past 5 years, where everything (reporting formats, equipments, </w:t>
      </w:r>
      <w:proofErr w:type="gramStart"/>
      <w:r w:rsidRPr="005F34BE">
        <w:rPr>
          <w:rFonts w:ascii="Times New Roman" w:hAnsi="Times New Roman" w:cs="Times New Roman"/>
          <w:sz w:val="26"/>
          <w:szCs w:val="26"/>
        </w:rPr>
        <w:t>medicines</w:t>
      </w:r>
      <w:proofErr w:type="gramEnd"/>
      <w:r w:rsidRPr="005F34BE">
        <w:rPr>
          <w:rFonts w:ascii="Times New Roman" w:hAnsi="Times New Roman" w:cs="Times New Roman"/>
          <w:sz w:val="26"/>
          <w:szCs w:val="26"/>
        </w:rPr>
        <w:t xml:space="preserve">) are kept confined at the same room where services are also carried out in the same room. So major repair and renovation is needed for the existing building </w:t>
      </w:r>
      <w:proofErr w:type="spellStart"/>
      <w:r w:rsidRPr="005F34BE">
        <w:rPr>
          <w:rFonts w:ascii="Times New Roman" w:hAnsi="Times New Roman" w:cs="Times New Roman"/>
          <w:sz w:val="26"/>
          <w:szCs w:val="26"/>
        </w:rPr>
        <w:t>inorder</w:t>
      </w:r>
      <w:proofErr w:type="spellEnd"/>
      <w:r w:rsidRPr="005F34BE">
        <w:rPr>
          <w:rFonts w:ascii="Times New Roman" w:hAnsi="Times New Roman" w:cs="Times New Roman"/>
          <w:sz w:val="26"/>
          <w:szCs w:val="26"/>
        </w:rPr>
        <w:t xml:space="preserve"> to function properly and deliver health services to the people.   </w:t>
      </w:r>
    </w:p>
    <w:p w:rsidR="005D7552" w:rsidRPr="005F34BE" w:rsidRDefault="005D7552" w:rsidP="005D7552">
      <w:pPr>
        <w:rPr>
          <w:rFonts w:ascii="Times New Roman" w:hAnsi="Times New Roman" w:cs="Times New Roman"/>
          <w:sz w:val="26"/>
          <w:szCs w:val="26"/>
        </w:rPr>
      </w:pPr>
    </w:p>
    <w:p w:rsidR="005D7552" w:rsidRPr="005F34BE" w:rsidRDefault="005D7552" w:rsidP="005D7552">
      <w:pPr>
        <w:rPr>
          <w:rFonts w:ascii="Times New Roman" w:hAnsi="Times New Roman" w:cs="Times New Roman"/>
          <w:b/>
          <w:sz w:val="26"/>
          <w:szCs w:val="26"/>
        </w:rPr>
      </w:pPr>
    </w:p>
    <w:p w:rsidR="004D2063" w:rsidRPr="004D2063" w:rsidRDefault="005D7552" w:rsidP="004D2063">
      <w:pPr>
        <w:pStyle w:val="ListParagraph"/>
        <w:numPr>
          <w:ilvl w:val="0"/>
          <w:numId w:val="24"/>
        </w:numPr>
        <w:tabs>
          <w:tab w:val="left" w:pos="2282"/>
        </w:tabs>
        <w:spacing w:after="0" w:line="240" w:lineRule="auto"/>
        <w:rPr>
          <w:rFonts w:ascii="Times New Roman" w:hAnsi="Times New Roman" w:cs="Times New Roman"/>
          <w:b/>
          <w:sz w:val="26"/>
          <w:szCs w:val="26"/>
        </w:rPr>
      </w:pPr>
      <w:r w:rsidRPr="004D2063">
        <w:rPr>
          <w:rFonts w:ascii="Times New Roman" w:hAnsi="Times New Roman" w:cs="Times New Roman"/>
          <w:b/>
          <w:sz w:val="26"/>
          <w:szCs w:val="26"/>
        </w:rPr>
        <w:t xml:space="preserve">Name of Activity: </w:t>
      </w:r>
      <w:r w:rsidRPr="004D2063">
        <w:rPr>
          <w:rFonts w:ascii="Times New Roman" w:hAnsi="Times New Roman" w:cs="Times New Roman"/>
          <w:b/>
          <w:sz w:val="26"/>
          <w:szCs w:val="26"/>
        </w:rPr>
        <w:tab/>
      </w:r>
      <w:proofErr w:type="spellStart"/>
      <w:r w:rsidRPr="004D2063">
        <w:rPr>
          <w:rFonts w:ascii="Times New Roman" w:hAnsi="Times New Roman" w:cs="Times New Roman"/>
          <w:b/>
          <w:sz w:val="26"/>
          <w:szCs w:val="26"/>
        </w:rPr>
        <w:t>Kilomi</w:t>
      </w:r>
      <w:proofErr w:type="spellEnd"/>
      <w:r w:rsidRPr="004D2063">
        <w:rPr>
          <w:rFonts w:ascii="Times New Roman" w:hAnsi="Times New Roman" w:cs="Times New Roman"/>
          <w:b/>
          <w:sz w:val="26"/>
          <w:szCs w:val="26"/>
        </w:rPr>
        <w:t xml:space="preserve"> PHC Building construction</w:t>
      </w:r>
    </w:p>
    <w:p w:rsidR="005D7552" w:rsidRPr="005F34BE" w:rsidRDefault="005D7552" w:rsidP="004D2063">
      <w:pPr>
        <w:tabs>
          <w:tab w:val="left" w:pos="2282"/>
        </w:tabs>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b/>
          <w:sz w:val="26"/>
          <w:szCs w:val="26"/>
        </w:rPr>
        <w:tab/>
        <w:t>Construction</w:t>
      </w:r>
    </w:p>
    <w:p w:rsidR="005D7552" w:rsidRDefault="005D7552" w:rsidP="004D2063">
      <w:pPr>
        <w:spacing w:after="0" w:line="240" w:lineRule="auto"/>
        <w:jc w:val="both"/>
        <w:rPr>
          <w:rFonts w:ascii="Times New Roman" w:hAnsi="Times New Roman" w:cs="Times New Roman"/>
          <w:b/>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b/>
          <w:sz w:val="26"/>
          <w:szCs w:val="26"/>
        </w:rPr>
        <w:tab/>
        <w:t>New</w:t>
      </w:r>
    </w:p>
    <w:p w:rsidR="004D2063" w:rsidRPr="005F34BE" w:rsidRDefault="004D2063" w:rsidP="004D2063">
      <w:pPr>
        <w:spacing w:after="0" w:line="240" w:lineRule="auto"/>
        <w:jc w:val="both"/>
        <w:rPr>
          <w:rFonts w:ascii="Times New Roman" w:hAnsi="Times New Roman" w:cs="Times New Roman"/>
          <w:b/>
          <w:sz w:val="26"/>
          <w:szCs w:val="26"/>
        </w:rPr>
      </w:pPr>
    </w:p>
    <w:p w:rsidR="005D7552" w:rsidRDefault="005D7552" w:rsidP="004D2063">
      <w:pPr>
        <w:spacing w:after="0"/>
        <w:jc w:val="both"/>
        <w:rPr>
          <w:rFonts w:ascii="Times New Roman" w:hAnsi="Times New Roman" w:cs="Times New Roman"/>
          <w:sz w:val="26"/>
          <w:szCs w:val="26"/>
        </w:rPr>
      </w:pPr>
      <w:r w:rsidRPr="005F34BE">
        <w:rPr>
          <w:rFonts w:ascii="Times New Roman" w:hAnsi="Times New Roman" w:cs="Times New Roman"/>
          <w:b/>
          <w:sz w:val="26"/>
          <w:szCs w:val="26"/>
        </w:rPr>
        <w:t xml:space="preserve">Justification:  </w:t>
      </w:r>
      <w:proofErr w:type="spellStart"/>
      <w:r w:rsidRPr="005F34BE">
        <w:rPr>
          <w:rFonts w:ascii="Times New Roman" w:hAnsi="Times New Roman" w:cs="Times New Roman"/>
          <w:sz w:val="26"/>
          <w:szCs w:val="26"/>
        </w:rPr>
        <w:t>Kilomi</w:t>
      </w:r>
      <w:proofErr w:type="spellEnd"/>
      <w:r w:rsidRPr="005F34BE">
        <w:rPr>
          <w:rFonts w:ascii="Times New Roman" w:hAnsi="Times New Roman" w:cs="Times New Roman"/>
          <w:sz w:val="26"/>
          <w:szCs w:val="26"/>
        </w:rPr>
        <w:t xml:space="preserve"> PHC is functioning at community building beside not having any staff quarter since 2009 and the staffs are facing difficulties since it is located in hard to reach area. Due to non </w:t>
      </w:r>
      <w:proofErr w:type="spellStart"/>
      <w:r w:rsidRPr="005F34BE">
        <w:rPr>
          <w:rFonts w:ascii="Times New Roman" w:hAnsi="Times New Roman" w:cs="Times New Roman"/>
          <w:sz w:val="26"/>
          <w:szCs w:val="26"/>
        </w:rPr>
        <w:t>availabity</w:t>
      </w:r>
      <w:proofErr w:type="spellEnd"/>
      <w:r w:rsidRPr="005F34BE">
        <w:rPr>
          <w:rFonts w:ascii="Times New Roman" w:hAnsi="Times New Roman" w:cs="Times New Roman"/>
          <w:sz w:val="26"/>
          <w:szCs w:val="26"/>
        </w:rPr>
        <w:t xml:space="preserve"> of the PHC building and staff quarters, reporting in all the vertical programmes becomes hampering which ultimately   results in low performance of the block.</w:t>
      </w:r>
    </w:p>
    <w:p w:rsidR="004D2063" w:rsidRPr="005F34BE" w:rsidRDefault="004D2063" w:rsidP="004D2063">
      <w:pPr>
        <w:spacing w:after="0"/>
        <w:jc w:val="both"/>
        <w:rPr>
          <w:rFonts w:ascii="Times New Roman" w:hAnsi="Times New Roman" w:cs="Times New Roman"/>
          <w:sz w:val="26"/>
          <w:szCs w:val="26"/>
        </w:rPr>
      </w:pPr>
    </w:p>
    <w:p w:rsidR="005D7552" w:rsidRPr="005F34BE" w:rsidRDefault="005D7552" w:rsidP="005D7552">
      <w:pPr>
        <w:jc w:val="both"/>
        <w:rPr>
          <w:rFonts w:ascii="Times New Roman" w:hAnsi="Times New Roman" w:cs="Times New Roman"/>
          <w:sz w:val="26"/>
          <w:szCs w:val="26"/>
        </w:rPr>
      </w:pPr>
      <w:r w:rsidRPr="005F34BE">
        <w:rPr>
          <w:rFonts w:ascii="Times New Roman" w:hAnsi="Times New Roman" w:cs="Times New Roman"/>
          <w:sz w:val="26"/>
          <w:szCs w:val="26"/>
        </w:rPr>
        <w:tab/>
        <w:t xml:space="preserve">Therefore it is in need of an hour that </w:t>
      </w:r>
      <w:proofErr w:type="spellStart"/>
      <w:r w:rsidRPr="005F34BE">
        <w:rPr>
          <w:rFonts w:ascii="Times New Roman" w:hAnsi="Times New Roman" w:cs="Times New Roman"/>
          <w:sz w:val="26"/>
          <w:szCs w:val="26"/>
        </w:rPr>
        <w:t>Kilomi</w:t>
      </w:r>
      <w:proofErr w:type="spellEnd"/>
      <w:r w:rsidRPr="005F34BE">
        <w:rPr>
          <w:rFonts w:ascii="Times New Roman" w:hAnsi="Times New Roman" w:cs="Times New Roman"/>
          <w:sz w:val="26"/>
          <w:szCs w:val="26"/>
        </w:rPr>
        <w:t xml:space="preserve"> PHC need to have proper building to function smoothly and improve the performance (</w:t>
      </w:r>
      <w:proofErr w:type="spellStart"/>
      <w:r w:rsidRPr="005F34BE">
        <w:rPr>
          <w:rFonts w:ascii="Times New Roman" w:hAnsi="Times New Roman" w:cs="Times New Roman"/>
          <w:sz w:val="26"/>
          <w:szCs w:val="26"/>
        </w:rPr>
        <w:t>quality+quantity</w:t>
      </w:r>
      <w:proofErr w:type="spellEnd"/>
      <w:r w:rsidRPr="005F34BE">
        <w:rPr>
          <w:rFonts w:ascii="Times New Roman" w:hAnsi="Times New Roman" w:cs="Times New Roman"/>
          <w:sz w:val="26"/>
          <w:szCs w:val="26"/>
        </w:rPr>
        <w:t xml:space="preserve"> reports) for </w:t>
      </w:r>
      <w:proofErr w:type="spellStart"/>
      <w:r w:rsidRPr="005F34BE">
        <w:rPr>
          <w:rFonts w:ascii="Times New Roman" w:hAnsi="Times New Roman" w:cs="Times New Roman"/>
          <w:sz w:val="26"/>
          <w:szCs w:val="26"/>
        </w:rPr>
        <w:t>Pughoboto</w:t>
      </w:r>
      <w:proofErr w:type="spellEnd"/>
      <w:r w:rsidRPr="005F34BE">
        <w:rPr>
          <w:rFonts w:ascii="Times New Roman" w:hAnsi="Times New Roman" w:cs="Times New Roman"/>
          <w:sz w:val="26"/>
          <w:szCs w:val="26"/>
        </w:rPr>
        <w:t xml:space="preserve"> Block and also to case the problems and difficulties that the </w:t>
      </w:r>
      <w:proofErr w:type="gramStart"/>
      <w:r w:rsidRPr="005F34BE">
        <w:rPr>
          <w:rFonts w:ascii="Times New Roman" w:hAnsi="Times New Roman" w:cs="Times New Roman"/>
          <w:sz w:val="26"/>
          <w:szCs w:val="26"/>
        </w:rPr>
        <w:t>staff are</w:t>
      </w:r>
      <w:proofErr w:type="gramEnd"/>
      <w:r w:rsidRPr="005F34BE">
        <w:rPr>
          <w:rFonts w:ascii="Times New Roman" w:hAnsi="Times New Roman" w:cs="Times New Roman"/>
          <w:sz w:val="26"/>
          <w:szCs w:val="26"/>
        </w:rPr>
        <w:t xml:space="preserve"> facing at present. </w:t>
      </w:r>
    </w:p>
    <w:p w:rsidR="005D7552" w:rsidRPr="005F34BE" w:rsidRDefault="005D7552" w:rsidP="005D7552">
      <w:pPr>
        <w:ind w:firstLine="720"/>
        <w:jc w:val="both"/>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0" w:type="auto"/>
        <w:tblLook w:val="04A0"/>
      </w:tblPr>
      <w:tblGrid>
        <w:gridCol w:w="3080"/>
        <w:gridCol w:w="3081"/>
        <w:gridCol w:w="3081"/>
      </w:tblGrid>
      <w:tr w:rsidR="005D7552" w:rsidRPr="005F34BE" w:rsidTr="00B473CD">
        <w:tc>
          <w:tcPr>
            <w:tcW w:w="3080"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FMR Code</w:t>
            </w:r>
          </w:p>
        </w:tc>
        <w:tc>
          <w:tcPr>
            <w:tcW w:w="3081"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Activity</w:t>
            </w:r>
          </w:p>
        </w:tc>
        <w:tc>
          <w:tcPr>
            <w:tcW w:w="3081"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Target</w:t>
            </w:r>
          </w:p>
        </w:tc>
      </w:tr>
      <w:tr w:rsidR="005D7552" w:rsidRPr="005F34BE" w:rsidTr="00B473CD">
        <w:tc>
          <w:tcPr>
            <w:tcW w:w="3080" w:type="dxa"/>
          </w:tcPr>
          <w:p w:rsidR="005D7552" w:rsidRPr="005F34BE" w:rsidRDefault="005D7552" w:rsidP="00B473CD">
            <w:pPr>
              <w:rPr>
                <w:rFonts w:ascii="Times New Roman" w:hAnsi="Times New Roman" w:cs="Times New Roman"/>
                <w:sz w:val="26"/>
                <w:szCs w:val="26"/>
                <w:lang w:val="en-IN"/>
              </w:rPr>
            </w:pPr>
          </w:p>
        </w:tc>
        <w:tc>
          <w:tcPr>
            <w:tcW w:w="3081" w:type="dxa"/>
          </w:tcPr>
          <w:p w:rsidR="005D7552" w:rsidRPr="005F34BE" w:rsidRDefault="005D7552" w:rsidP="00B473CD">
            <w:pPr>
              <w:rPr>
                <w:rFonts w:ascii="Times New Roman" w:hAnsi="Times New Roman" w:cs="Times New Roman"/>
                <w:sz w:val="26"/>
                <w:szCs w:val="26"/>
                <w:lang w:val="en-IN"/>
              </w:rPr>
            </w:pPr>
            <w:r w:rsidRPr="005F34BE">
              <w:rPr>
                <w:rFonts w:ascii="Times New Roman" w:hAnsi="Times New Roman" w:cs="Times New Roman"/>
                <w:sz w:val="26"/>
                <w:szCs w:val="26"/>
                <w:lang w:val="en-IN"/>
              </w:rPr>
              <w:t xml:space="preserve">Construction of PHC </w:t>
            </w:r>
            <w:proofErr w:type="spellStart"/>
            <w:r w:rsidRPr="005F34BE">
              <w:rPr>
                <w:rFonts w:ascii="Times New Roman" w:hAnsi="Times New Roman" w:cs="Times New Roman"/>
                <w:sz w:val="26"/>
                <w:szCs w:val="26"/>
                <w:lang w:val="en-IN"/>
              </w:rPr>
              <w:t>Kilomi</w:t>
            </w:r>
            <w:proofErr w:type="spellEnd"/>
          </w:p>
        </w:tc>
        <w:tc>
          <w:tcPr>
            <w:tcW w:w="3081" w:type="dxa"/>
          </w:tcPr>
          <w:p w:rsidR="005D7552" w:rsidRPr="005F34BE" w:rsidRDefault="005D7552" w:rsidP="00B473CD">
            <w:pPr>
              <w:jc w:val="center"/>
              <w:rPr>
                <w:rFonts w:ascii="Times New Roman" w:hAnsi="Times New Roman" w:cs="Times New Roman"/>
                <w:sz w:val="26"/>
                <w:szCs w:val="26"/>
                <w:lang w:val="en-IN"/>
              </w:rPr>
            </w:pPr>
            <w:r w:rsidRPr="005F34BE">
              <w:rPr>
                <w:rFonts w:ascii="Times New Roman" w:hAnsi="Times New Roman" w:cs="Times New Roman"/>
                <w:sz w:val="26"/>
                <w:szCs w:val="26"/>
                <w:lang w:val="en-IN"/>
              </w:rPr>
              <w:t>1</w:t>
            </w:r>
          </w:p>
        </w:tc>
      </w:tr>
    </w:tbl>
    <w:p w:rsidR="005D7552" w:rsidRPr="005F34BE" w:rsidRDefault="005D7552" w:rsidP="005D7552">
      <w:pPr>
        <w:ind w:firstLine="720"/>
        <w:jc w:val="both"/>
        <w:rPr>
          <w:rFonts w:ascii="Times New Roman" w:hAnsi="Times New Roman" w:cs="Times New Roman"/>
          <w:sz w:val="26"/>
          <w:szCs w:val="26"/>
        </w:rPr>
      </w:pPr>
    </w:p>
    <w:p w:rsidR="005D7552" w:rsidRPr="005F34BE" w:rsidRDefault="005D7552" w:rsidP="005D7552">
      <w:pPr>
        <w:ind w:firstLine="720"/>
        <w:jc w:val="both"/>
        <w:rPr>
          <w:rFonts w:ascii="Times New Roman" w:eastAsia="Calibri" w:hAnsi="Times New Roman" w:cs="Times New Roman"/>
          <w:sz w:val="26"/>
          <w:szCs w:val="26"/>
        </w:rPr>
      </w:pPr>
      <w:proofErr w:type="spellStart"/>
      <w:r w:rsidRPr="005F34BE">
        <w:rPr>
          <w:rFonts w:ascii="Times New Roman" w:hAnsi="Times New Roman" w:cs="Times New Roman"/>
          <w:b/>
          <w:sz w:val="26"/>
          <w:szCs w:val="26"/>
        </w:rPr>
        <w:t>Fundings</w:t>
      </w:r>
      <w:proofErr w:type="spellEnd"/>
      <w:r w:rsidRPr="005F34BE">
        <w:rPr>
          <w:rFonts w:ascii="Times New Roman" w:hAnsi="Times New Roman" w:cs="Times New Roman"/>
          <w:b/>
          <w:sz w:val="26"/>
          <w:szCs w:val="26"/>
        </w:rPr>
        <w:t xml:space="preserve"> Proposed</w:t>
      </w:r>
      <w:r w:rsidRPr="005F34BE">
        <w:rPr>
          <w:rFonts w:ascii="Times New Roman" w:hAnsi="Times New Roman" w:cs="Times New Roman"/>
          <w:sz w:val="26"/>
          <w:szCs w:val="26"/>
        </w:rPr>
        <w:t xml:space="preserve"> </w:t>
      </w:r>
    </w:p>
    <w:tbl>
      <w:tblPr>
        <w:tblStyle w:val="TableGrid"/>
        <w:tblW w:w="9311" w:type="dxa"/>
        <w:tblLook w:val="04A0"/>
      </w:tblPr>
      <w:tblGrid>
        <w:gridCol w:w="1497"/>
        <w:gridCol w:w="1818"/>
        <w:gridCol w:w="1499"/>
        <w:gridCol w:w="1499"/>
        <w:gridCol w:w="1499"/>
        <w:gridCol w:w="1499"/>
      </w:tblGrid>
      <w:tr w:rsidR="005D7552" w:rsidRPr="005F34BE" w:rsidTr="00B473CD">
        <w:trPr>
          <w:trHeight w:val="670"/>
        </w:trPr>
        <w:tc>
          <w:tcPr>
            <w:tcW w:w="1497" w:type="dxa"/>
          </w:tcPr>
          <w:p w:rsidR="005D7552" w:rsidRPr="005F34BE" w:rsidRDefault="005D7552" w:rsidP="00B473CD">
            <w:pPr>
              <w:jc w:val="center"/>
              <w:rPr>
                <w:rFonts w:ascii="Times New Roman" w:hAnsi="Times New Roman" w:cs="Times New Roman"/>
                <w:b/>
                <w:sz w:val="26"/>
                <w:szCs w:val="26"/>
                <w:lang w:val="en-IN"/>
              </w:rPr>
            </w:pPr>
            <w:proofErr w:type="spellStart"/>
            <w:r w:rsidRPr="005F34BE">
              <w:rPr>
                <w:rFonts w:ascii="Times New Roman" w:hAnsi="Times New Roman" w:cs="Times New Roman"/>
                <w:b/>
                <w:sz w:val="26"/>
                <w:szCs w:val="26"/>
                <w:lang w:val="en-IN"/>
              </w:rPr>
              <w:t>Sl.no</w:t>
            </w:r>
            <w:proofErr w:type="spellEnd"/>
          </w:p>
        </w:tc>
        <w:tc>
          <w:tcPr>
            <w:tcW w:w="1818"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Activity</w:t>
            </w:r>
          </w:p>
        </w:tc>
        <w:tc>
          <w:tcPr>
            <w:tcW w:w="1499" w:type="dxa"/>
          </w:tcPr>
          <w:p w:rsidR="005D7552" w:rsidRPr="005F34BE" w:rsidRDefault="005D7552" w:rsidP="00B473CD">
            <w:pPr>
              <w:jc w:val="center"/>
              <w:rPr>
                <w:rFonts w:ascii="Times New Roman" w:hAnsi="Times New Roman" w:cs="Times New Roman"/>
                <w:b/>
                <w:sz w:val="26"/>
                <w:szCs w:val="26"/>
                <w:lang w:val="en-IN"/>
              </w:rPr>
            </w:pPr>
            <w:proofErr w:type="spellStart"/>
            <w:r w:rsidRPr="005F34BE">
              <w:rPr>
                <w:rFonts w:ascii="Times New Roman" w:hAnsi="Times New Roman" w:cs="Times New Roman"/>
                <w:b/>
                <w:sz w:val="26"/>
                <w:szCs w:val="26"/>
                <w:lang w:val="en-IN"/>
              </w:rPr>
              <w:t>No.of</w:t>
            </w:r>
            <w:proofErr w:type="spellEnd"/>
            <w:r w:rsidRPr="005F34BE">
              <w:rPr>
                <w:rFonts w:ascii="Times New Roman" w:hAnsi="Times New Roman" w:cs="Times New Roman"/>
                <w:b/>
                <w:sz w:val="26"/>
                <w:szCs w:val="26"/>
                <w:lang w:val="en-IN"/>
              </w:rPr>
              <w:t xml:space="preserve"> Units</w:t>
            </w:r>
          </w:p>
        </w:tc>
        <w:tc>
          <w:tcPr>
            <w:tcW w:w="1499"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Unit cost</w:t>
            </w:r>
          </w:p>
        </w:tc>
        <w:tc>
          <w:tcPr>
            <w:tcW w:w="1499"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Total Cost</w:t>
            </w:r>
          </w:p>
        </w:tc>
        <w:tc>
          <w:tcPr>
            <w:tcW w:w="1499"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FMR Code</w:t>
            </w:r>
          </w:p>
        </w:tc>
      </w:tr>
      <w:tr w:rsidR="005D7552" w:rsidRPr="005F34BE" w:rsidTr="00B473CD">
        <w:trPr>
          <w:trHeight w:val="670"/>
        </w:trPr>
        <w:tc>
          <w:tcPr>
            <w:tcW w:w="1497" w:type="dxa"/>
          </w:tcPr>
          <w:p w:rsidR="005D7552" w:rsidRPr="005F34BE" w:rsidRDefault="005D7552" w:rsidP="00B473CD">
            <w:pPr>
              <w:jc w:val="center"/>
              <w:rPr>
                <w:rFonts w:ascii="Times New Roman" w:hAnsi="Times New Roman" w:cs="Times New Roman"/>
                <w:sz w:val="26"/>
                <w:szCs w:val="26"/>
                <w:lang w:val="en-IN"/>
              </w:rPr>
            </w:pPr>
            <w:r w:rsidRPr="005F34BE">
              <w:rPr>
                <w:rFonts w:ascii="Times New Roman" w:hAnsi="Times New Roman" w:cs="Times New Roman"/>
                <w:sz w:val="26"/>
                <w:szCs w:val="26"/>
                <w:lang w:val="en-IN"/>
              </w:rPr>
              <w:t>1</w:t>
            </w:r>
          </w:p>
        </w:tc>
        <w:tc>
          <w:tcPr>
            <w:tcW w:w="1818" w:type="dxa"/>
          </w:tcPr>
          <w:p w:rsidR="005D7552" w:rsidRPr="005F34BE" w:rsidRDefault="005D7552" w:rsidP="00B473CD">
            <w:pPr>
              <w:rPr>
                <w:rFonts w:ascii="Times New Roman" w:hAnsi="Times New Roman" w:cs="Times New Roman"/>
                <w:sz w:val="26"/>
                <w:szCs w:val="26"/>
                <w:lang w:val="en-IN"/>
              </w:rPr>
            </w:pPr>
            <w:r w:rsidRPr="005F34BE">
              <w:rPr>
                <w:rFonts w:ascii="Times New Roman" w:hAnsi="Times New Roman" w:cs="Times New Roman"/>
                <w:sz w:val="26"/>
                <w:szCs w:val="26"/>
                <w:lang w:val="en-IN"/>
              </w:rPr>
              <w:t xml:space="preserve">Construction of PHC </w:t>
            </w:r>
            <w:proofErr w:type="spellStart"/>
            <w:r w:rsidRPr="005F34BE">
              <w:rPr>
                <w:rFonts w:ascii="Times New Roman" w:hAnsi="Times New Roman" w:cs="Times New Roman"/>
                <w:sz w:val="26"/>
                <w:szCs w:val="26"/>
                <w:lang w:val="en-IN"/>
              </w:rPr>
              <w:t>Kilomi</w:t>
            </w:r>
            <w:proofErr w:type="spellEnd"/>
          </w:p>
        </w:tc>
        <w:tc>
          <w:tcPr>
            <w:tcW w:w="1499" w:type="dxa"/>
          </w:tcPr>
          <w:p w:rsidR="005D7552" w:rsidRPr="005F34BE" w:rsidRDefault="005D7552" w:rsidP="00B473CD">
            <w:pPr>
              <w:jc w:val="center"/>
              <w:rPr>
                <w:rFonts w:ascii="Times New Roman" w:hAnsi="Times New Roman" w:cs="Times New Roman"/>
                <w:sz w:val="26"/>
                <w:szCs w:val="26"/>
                <w:lang w:val="en-IN"/>
              </w:rPr>
            </w:pPr>
            <w:r w:rsidRPr="005F34BE">
              <w:rPr>
                <w:rFonts w:ascii="Times New Roman" w:hAnsi="Times New Roman" w:cs="Times New Roman"/>
                <w:sz w:val="26"/>
                <w:szCs w:val="26"/>
                <w:lang w:val="en-IN"/>
              </w:rPr>
              <w:t>1</w:t>
            </w:r>
          </w:p>
        </w:tc>
        <w:tc>
          <w:tcPr>
            <w:tcW w:w="1499" w:type="dxa"/>
          </w:tcPr>
          <w:p w:rsidR="005D7552" w:rsidRPr="005F34BE" w:rsidRDefault="005D7552" w:rsidP="00B473CD">
            <w:pPr>
              <w:rPr>
                <w:rFonts w:ascii="Times New Roman" w:hAnsi="Times New Roman" w:cs="Times New Roman"/>
                <w:sz w:val="26"/>
                <w:szCs w:val="26"/>
                <w:lang w:val="en-IN"/>
              </w:rPr>
            </w:pPr>
          </w:p>
        </w:tc>
        <w:tc>
          <w:tcPr>
            <w:tcW w:w="1499" w:type="dxa"/>
          </w:tcPr>
          <w:p w:rsidR="005D7552" w:rsidRPr="005F34BE" w:rsidRDefault="005D7552" w:rsidP="00B473CD">
            <w:pPr>
              <w:rPr>
                <w:rFonts w:ascii="Times New Roman" w:hAnsi="Times New Roman" w:cs="Times New Roman"/>
                <w:sz w:val="26"/>
                <w:szCs w:val="26"/>
                <w:lang w:val="en-IN"/>
              </w:rPr>
            </w:pPr>
          </w:p>
        </w:tc>
        <w:tc>
          <w:tcPr>
            <w:tcW w:w="1499" w:type="dxa"/>
          </w:tcPr>
          <w:p w:rsidR="005D7552" w:rsidRPr="005F34BE" w:rsidRDefault="005D7552" w:rsidP="00B473CD">
            <w:pPr>
              <w:rPr>
                <w:rFonts w:ascii="Times New Roman" w:hAnsi="Times New Roman" w:cs="Times New Roman"/>
                <w:sz w:val="26"/>
                <w:szCs w:val="26"/>
                <w:lang w:val="en-IN"/>
              </w:rPr>
            </w:pPr>
          </w:p>
        </w:tc>
      </w:tr>
    </w:tbl>
    <w:p w:rsidR="005D7552" w:rsidRPr="005F34BE" w:rsidRDefault="005D7552" w:rsidP="005D7552">
      <w:pPr>
        <w:rPr>
          <w:rFonts w:ascii="Times New Roman" w:hAnsi="Times New Roman" w:cs="Times New Roman"/>
          <w:sz w:val="26"/>
          <w:szCs w:val="26"/>
        </w:rPr>
      </w:pPr>
    </w:p>
    <w:p w:rsidR="005D7552" w:rsidRPr="005F34BE" w:rsidRDefault="005D7552" w:rsidP="005D7552">
      <w:pPr>
        <w:rPr>
          <w:rFonts w:ascii="Times New Roman" w:hAnsi="Times New Roman" w:cs="Times New Roman"/>
          <w:sz w:val="26"/>
          <w:szCs w:val="26"/>
        </w:rPr>
      </w:pPr>
    </w:p>
    <w:p w:rsidR="005D7552" w:rsidRPr="004D2063" w:rsidRDefault="005D7552" w:rsidP="004D2063">
      <w:pPr>
        <w:pStyle w:val="ListParagraph"/>
        <w:numPr>
          <w:ilvl w:val="0"/>
          <w:numId w:val="24"/>
        </w:numPr>
        <w:tabs>
          <w:tab w:val="left" w:pos="2282"/>
        </w:tabs>
        <w:spacing w:after="0"/>
        <w:rPr>
          <w:rFonts w:ascii="Times New Roman" w:hAnsi="Times New Roman" w:cs="Times New Roman"/>
          <w:b/>
          <w:sz w:val="26"/>
          <w:szCs w:val="26"/>
        </w:rPr>
      </w:pPr>
      <w:r w:rsidRPr="004D2063">
        <w:rPr>
          <w:rFonts w:ascii="Times New Roman" w:hAnsi="Times New Roman" w:cs="Times New Roman"/>
          <w:b/>
          <w:sz w:val="26"/>
          <w:szCs w:val="26"/>
        </w:rPr>
        <w:lastRenderedPageBreak/>
        <w:t xml:space="preserve">Name of Activity: </w:t>
      </w:r>
      <w:r w:rsidRPr="004D2063">
        <w:rPr>
          <w:rFonts w:ascii="Times New Roman" w:hAnsi="Times New Roman" w:cs="Times New Roman"/>
          <w:b/>
          <w:sz w:val="26"/>
          <w:szCs w:val="26"/>
        </w:rPr>
        <w:tab/>
      </w:r>
      <w:proofErr w:type="spellStart"/>
      <w:r w:rsidRPr="004D2063">
        <w:rPr>
          <w:rFonts w:ascii="Times New Roman" w:hAnsi="Times New Roman" w:cs="Times New Roman"/>
          <w:b/>
          <w:sz w:val="26"/>
          <w:szCs w:val="26"/>
        </w:rPr>
        <w:t>Kichilimi</w:t>
      </w:r>
      <w:proofErr w:type="spellEnd"/>
      <w:r w:rsidRPr="004D2063">
        <w:rPr>
          <w:rFonts w:ascii="Times New Roman" w:hAnsi="Times New Roman" w:cs="Times New Roman"/>
          <w:b/>
          <w:sz w:val="26"/>
          <w:szCs w:val="26"/>
        </w:rPr>
        <w:t xml:space="preserve"> Sub-Centre  Building construction</w:t>
      </w:r>
    </w:p>
    <w:p w:rsidR="005D7552" w:rsidRPr="005F34BE" w:rsidRDefault="005D7552" w:rsidP="004D2063">
      <w:pPr>
        <w:spacing w:after="0"/>
        <w:rPr>
          <w:rFonts w:ascii="Times New Roman" w:hAnsi="Times New Roman" w:cs="Times New Roman"/>
          <w:b/>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b/>
          <w:sz w:val="26"/>
          <w:szCs w:val="26"/>
        </w:rPr>
        <w:tab/>
        <w:t>construction</w:t>
      </w:r>
    </w:p>
    <w:p w:rsidR="005D7552" w:rsidRPr="005F34BE" w:rsidRDefault="005D7552" w:rsidP="004D2063">
      <w:pPr>
        <w:spacing w:after="0"/>
        <w:rPr>
          <w:rFonts w:ascii="Times New Roman" w:hAnsi="Times New Roman" w:cs="Times New Roman"/>
          <w:b/>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b/>
          <w:sz w:val="26"/>
          <w:szCs w:val="26"/>
        </w:rPr>
        <w:tab/>
        <w:t>New</w:t>
      </w:r>
    </w:p>
    <w:p w:rsidR="005D7552" w:rsidRPr="005F34BE" w:rsidRDefault="005D7552" w:rsidP="004D2063">
      <w:pPr>
        <w:spacing w:after="0"/>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p>
    <w:p w:rsidR="005D7552" w:rsidRPr="005F34BE" w:rsidRDefault="005D7552" w:rsidP="004D2063">
      <w:pPr>
        <w:spacing w:after="0"/>
        <w:rPr>
          <w:rFonts w:ascii="Times New Roman" w:hAnsi="Times New Roman" w:cs="Times New Roman"/>
          <w:sz w:val="26"/>
          <w:szCs w:val="26"/>
        </w:rPr>
      </w:pPr>
      <w:r w:rsidRPr="005F34BE">
        <w:rPr>
          <w:rFonts w:ascii="Times New Roman" w:hAnsi="Times New Roman" w:cs="Times New Roman"/>
          <w:b/>
          <w:sz w:val="26"/>
          <w:szCs w:val="26"/>
        </w:rPr>
        <w:tab/>
      </w:r>
      <w:r w:rsidRPr="005F34BE">
        <w:rPr>
          <w:rFonts w:ascii="Times New Roman" w:hAnsi="Times New Roman" w:cs="Times New Roman"/>
          <w:sz w:val="26"/>
          <w:szCs w:val="26"/>
        </w:rPr>
        <w:t xml:space="preserve">Sub-Centre at </w:t>
      </w:r>
      <w:proofErr w:type="spellStart"/>
      <w:r w:rsidRPr="005F34BE">
        <w:rPr>
          <w:rFonts w:ascii="Times New Roman" w:hAnsi="Times New Roman" w:cs="Times New Roman"/>
          <w:sz w:val="26"/>
          <w:szCs w:val="26"/>
        </w:rPr>
        <w:t>Kichilimi</w:t>
      </w:r>
      <w:proofErr w:type="spellEnd"/>
      <w:r w:rsidRPr="005F34BE">
        <w:rPr>
          <w:rFonts w:ascii="Times New Roman" w:hAnsi="Times New Roman" w:cs="Times New Roman"/>
          <w:sz w:val="26"/>
          <w:szCs w:val="26"/>
        </w:rPr>
        <w:t xml:space="preserve"> village under </w:t>
      </w:r>
      <w:proofErr w:type="spellStart"/>
      <w:r w:rsidRPr="005F34BE">
        <w:rPr>
          <w:rFonts w:ascii="Times New Roman" w:hAnsi="Times New Roman" w:cs="Times New Roman"/>
          <w:sz w:val="26"/>
          <w:szCs w:val="26"/>
        </w:rPr>
        <w:t>Pughoboto</w:t>
      </w:r>
      <w:proofErr w:type="spellEnd"/>
      <w:r w:rsidRPr="005F34BE">
        <w:rPr>
          <w:rFonts w:ascii="Times New Roman" w:hAnsi="Times New Roman" w:cs="Times New Roman"/>
          <w:sz w:val="26"/>
          <w:szCs w:val="26"/>
        </w:rPr>
        <w:t xml:space="preserve"> Block is function well since its inception but the building has no proper structure and infrastructure is in deplorable condition </w:t>
      </w:r>
      <w:proofErr w:type="gramStart"/>
      <w:r w:rsidRPr="005F34BE">
        <w:rPr>
          <w:rFonts w:ascii="Times New Roman" w:hAnsi="Times New Roman" w:cs="Times New Roman"/>
          <w:sz w:val="26"/>
          <w:szCs w:val="26"/>
        </w:rPr>
        <w:t>beside</w:t>
      </w:r>
      <w:proofErr w:type="gramEnd"/>
      <w:r w:rsidRPr="005F34BE">
        <w:rPr>
          <w:rFonts w:ascii="Times New Roman" w:hAnsi="Times New Roman" w:cs="Times New Roman"/>
          <w:sz w:val="26"/>
          <w:szCs w:val="26"/>
        </w:rPr>
        <w:t xml:space="preserve"> being located in hard to reach area.</w:t>
      </w:r>
    </w:p>
    <w:p w:rsidR="005D7552" w:rsidRPr="005F34BE" w:rsidRDefault="005D7552" w:rsidP="005D7552">
      <w:pPr>
        <w:rPr>
          <w:rFonts w:ascii="Times New Roman" w:hAnsi="Times New Roman" w:cs="Times New Roman"/>
          <w:sz w:val="26"/>
          <w:szCs w:val="26"/>
        </w:rPr>
      </w:pPr>
      <w:r w:rsidRPr="005F34BE">
        <w:rPr>
          <w:rFonts w:ascii="Times New Roman" w:hAnsi="Times New Roman" w:cs="Times New Roman"/>
          <w:sz w:val="26"/>
          <w:szCs w:val="26"/>
        </w:rPr>
        <w:tab/>
        <w:t xml:space="preserve">Therefore it is in urgency that </w:t>
      </w:r>
      <w:proofErr w:type="spellStart"/>
      <w:r w:rsidRPr="005F34BE">
        <w:rPr>
          <w:rFonts w:ascii="Times New Roman" w:hAnsi="Times New Roman" w:cs="Times New Roman"/>
          <w:sz w:val="26"/>
          <w:szCs w:val="26"/>
        </w:rPr>
        <w:t>Kichilimi</w:t>
      </w:r>
      <w:proofErr w:type="spellEnd"/>
      <w:r w:rsidRPr="005F34BE">
        <w:rPr>
          <w:rFonts w:ascii="Times New Roman" w:hAnsi="Times New Roman" w:cs="Times New Roman"/>
          <w:sz w:val="26"/>
          <w:szCs w:val="26"/>
        </w:rPr>
        <w:t xml:space="preserve"> village need to have a proper Sub-centre building to improve the performance and function in all aspect.</w:t>
      </w:r>
    </w:p>
    <w:p w:rsidR="005D7552" w:rsidRPr="005F34BE" w:rsidRDefault="005D7552" w:rsidP="005D7552">
      <w:pPr>
        <w:rPr>
          <w:rFonts w:ascii="Times New Roman" w:hAnsi="Times New Roman" w:cs="Times New Roman"/>
          <w:sz w:val="26"/>
          <w:szCs w:val="26"/>
        </w:rPr>
      </w:pPr>
      <w:r w:rsidRPr="005F34BE">
        <w:rPr>
          <w:rFonts w:ascii="Times New Roman" w:hAnsi="Times New Roman" w:cs="Times New Roman"/>
          <w:noProof/>
          <w:sz w:val="26"/>
          <w:szCs w:val="26"/>
          <w:lang w:eastAsia="en-IN"/>
        </w:rPr>
        <w:drawing>
          <wp:inline distT="0" distB="0" distL="0" distR="0">
            <wp:extent cx="5729989" cy="4667693"/>
            <wp:effectExtent l="19050" t="0" r="4061" b="0"/>
            <wp:docPr id="10" name="Picture 1" descr="C:\Users\abc\Desktop\3U9P161JSUX70KP7SYM7Ng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bc\Desktop\3U9P161JSUX70KP7SYM7Ng17.jpg"/>
                    <pic:cNvPicPr>
                      <a:picLocks noChangeAspect="1" noChangeArrowheads="1"/>
                    </pic:cNvPicPr>
                  </pic:nvPicPr>
                  <pic:blipFill>
                    <a:blip r:embed="rId11" cstate="print"/>
                    <a:srcRect t="8685" b="11882"/>
                    <a:stretch>
                      <a:fillRect/>
                    </a:stretch>
                  </pic:blipFill>
                  <pic:spPr bwMode="auto">
                    <a:xfrm>
                      <a:off x="0" y="0"/>
                      <a:ext cx="5729989" cy="4667693"/>
                    </a:xfrm>
                    <a:prstGeom prst="rect">
                      <a:avLst/>
                    </a:prstGeom>
                    <a:noFill/>
                    <a:ln w="9525">
                      <a:noFill/>
                      <a:miter lim="800000"/>
                      <a:headEnd/>
                      <a:tailEnd/>
                    </a:ln>
                  </pic:spPr>
                </pic:pic>
              </a:graphicData>
            </a:graphic>
          </wp:inline>
        </w:drawing>
      </w:r>
    </w:p>
    <w:p w:rsidR="005D7552" w:rsidRPr="005F34BE" w:rsidRDefault="005D7552" w:rsidP="005D7552">
      <w:pPr>
        <w:ind w:firstLine="720"/>
        <w:jc w:val="both"/>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0" w:type="auto"/>
        <w:tblLook w:val="04A0"/>
      </w:tblPr>
      <w:tblGrid>
        <w:gridCol w:w="3080"/>
        <w:gridCol w:w="3081"/>
        <w:gridCol w:w="3081"/>
      </w:tblGrid>
      <w:tr w:rsidR="005D7552" w:rsidRPr="005F34BE" w:rsidTr="00B473CD">
        <w:tc>
          <w:tcPr>
            <w:tcW w:w="3080"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FMR Code</w:t>
            </w:r>
          </w:p>
        </w:tc>
        <w:tc>
          <w:tcPr>
            <w:tcW w:w="3081"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Activity</w:t>
            </w:r>
          </w:p>
        </w:tc>
        <w:tc>
          <w:tcPr>
            <w:tcW w:w="3081"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Target</w:t>
            </w:r>
          </w:p>
        </w:tc>
      </w:tr>
      <w:tr w:rsidR="005D7552" w:rsidRPr="005F34BE" w:rsidTr="00B473CD">
        <w:tc>
          <w:tcPr>
            <w:tcW w:w="3080" w:type="dxa"/>
          </w:tcPr>
          <w:p w:rsidR="005D7552" w:rsidRPr="005F34BE" w:rsidRDefault="005D7552" w:rsidP="00B473CD">
            <w:pPr>
              <w:rPr>
                <w:rFonts w:ascii="Times New Roman" w:hAnsi="Times New Roman" w:cs="Times New Roman"/>
                <w:sz w:val="26"/>
                <w:szCs w:val="26"/>
                <w:lang w:val="en-IN"/>
              </w:rPr>
            </w:pPr>
          </w:p>
        </w:tc>
        <w:tc>
          <w:tcPr>
            <w:tcW w:w="3081" w:type="dxa"/>
          </w:tcPr>
          <w:p w:rsidR="005D7552" w:rsidRPr="005F34BE" w:rsidRDefault="005D7552" w:rsidP="00B473CD">
            <w:pPr>
              <w:rPr>
                <w:rFonts w:ascii="Times New Roman" w:hAnsi="Times New Roman" w:cs="Times New Roman"/>
                <w:sz w:val="26"/>
                <w:szCs w:val="26"/>
                <w:lang w:val="en-IN"/>
              </w:rPr>
            </w:pPr>
            <w:r w:rsidRPr="005F34BE">
              <w:rPr>
                <w:rFonts w:ascii="Times New Roman" w:hAnsi="Times New Roman" w:cs="Times New Roman"/>
                <w:sz w:val="26"/>
                <w:szCs w:val="26"/>
                <w:lang w:val="en-IN"/>
              </w:rPr>
              <w:t xml:space="preserve">Construction of </w:t>
            </w:r>
            <w:proofErr w:type="spellStart"/>
            <w:r w:rsidRPr="005F34BE">
              <w:rPr>
                <w:rFonts w:ascii="Times New Roman" w:hAnsi="Times New Roman" w:cs="Times New Roman"/>
                <w:sz w:val="26"/>
                <w:szCs w:val="26"/>
                <w:lang w:val="en-IN"/>
              </w:rPr>
              <w:t>Kichilimi</w:t>
            </w:r>
            <w:proofErr w:type="spellEnd"/>
            <w:r w:rsidRPr="005F34BE">
              <w:rPr>
                <w:rFonts w:ascii="Times New Roman" w:hAnsi="Times New Roman" w:cs="Times New Roman"/>
                <w:sz w:val="26"/>
                <w:szCs w:val="26"/>
                <w:lang w:val="en-IN"/>
              </w:rPr>
              <w:t xml:space="preserve"> SC</w:t>
            </w:r>
          </w:p>
        </w:tc>
        <w:tc>
          <w:tcPr>
            <w:tcW w:w="3081" w:type="dxa"/>
          </w:tcPr>
          <w:p w:rsidR="005D7552" w:rsidRPr="005F34BE" w:rsidRDefault="005D7552" w:rsidP="00B473CD">
            <w:pPr>
              <w:jc w:val="center"/>
              <w:rPr>
                <w:rFonts w:ascii="Times New Roman" w:hAnsi="Times New Roman" w:cs="Times New Roman"/>
                <w:sz w:val="26"/>
                <w:szCs w:val="26"/>
                <w:lang w:val="en-IN"/>
              </w:rPr>
            </w:pPr>
            <w:r w:rsidRPr="005F34BE">
              <w:rPr>
                <w:rFonts w:ascii="Times New Roman" w:hAnsi="Times New Roman" w:cs="Times New Roman"/>
                <w:sz w:val="26"/>
                <w:szCs w:val="26"/>
                <w:lang w:val="en-IN"/>
              </w:rPr>
              <w:t>1</w:t>
            </w:r>
          </w:p>
        </w:tc>
      </w:tr>
    </w:tbl>
    <w:p w:rsidR="005D7552" w:rsidRPr="005F34BE" w:rsidRDefault="005D7552" w:rsidP="005D7552">
      <w:pPr>
        <w:ind w:firstLine="720"/>
        <w:jc w:val="both"/>
        <w:rPr>
          <w:rFonts w:ascii="Times New Roman" w:hAnsi="Times New Roman" w:cs="Times New Roman"/>
          <w:sz w:val="26"/>
          <w:szCs w:val="26"/>
        </w:rPr>
      </w:pPr>
    </w:p>
    <w:p w:rsidR="005D7552" w:rsidRPr="005F34BE" w:rsidRDefault="005D7552" w:rsidP="005D7552">
      <w:pPr>
        <w:ind w:firstLine="720"/>
        <w:jc w:val="both"/>
        <w:rPr>
          <w:rFonts w:ascii="Times New Roman" w:eastAsia="Calibri" w:hAnsi="Times New Roman" w:cs="Times New Roman"/>
          <w:sz w:val="26"/>
          <w:szCs w:val="26"/>
        </w:rPr>
      </w:pPr>
      <w:proofErr w:type="spellStart"/>
      <w:r w:rsidRPr="005F34BE">
        <w:rPr>
          <w:rFonts w:ascii="Times New Roman" w:hAnsi="Times New Roman" w:cs="Times New Roman"/>
          <w:b/>
          <w:sz w:val="26"/>
          <w:szCs w:val="26"/>
        </w:rPr>
        <w:t>Fundings</w:t>
      </w:r>
      <w:proofErr w:type="spellEnd"/>
      <w:r w:rsidRPr="005F34BE">
        <w:rPr>
          <w:rFonts w:ascii="Times New Roman" w:hAnsi="Times New Roman" w:cs="Times New Roman"/>
          <w:b/>
          <w:sz w:val="26"/>
          <w:szCs w:val="26"/>
        </w:rPr>
        <w:t xml:space="preserve"> Proposed</w:t>
      </w:r>
      <w:r w:rsidRPr="005F34BE">
        <w:rPr>
          <w:rFonts w:ascii="Times New Roman" w:hAnsi="Times New Roman" w:cs="Times New Roman"/>
          <w:sz w:val="26"/>
          <w:szCs w:val="26"/>
        </w:rPr>
        <w:t xml:space="preserve"> </w:t>
      </w:r>
    </w:p>
    <w:tbl>
      <w:tblPr>
        <w:tblStyle w:val="TableGrid"/>
        <w:tblW w:w="9311" w:type="dxa"/>
        <w:tblLook w:val="04A0"/>
      </w:tblPr>
      <w:tblGrid>
        <w:gridCol w:w="1497"/>
        <w:gridCol w:w="1818"/>
        <w:gridCol w:w="1499"/>
        <w:gridCol w:w="1499"/>
        <w:gridCol w:w="1499"/>
        <w:gridCol w:w="1499"/>
      </w:tblGrid>
      <w:tr w:rsidR="005D7552" w:rsidRPr="005F34BE" w:rsidTr="00B473CD">
        <w:trPr>
          <w:trHeight w:val="670"/>
        </w:trPr>
        <w:tc>
          <w:tcPr>
            <w:tcW w:w="1497" w:type="dxa"/>
          </w:tcPr>
          <w:p w:rsidR="005D7552" w:rsidRPr="005F34BE" w:rsidRDefault="005D7552" w:rsidP="00B473CD">
            <w:pPr>
              <w:jc w:val="center"/>
              <w:rPr>
                <w:rFonts w:ascii="Times New Roman" w:hAnsi="Times New Roman" w:cs="Times New Roman"/>
                <w:b/>
                <w:sz w:val="26"/>
                <w:szCs w:val="26"/>
                <w:lang w:val="en-IN"/>
              </w:rPr>
            </w:pPr>
            <w:proofErr w:type="spellStart"/>
            <w:r w:rsidRPr="005F34BE">
              <w:rPr>
                <w:rFonts w:ascii="Times New Roman" w:hAnsi="Times New Roman" w:cs="Times New Roman"/>
                <w:b/>
                <w:sz w:val="26"/>
                <w:szCs w:val="26"/>
                <w:lang w:val="en-IN"/>
              </w:rPr>
              <w:t>Sl.no</w:t>
            </w:r>
            <w:proofErr w:type="spellEnd"/>
          </w:p>
        </w:tc>
        <w:tc>
          <w:tcPr>
            <w:tcW w:w="1818"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Activity</w:t>
            </w:r>
          </w:p>
        </w:tc>
        <w:tc>
          <w:tcPr>
            <w:tcW w:w="1499" w:type="dxa"/>
          </w:tcPr>
          <w:p w:rsidR="005D7552" w:rsidRPr="005F34BE" w:rsidRDefault="005D7552" w:rsidP="00B473CD">
            <w:pPr>
              <w:jc w:val="center"/>
              <w:rPr>
                <w:rFonts w:ascii="Times New Roman" w:hAnsi="Times New Roman" w:cs="Times New Roman"/>
                <w:b/>
                <w:sz w:val="26"/>
                <w:szCs w:val="26"/>
                <w:lang w:val="en-IN"/>
              </w:rPr>
            </w:pPr>
            <w:proofErr w:type="spellStart"/>
            <w:r w:rsidRPr="005F34BE">
              <w:rPr>
                <w:rFonts w:ascii="Times New Roman" w:hAnsi="Times New Roman" w:cs="Times New Roman"/>
                <w:b/>
                <w:sz w:val="26"/>
                <w:szCs w:val="26"/>
                <w:lang w:val="en-IN"/>
              </w:rPr>
              <w:t>No.of</w:t>
            </w:r>
            <w:proofErr w:type="spellEnd"/>
            <w:r w:rsidRPr="005F34BE">
              <w:rPr>
                <w:rFonts w:ascii="Times New Roman" w:hAnsi="Times New Roman" w:cs="Times New Roman"/>
                <w:b/>
                <w:sz w:val="26"/>
                <w:szCs w:val="26"/>
                <w:lang w:val="en-IN"/>
              </w:rPr>
              <w:t xml:space="preserve"> Units</w:t>
            </w:r>
          </w:p>
        </w:tc>
        <w:tc>
          <w:tcPr>
            <w:tcW w:w="1499"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Unit cost</w:t>
            </w:r>
          </w:p>
        </w:tc>
        <w:tc>
          <w:tcPr>
            <w:tcW w:w="1499"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Total Cost</w:t>
            </w:r>
          </w:p>
        </w:tc>
        <w:tc>
          <w:tcPr>
            <w:tcW w:w="1499"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FMR Code</w:t>
            </w:r>
          </w:p>
        </w:tc>
      </w:tr>
      <w:tr w:rsidR="005D7552" w:rsidRPr="005F34BE" w:rsidTr="00B473CD">
        <w:trPr>
          <w:trHeight w:val="670"/>
        </w:trPr>
        <w:tc>
          <w:tcPr>
            <w:tcW w:w="1497" w:type="dxa"/>
          </w:tcPr>
          <w:p w:rsidR="005D7552" w:rsidRPr="005F34BE" w:rsidRDefault="005D7552" w:rsidP="00B473CD">
            <w:pPr>
              <w:rPr>
                <w:rFonts w:ascii="Times New Roman" w:hAnsi="Times New Roman" w:cs="Times New Roman"/>
                <w:sz w:val="26"/>
                <w:szCs w:val="26"/>
                <w:lang w:val="en-IN"/>
              </w:rPr>
            </w:pPr>
            <w:r w:rsidRPr="005F34BE">
              <w:rPr>
                <w:rFonts w:ascii="Times New Roman" w:hAnsi="Times New Roman" w:cs="Times New Roman"/>
                <w:sz w:val="26"/>
                <w:szCs w:val="26"/>
                <w:lang w:val="en-IN"/>
              </w:rPr>
              <w:t>1</w:t>
            </w:r>
          </w:p>
        </w:tc>
        <w:tc>
          <w:tcPr>
            <w:tcW w:w="1818" w:type="dxa"/>
          </w:tcPr>
          <w:p w:rsidR="005D7552" w:rsidRPr="005F34BE" w:rsidRDefault="005D7552" w:rsidP="00B473CD">
            <w:pPr>
              <w:rPr>
                <w:rFonts w:ascii="Times New Roman" w:hAnsi="Times New Roman" w:cs="Times New Roman"/>
                <w:sz w:val="26"/>
                <w:szCs w:val="26"/>
                <w:lang w:val="en-IN"/>
              </w:rPr>
            </w:pPr>
            <w:r w:rsidRPr="005F34BE">
              <w:rPr>
                <w:rFonts w:ascii="Times New Roman" w:hAnsi="Times New Roman" w:cs="Times New Roman"/>
                <w:sz w:val="26"/>
                <w:szCs w:val="26"/>
                <w:lang w:val="en-IN"/>
              </w:rPr>
              <w:t xml:space="preserve">Construction of </w:t>
            </w:r>
            <w:proofErr w:type="spellStart"/>
            <w:r w:rsidRPr="005F34BE">
              <w:rPr>
                <w:rFonts w:ascii="Times New Roman" w:hAnsi="Times New Roman" w:cs="Times New Roman"/>
                <w:sz w:val="26"/>
                <w:szCs w:val="26"/>
                <w:lang w:val="en-IN"/>
              </w:rPr>
              <w:t>Kichilimi</w:t>
            </w:r>
            <w:proofErr w:type="spellEnd"/>
            <w:r w:rsidRPr="005F34BE">
              <w:rPr>
                <w:rFonts w:ascii="Times New Roman" w:hAnsi="Times New Roman" w:cs="Times New Roman"/>
                <w:sz w:val="26"/>
                <w:szCs w:val="26"/>
                <w:lang w:val="en-IN"/>
              </w:rPr>
              <w:t xml:space="preserve"> SC</w:t>
            </w:r>
          </w:p>
        </w:tc>
        <w:tc>
          <w:tcPr>
            <w:tcW w:w="1499" w:type="dxa"/>
          </w:tcPr>
          <w:p w:rsidR="005D7552" w:rsidRPr="005F34BE" w:rsidRDefault="005D7552" w:rsidP="00B473CD">
            <w:pPr>
              <w:jc w:val="center"/>
              <w:rPr>
                <w:rFonts w:ascii="Times New Roman" w:hAnsi="Times New Roman" w:cs="Times New Roman"/>
                <w:sz w:val="26"/>
                <w:szCs w:val="26"/>
                <w:lang w:val="en-IN"/>
              </w:rPr>
            </w:pPr>
            <w:r w:rsidRPr="005F34BE">
              <w:rPr>
                <w:rFonts w:ascii="Times New Roman" w:hAnsi="Times New Roman" w:cs="Times New Roman"/>
                <w:sz w:val="26"/>
                <w:szCs w:val="26"/>
                <w:lang w:val="en-IN"/>
              </w:rPr>
              <w:t>1</w:t>
            </w:r>
          </w:p>
        </w:tc>
        <w:tc>
          <w:tcPr>
            <w:tcW w:w="1499" w:type="dxa"/>
          </w:tcPr>
          <w:p w:rsidR="005D7552" w:rsidRPr="005F34BE" w:rsidRDefault="005D7552" w:rsidP="00B473CD">
            <w:pPr>
              <w:rPr>
                <w:rFonts w:ascii="Times New Roman" w:hAnsi="Times New Roman" w:cs="Times New Roman"/>
                <w:sz w:val="26"/>
                <w:szCs w:val="26"/>
                <w:lang w:val="en-IN"/>
              </w:rPr>
            </w:pPr>
          </w:p>
        </w:tc>
        <w:tc>
          <w:tcPr>
            <w:tcW w:w="1499" w:type="dxa"/>
          </w:tcPr>
          <w:p w:rsidR="005D7552" w:rsidRPr="005F34BE" w:rsidRDefault="005D7552" w:rsidP="00B473CD">
            <w:pPr>
              <w:rPr>
                <w:rFonts w:ascii="Times New Roman" w:hAnsi="Times New Roman" w:cs="Times New Roman"/>
                <w:sz w:val="26"/>
                <w:szCs w:val="26"/>
                <w:lang w:val="en-IN"/>
              </w:rPr>
            </w:pPr>
          </w:p>
        </w:tc>
        <w:tc>
          <w:tcPr>
            <w:tcW w:w="1499" w:type="dxa"/>
          </w:tcPr>
          <w:p w:rsidR="005D7552" w:rsidRPr="005F34BE" w:rsidRDefault="005D7552" w:rsidP="00B473CD">
            <w:pPr>
              <w:rPr>
                <w:rFonts w:ascii="Times New Roman" w:hAnsi="Times New Roman" w:cs="Times New Roman"/>
                <w:sz w:val="26"/>
                <w:szCs w:val="26"/>
                <w:lang w:val="en-IN"/>
              </w:rPr>
            </w:pPr>
          </w:p>
        </w:tc>
      </w:tr>
    </w:tbl>
    <w:p w:rsidR="005D7552" w:rsidRPr="005F34BE" w:rsidRDefault="00E61F8C" w:rsidP="005D7552">
      <w:pPr>
        <w:spacing w:after="120" w:line="240" w:lineRule="auto"/>
        <w:rPr>
          <w:rFonts w:ascii="Times New Roman" w:hAnsi="Times New Roman" w:cs="Times New Roman"/>
          <w:b/>
          <w:sz w:val="26"/>
          <w:szCs w:val="26"/>
        </w:rPr>
      </w:pPr>
      <w:r>
        <w:rPr>
          <w:rFonts w:ascii="Times New Roman" w:hAnsi="Times New Roman" w:cs="Times New Roman"/>
          <w:b/>
          <w:sz w:val="26"/>
          <w:szCs w:val="26"/>
        </w:rPr>
        <w:lastRenderedPageBreak/>
        <w:t xml:space="preserve">8. </w:t>
      </w:r>
      <w:r w:rsidR="005D7552" w:rsidRPr="005F34BE">
        <w:rPr>
          <w:rFonts w:ascii="Times New Roman" w:hAnsi="Times New Roman" w:cs="Times New Roman"/>
          <w:b/>
          <w:sz w:val="26"/>
          <w:szCs w:val="26"/>
        </w:rPr>
        <w:t>Activity proposed- Construction</w:t>
      </w:r>
    </w:p>
    <w:p w:rsidR="005D7552" w:rsidRPr="005F34BE" w:rsidRDefault="005D7552" w:rsidP="005D7552">
      <w:pPr>
        <w:spacing w:after="120" w:line="240" w:lineRule="auto"/>
        <w:ind w:left="1440"/>
        <w:rPr>
          <w:rFonts w:ascii="Times New Roman" w:hAnsi="Times New Roman" w:cs="Times New Roman"/>
          <w:b/>
          <w:sz w:val="26"/>
          <w:szCs w:val="26"/>
        </w:rPr>
      </w:pPr>
      <w:r w:rsidRPr="005F34BE">
        <w:rPr>
          <w:rFonts w:ascii="Times New Roman" w:hAnsi="Times New Roman" w:cs="Times New Roman"/>
          <w:b/>
          <w:sz w:val="26"/>
          <w:szCs w:val="26"/>
        </w:rPr>
        <w:tab/>
        <w:t>1. One (1</w:t>
      </w:r>
      <w:proofErr w:type="gramStart"/>
      <w:r w:rsidRPr="005F34BE">
        <w:rPr>
          <w:rFonts w:ascii="Times New Roman" w:hAnsi="Times New Roman" w:cs="Times New Roman"/>
          <w:b/>
          <w:sz w:val="26"/>
          <w:szCs w:val="26"/>
        </w:rPr>
        <w:t xml:space="preserve">)  </w:t>
      </w:r>
      <w:proofErr w:type="spellStart"/>
      <w:r w:rsidRPr="005F34BE">
        <w:rPr>
          <w:rFonts w:ascii="Times New Roman" w:hAnsi="Times New Roman" w:cs="Times New Roman"/>
          <w:b/>
          <w:sz w:val="26"/>
          <w:szCs w:val="26"/>
        </w:rPr>
        <w:t>Hokiye</w:t>
      </w:r>
      <w:proofErr w:type="spellEnd"/>
      <w:proofErr w:type="gramEnd"/>
      <w:r w:rsidRPr="005F34BE">
        <w:rPr>
          <w:rFonts w:ascii="Times New Roman" w:hAnsi="Times New Roman" w:cs="Times New Roman"/>
          <w:b/>
          <w:sz w:val="26"/>
          <w:szCs w:val="26"/>
        </w:rPr>
        <w:t xml:space="preserve"> Sub-Centre.</w:t>
      </w:r>
    </w:p>
    <w:p w:rsidR="005D7552" w:rsidRPr="005F34BE" w:rsidRDefault="005D7552" w:rsidP="005D7552">
      <w:pPr>
        <w:spacing w:after="120" w:line="240" w:lineRule="auto"/>
        <w:rPr>
          <w:rFonts w:ascii="Times New Roman" w:hAnsi="Times New Roman" w:cs="Times New Roman"/>
          <w:b/>
          <w:sz w:val="26"/>
          <w:szCs w:val="26"/>
        </w:rPr>
      </w:pPr>
      <w:r w:rsidRPr="005F34BE">
        <w:rPr>
          <w:rFonts w:ascii="Times New Roman" w:hAnsi="Times New Roman" w:cs="Times New Roman"/>
          <w:b/>
          <w:sz w:val="26"/>
          <w:szCs w:val="26"/>
        </w:rPr>
        <w:tab/>
      </w:r>
      <w:r w:rsidRPr="005F34BE">
        <w:rPr>
          <w:rFonts w:ascii="Times New Roman" w:hAnsi="Times New Roman" w:cs="Times New Roman"/>
          <w:b/>
          <w:sz w:val="26"/>
          <w:szCs w:val="26"/>
        </w:rPr>
        <w:tab/>
        <w:t xml:space="preserve"> </w:t>
      </w:r>
      <w:r w:rsidRPr="005F34BE">
        <w:rPr>
          <w:rFonts w:ascii="Times New Roman" w:hAnsi="Times New Roman" w:cs="Times New Roman"/>
          <w:b/>
          <w:sz w:val="26"/>
          <w:szCs w:val="26"/>
        </w:rPr>
        <w:tab/>
        <w:t xml:space="preserve">2. One (1) </w:t>
      </w:r>
      <w:proofErr w:type="spellStart"/>
      <w:r w:rsidRPr="005F34BE">
        <w:rPr>
          <w:rFonts w:ascii="Times New Roman" w:hAnsi="Times New Roman" w:cs="Times New Roman"/>
          <w:b/>
          <w:sz w:val="26"/>
          <w:szCs w:val="26"/>
        </w:rPr>
        <w:t>Ghukiye</w:t>
      </w:r>
      <w:proofErr w:type="spellEnd"/>
      <w:r w:rsidRPr="005F34BE">
        <w:rPr>
          <w:rFonts w:ascii="Times New Roman" w:hAnsi="Times New Roman" w:cs="Times New Roman"/>
          <w:b/>
          <w:sz w:val="26"/>
          <w:szCs w:val="26"/>
        </w:rPr>
        <w:t xml:space="preserve"> PHC Major Repair &amp; Renovations.</w:t>
      </w:r>
    </w:p>
    <w:p w:rsidR="005D7552" w:rsidRPr="005F34BE" w:rsidRDefault="005D7552" w:rsidP="005D7552">
      <w:pPr>
        <w:spacing w:after="120" w:line="240" w:lineRule="auto"/>
        <w:rPr>
          <w:rFonts w:ascii="Times New Roman" w:hAnsi="Times New Roman" w:cs="Times New Roman"/>
          <w:b/>
          <w:sz w:val="26"/>
          <w:szCs w:val="26"/>
        </w:rPr>
      </w:pPr>
      <w:r w:rsidRPr="005F34BE">
        <w:rPr>
          <w:rFonts w:ascii="Times New Roman" w:hAnsi="Times New Roman" w:cs="Times New Roman"/>
          <w:b/>
          <w:sz w:val="26"/>
          <w:szCs w:val="26"/>
        </w:rPr>
        <w:tab/>
      </w:r>
      <w:r w:rsidRPr="005F34BE">
        <w:rPr>
          <w:rFonts w:ascii="Times New Roman" w:hAnsi="Times New Roman" w:cs="Times New Roman"/>
          <w:b/>
          <w:sz w:val="26"/>
          <w:szCs w:val="26"/>
        </w:rPr>
        <w:tab/>
        <w:t xml:space="preserve">     </w:t>
      </w:r>
    </w:p>
    <w:p w:rsidR="005D7552" w:rsidRPr="005F34BE" w:rsidRDefault="005D7552" w:rsidP="005D7552">
      <w:pPr>
        <w:ind w:firstLine="720"/>
        <w:jc w:val="both"/>
        <w:rPr>
          <w:rFonts w:ascii="Times New Roman" w:hAnsi="Times New Roman" w:cs="Times New Roman"/>
          <w:sz w:val="26"/>
          <w:szCs w:val="26"/>
        </w:rPr>
      </w:pPr>
      <w:r w:rsidRPr="005F34BE">
        <w:rPr>
          <w:rFonts w:ascii="Times New Roman" w:hAnsi="Times New Roman" w:cs="Times New Roman"/>
          <w:sz w:val="26"/>
          <w:szCs w:val="26"/>
        </w:rPr>
        <w:t xml:space="preserve">At present the </w:t>
      </w:r>
      <w:proofErr w:type="spellStart"/>
      <w:r w:rsidRPr="005F34BE">
        <w:rPr>
          <w:rFonts w:ascii="Times New Roman" w:hAnsi="Times New Roman" w:cs="Times New Roman"/>
          <w:sz w:val="26"/>
          <w:szCs w:val="26"/>
        </w:rPr>
        <w:t>Hokiye</w:t>
      </w:r>
      <w:proofErr w:type="spellEnd"/>
      <w:r w:rsidRPr="005F34BE">
        <w:rPr>
          <w:rFonts w:ascii="Times New Roman" w:hAnsi="Times New Roman" w:cs="Times New Roman"/>
          <w:sz w:val="26"/>
          <w:szCs w:val="26"/>
        </w:rPr>
        <w:t xml:space="preserve"> sub-centre is being functioning at private building with one room as office cum medical dispensary. The officially allotted sub-centre building was gutted down by fire by a mentally </w:t>
      </w:r>
      <w:proofErr w:type="spellStart"/>
      <w:r w:rsidRPr="005F34BE">
        <w:rPr>
          <w:rFonts w:ascii="Times New Roman" w:hAnsi="Times New Roman" w:cs="Times New Roman"/>
          <w:sz w:val="26"/>
          <w:szCs w:val="26"/>
        </w:rPr>
        <w:t>retarted</w:t>
      </w:r>
      <w:proofErr w:type="spellEnd"/>
      <w:r w:rsidRPr="005F34BE">
        <w:rPr>
          <w:rFonts w:ascii="Times New Roman" w:hAnsi="Times New Roman" w:cs="Times New Roman"/>
          <w:sz w:val="26"/>
          <w:szCs w:val="26"/>
        </w:rPr>
        <w:t xml:space="preserve"> person. The </w:t>
      </w:r>
      <w:proofErr w:type="gramStart"/>
      <w:r w:rsidRPr="005F34BE">
        <w:rPr>
          <w:rFonts w:ascii="Times New Roman" w:hAnsi="Times New Roman" w:cs="Times New Roman"/>
          <w:sz w:val="26"/>
          <w:szCs w:val="26"/>
        </w:rPr>
        <w:t>plan propose</w:t>
      </w:r>
      <w:proofErr w:type="gramEnd"/>
      <w:r w:rsidRPr="005F34BE">
        <w:rPr>
          <w:rFonts w:ascii="Times New Roman" w:hAnsi="Times New Roman" w:cs="Times New Roman"/>
          <w:sz w:val="26"/>
          <w:szCs w:val="26"/>
        </w:rPr>
        <w:t xml:space="preserve"> new sub-centre building at </w:t>
      </w:r>
      <w:proofErr w:type="spellStart"/>
      <w:r w:rsidRPr="005F34BE">
        <w:rPr>
          <w:rFonts w:ascii="Times New Roman" w:hAnsi="Times New Roman" w:cs="Times New Roman"/>
          <w:sz w:val="26"/>
          <w:szCs w:val="26"/>
        </w:rPr>
        <w:t>Hokiye</w:t>
      </w:r>
      <w:proofErr w:type="spellEnd"/>
      <w:r w:rsidRPr="005F34BE">
        <w:rPr>
          <w:rFonts w:ascii="Times New Roman" w:hAnsi="Times New Roman" w:cs="Times New Roman"/>
          <w:sz w:val="26"/>
          <w:szCs w:val="26"/>
        </w:rPr>
        <w:t xml:space="preserve"> SC.</w:t>
      </w:r>
    </w:p>
    <w:p w:rsidR="005D7552" w:rsidRPr="005F34BE" w:rsidRDefault="005D7552" w:rsidP="005D7552">
      <w:pPr>
        <w:ind w:firstLine="720"/>
        <w:jc w:val="both"/>
        <w:rPr>
          <w:rFonts w:ascii="Times New Roman" w:hAnsi="Times New Roman" w:cs="Times New Roman"/>
          <w:sz w:val="26"/>
          <w:szCs w:val="26"/>
        </w:rPr>
      </w:pPr>
      <w:r w:rsidRPr="005F34BE">
        <w:rPr>
          <w:rFonts w:ascii="Times New Roman" w:hAnsi="Times New Roman" w:cs="Times New Roman"/>
          <w:sz w:val="26"/>
          <w:szCs w:val="26"/>
        </w:rPr>
        <w:t xml:space="preserve">The plan also proposes for a major renovation work at </w:t>
      </w:r>
      <w:proofErr w:type="spellStart"/>
      <w:r w:rsidRPr="005F34BE">
        <w:rPr>
          <w:rFonts w:ascii="Times New Roman" w:hAnsi="Times New Roman" w:cs="Times New Roman"/>
          <w:sz w:val="26"/>
          <w:szCs w:val="26"/>
        </w:rPr>
        <w:t>Ghukiye</w:t>
      </w:r>
      <w:proofErr w:type="spellEnd"/>
      <w:r w:rsidRPr="005F34BE">
        <w:rPr>
          <w:rFonts w:ascii="Times New Roman" w:hAnsi="Times New Roman" w:cs="Times New Roman"/>
          <w:sz w:val="26"/>
          <w:szCs w:val="26"/>
        </w:rPr>
        <w:t xml:space="preserve"> PHC </w:t>
      </w:r>
      <w:r w:rsidR="00AD55E0">
        <w:rPr>
          <w:rFonts w:ascii="Times New Roman" w:hAnsi="Times New Roman" w:cs="Times New Roman"/>
          <w:b/>
          <w:sz w:val="26"/>
          <w:szCs w:val="26"/>
        </w:rPr>
        <w:t>(picture enclosed</w:t>
      </w:r>
      <w:r w:rsidRPr="00E61F8C">
        <w:rPr>
          <w:rFonts w:ascii="Times New Roman" w:hAnsi="Times New Roman" w:cs="Times New Roman"/>
          <w:b/>
          <w:sz w:val="26"/>
          <w:szCs w:val="26"/>
        </w:rPr>
        <w:t xml:space="preserve">). </w:t>
      </w:r>
      <w:r w:rsidRPr="005F34BE">
        <w:rPr>
          <w:rFonts w:ascii="Times New Roman" w:hAnsi="Times New Roman" w:cs="Times New Roman"/>
          <w:sz w:val="26"/>
          <w:szCs w:val="26"/>
        </w:rPr>
        <w:t>It is functioning with no proper rooms, without electricity and water supply. The PHC building is very old and is not suitable to function as PHC unless major renovations are carried out, since most of the rooms are without door and windows.</w:t>
      </w:r>
    </w:p>
    <w:p w:rsidR="005D7552" w:rsidRPr="005F34BE" w:rsidRDefault="005D7552" w:rsidP="005D7552">
      <w:pPr>
        <w:ind w:firstLine="720"/>
        <w:jc w:val="both"/>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0" w:type="auto"/>
        <w:tblLook w:val="04A0"/>
      </w:tblPr>
      <w:tblGrid>
        <w:gridCol w:w="3080"/>
        <w:gridCol w:w="3081"/>
        <w:gridCol w:w="3081"/>
      </w:tblGrid>
      <w:tr w:rsidR="005D7552" w:rsidRPr="005F34BE" w:rsidTr="00B473CD">
        <w:tc>
          <w:tcPr>
            <w:tcW w:w="3080"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FMR Code</w:t>
            </w:r>
          </w:p>
        </w:tc>
        <w:tc>
          <w:tcPr>
            <w:tcW w:w="3081"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Activity</w:t>
            </w:r>
          </w:p>
        </w:tc>
        <w:tc>
          <w:tcPr>
            <w:tcW w:w="3081"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Target</w:t>
            </w:r>
          </w:p>
        </w:tc>
      </w:tr>
      <w:tr w:rsidR="005D7552" w:rsidRPr="005F34BE" w:rsidTr="00B473CD">
        <w:tc>
          <w:tcPr>
            <w:tcW w:w="3080" w:type="dxa"/>
          </w:tcPr>
          <w:p w:rsidR="005D7552" w:rsidRPr="005F34BE" w:rsidRDefault="005D7552" w:rsidP="00B473CD">
            <w:pPr>
              <w:rPr>
                <w:rFonts w:ascii="Times New Roman" w:hAnsi="Times New Roman" w:cs="Times New Roman"/>
                <w:sz w:val="26"/>
                <w:szCs w:val="26"/>
                <w:lang w:val="en-IN"/>
              </w:rPr>
            </w:pPr>
          </w:p>
        </w:tc>
        <w:tc>
          <w:tcPr>
            <w:tcW w:w="3081" w:type="dxa"/>
          </w:tcPr>
          <w:p w:rsidR="005D7552" w:rsidRPr="005F34BE" w:rsidRDefault="005D7552" w:rsidP="00B473CD">
            <w:pPr>
              <w:rPr>
                <w:rFonts w:ascii="Times New Roman" w:hAnsi="Times New Roman" w:cs="Times New Roman"/>
                <w:sz w:val="26"/>
                <w:szCs w:val="26"/>
                <w:lang w:val="en-IN"/>
              </w:rPr>
            </w:pPr>
            <w:r w:rsidRPr="005F34BE">
              <w:rPr>
                <w:rFonts w:ascii="Times New Roman" w:hAnsi="Times New Roman" w:cs="Times New Roman"/>
                <w:sz w:val="26"/>
                <w:szCs w:val="26"/>
                <w:lang w:val="en-IN"/>
              </w:rPr>
              <w:t xml:space="preserve">Construction of </w:t>
            </w:r>
            <w:proofErr w:type="spellStart"/>
            <w:r w:rsidRPr="005F34BE">
              <w:rPr>
                <w:rFonts w:ascii="Times New Roman" w:hAnsi="Times New Roman" w:cs="Times New Roman"/>
                <w:sz w:val="26"/>
                <w:szCs w:val="26"/>
                <w:lang w:val="en-IN"/>
              </w:rPr>
              <w:t>Hokiye</w:t>
            </w:r>
            <w:proofErr w:type="spellEnd"/>
            <w:r w:rsidRPr="005F34BE">
              <w:rPr>
                <w:rFonts w:ascii="Times New Roman" w:hAnsi="Times New Roman" w:cs="Times New Roman"/>
                <w:sz w:val="26"/>
                <w:szCs w:val="26"/>
                <w:lang w:val="en-IN"/>
              </w:rPr>
              <w:t xml:space="preserve"> SC</w:t>
            </w:r>
          </w:p>
        </w:tc>
        <w:tc>
          <w:tcPr>
            <w:tcW w:w="3081" w:type="dxa"/>
          </w:tcPr>
          <w:p w:rsidR="005D7552" w:rsidRPr="005F34BE" w:rsidRDefault="005D7552" w:rsidP="00B473CD">
            <w:pPr>
              <w:jc w:val="center"/>
              <w:rPr>
                <w:rFonts w:ascii="Times New Roman" w:hAnsi="Times New Roman" w:cs="Times New Roman"/>
                <w:sz w:val="26"/>
                <w:szCs w:val="26"/>
                <w:lang w:val="en-IN"/>
              </w:rPr>
            </w:pPr>
            <w:r w:rsidRPr="005F34BE">
              <w:rPr>
                <w:rFonts w:ascii="Times New Roman" w:hAnsi="Times New Roman" w:cs="Times New Roman"/>
                <w:sz w:val="26"/>
                <w:szCs w:val="26"/>
                <w:lang w:val="en-IN"/>
              </w:rPr>
              <w:t>1</w:t>
            </w:r>
          </w:p>
        </w:tc>
      </w:tr>
      <w:tr w:rsidR="005D7552" w:rsidRPr="005F34BE" w:rsidTr="00B473CD">
        <w:tc>
          <w:tcPr>
            <w:tcW w:w="3080" w:type="dxa"/>
          </w:tcPr>
          <w:p w:rsidR="005D7552" w:rsidRPr="005F34BE" w:rsidRDefault="005D7552" w:rsidP="00B473CD">
            <w:pPr>
              <w:rPr>
                <w:rFonts w:ascii="Times New Roman" w:hAnsi="Times New Roman" w:cs="Times New Roman"/>
                <w:sz w:val="26"/>
                <w:szCs w:val="26"/>
                <w:lang w:val="en-IN"/>
              </w:rPr>
            </w:pPr>
          </w:p>
        </w:tc>
        <w:tc>
          <w:tcPr>
            <w:tcW w:w="3081" w:type="dxa"/>
          </w:tcPr>
          <w:p w:rsidR="005D7552" w:rsidRPr="005F34BE" w:rsidRDefault="005D7552" w:rsidP="00B473CD">
            <w:pPr>
              <w:rPr>
                <w:rFonts w:ascii="Times New Roman" w:hAnsi="Times New Roman" w:cs="Times New Roman"/>
                <w:sz w:val="26"/>
                <w:szCs w:val="26"/>
                <w:lang w:val="en-IN"/>
              </w:rPr>
            </w:pPr>
            <w:r w:rsidRPr="005F34BE">
              <w:rPr>
                <w:rFonts w:ascii="Times New Roman" w:hAnsi="Times New Roman" w:cs="Times New Roman"/>
                <w:sz w:val="26"/>
                <w:szCs w:val="26"/>
                <w:lang w:val="en-IN"/>
              </w:rPr>
              <w:t xml:space="preserve">Renovation of </w:t>
            </w:r>
            <w:proofErr w:type="spellStart"/>
            <w:r w:rsidRPr="005F34BE">
              <w:rPr>
                <w:rFonts w:ascii="Times New Roman" w:hAnsi="Times New Roman" w:cs="Times New Roman"/>
                <w:sz w:val="26"/>
                <w:szCs w:val="26"/>
                <w:lang w:val="en-IN"/>
              </w:rPr>
              <w:t>Ghukiye</w:t>
            </w:r>
            <w:proofErr w:type="spellEnd"/>
            <w:r w:rsidRPr="005F34BE">
              <w:rPr>
                <w:rFonts w:ascii="Times New Roman" w:hAnsi="Times New Roman" w:cs="Times New Roman"/>
                <w:sz w:val="26"/>
                <w:szCs w:val="26"/>
                <w:lang w:val="en-IN"/>
              </w:rPr>
              <w:t xml:space="preserve"> PHC</w:t>
            </w:r>
          </w:p>
        </w:tc>
        <w:tc>
          <w:tcPr>
            <w:tcW w:w="3081" w:type="dxa"/>
          </w:tcPr>
          <w:p w:rsidR="005D7552" w:rsidRPr="005F34BE" w:rsidRDefault="005D7552" w:rsidP="00B473CD">
            <w:pPr>
              <w:jc w:val="center"/>
              <w:rPr>
                <w:rFonts w:ascii="Times New Roman" w:hAnsi="Times New Roman" w:cs="Times New Roman"/>
                <w:sz w:val="26"/>
                <w:szCs w:val="26"/>
                <w:lang w:val="en-IN"/>
              </w:rPr>
            </w:pPr>
            <w:r w:rsidRPr="005F34BE">
              <w:rPr>
                <w:rFonts w:ascii="Times New Roman" w:hAnsi="Times New Roman" w:cs="Times New Roman"/>
                <w:sz w:val="26"/>
                <w:szCs w:val="26"/>
                <w:lang w:val="en-IN"/>
              </w:rPr>
              <w:t>1</w:t>
            </w:r>
          </w:p>
        </w:tc>
      </w:tr>
    </w:tbl>
    <w:p w:rsidR="005D7552" w:rsidRPr="005F34BE" w:rsidRDefault="005D7552" w:rsidP="005D7552">
      <w:pPr>
        <w:ind w:firstLine="720"/>
        <w:jc w:val="both"/>
        <w:rPr>
          <w:rFonts w:ascii="Times New Roman" w:hAnsi="Times New Roman" w:cs="Times New Roman"/>
          <w:sz w:val="26"/>
          <w:szCs w:val="26"/>
        </w:rPr>
      </w:pPr>
    </w:p>
    <w:p w:rsidR="005D7552" w:rsidRPr="005F34BE" w:rsidRDefault="005D7552" w:rsidP="005D7552">
      <w:pPr>
        <w:ind w:firstLine="720"/>
        <w:jc w:val="both"/>
        <w:rPr>
          <w:rFonts w:ascii="Times New Roman" w:hAnsi="Times New Roman" w:cs="Times New Roman"/>
          <w:b/>
          <w:sz w:val="26"/>
          <w:szCs w:val="26"/>
        </w:rPr>
      </w:pPr>
      <w:proofErr w:type="spellStart"/>
      <w:r w:rsidRPr="005F34BE">
        <w:rPr>
          <w:rFonts w:ascii="Times New Roman" w:hAnsi="Times New Roman" w:cs="Times New Roman"/>
          <w:b/>
          <w:sz w:val="26"/>
          <w:szCs w:val="26"/>
        </w:rPr>
        <w:t>Fundings</w:t>
      </w:r>
      <w:proofErr w:type="spellEnd"/>
      <w:r w:rsidRPr="005F34BE">
        <w:rPr>
          <w:rFonts w:ascii="Times New Roman" w:hAnsi="Times New Roman" w:cs="Times New Roman"/>
          <w:b/>
          <w:sz w:val="26"/>
          <w:szCs w:val="26"/>
        </w:rPr>
        <w:t xml:space="preserve"> Proposed</w:t>
      </w:r>
    </w:p>
    <w:p w:rsidR="005D7552" w:rsidRPr="005F34BE" w:rsidRDefault="005D7552" w:rsidP="005D7552">
      <w:pPr>
        <w:ind w:firstLine="720"/>
        <w:jc w:val="both"/>
        <w:rPr>
          <w:rFonts w:ascii="Times New Roman" w:eastAsia="Calibri" w:hAnsi="Times New Roman" w:cs="Times New Roman"/>
          <w:sz w:val="26"/>
          <w:szCs w:val="26"/>
        </w:rPr>
      </w:pPr>
      <w:r w:rsidRPr="005F34BE">
        <w:rPr>
          <w:rFonts w:ascii="Times New Roman" w:hAnsi="Times New Roman" w:cs="Times New Roman"/>
          <w:sz w:val="26"/>
          <w:szCs w:val="26"/>
        </w:rPr>
        <w:t xml:space="preserve"> </w:t>
      </w:r>
    </w:p>
    <w:tbl>
      <w:tblPr>
        <w:tblStyle w:val="TableGrid"/>
        <w:tblW w:w="9311" w:type="dxa"/>
        <w:tblLook w:val="04A0"/>
      </w:tblPr>
      <w:tblGrid>
        <w:gridCol w:w="1497"/>
        <w:gridCol w:w="1818"/>
        <w:gridCol w:w="1499"/>
        <w:gridCol w:w="1499"/>
        <w:gridCol w:w="1499"/>
        <w:gridCol w:w="1499"/>
      </w:tblGrid>
      <w:tr w:rsidR="005D7552" w:rsidRPr="005F34BE" w:rsidTr="00B473CD">
        <w:trPr>
          <w:trHeight w:val="670"/>
        </w:trPr>
        <w:tc>
          <w:tcPr>
            <w:tcW w:w="1497" w:type="dxa"/>
          </w:tcPr>
          <w:p w:rsidR="005D7552" w:rsidRPr="005F34BE" w:rsidRDefault="005D7552" w:rsidP="00B473CD">
            <w:pPr>
              <w:jc w:val="center"/>
              <w:rPr>
                <w:rFonts w:ascii="Times New Roman" w:hAnsi="Times New Roman" w:cs="Times New Roman"/>
                <w:b/>
                <w:sz w:val="26"/>
                <w:szCs w:val="26"/>
                <w:lang w:val="en-IN"/>
              </w:rPr>
            </w:pPr>
            <w:proofErr w:type="spellStart"/>
            <w:r w:rsidRPr="005F34BE">
              <w:rPr>
                <w:rFonts w:ascii="Times New Roman" w:hAnsi="Times New Roman" w:cs="Times New Roman"/>
                <w:b/>
                <w:sz w:val="26"/>
                <w:szCs w:val="26"/>
                <w:lang w:val="en-IN"/>
              </w:rPr>
              <w:t>Sl.no</w:t>
            </w:r>
            <w:proofErr w:type="spellEnd"/>
          </w:p>
        </w:tc>
        <w:tc>
          <w:tcPr>
            <w:tcW w:w="1818"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Activity</w:t>
            </w:r>
          </w:p>
        </w:tc>
        <w:tc>
          <w:tcPr>
            <w:tcW w:w="1499" w:type="dxa"/>
          </w:tcPr>
          <w:p w:rsidR="005D7552" w:rsidRPr="005F34BE" w:rsidRDefault="005D7552" w:rsidP="00B473CD">
            <w:pPr>
              <w:jc w:val="center"/>
              <w:rPr>
                <w:rFonts w:ascii="Times New Roman" w:hAnsi="Times New Roman" w:cs="Times New Roman"/>
                <w:b/>
                <w:sz w:val="26"/>
                <w:szCs w:val="26"/>
                <w:lang w:val="en-IN"/>
              </w:rPr>
            </w:pPr>
            <w:proofErr w:type="spellStart"/>
            <w:r w:rsidRPr="005F34BE">
              <w:rPr>
                <w:rFonts w:ascii="Times New Roman" w:hAnsi="Times New Roman" w:cs="Times New Roman"/>
                <w:b/>
                <w:sz w:val="26"/>
                <w:szCs w:val="26"/>
                <w:lang w:val="en-IN"/>
              </w:rPr>
              <w:t>No.of</w:t>
            </w:r>
            <w:proofErr w:type="spellEnd"/>
            <w:r w:rsidRPr="005F34BE">
              <w:rPr>
                <w:rFonts w:ascii="Times New Roman" w:hAnsi="Times New Roman" w:cs="Times New Roman"/>
                <w:b/>
                <w:sz w:val="26"/>
                <w:szCs w:val="26"/>
                <w:lang w:val="en-IN"/>
              </w:rPr>
              <w:t xml:space="preserve"> Units</w:t>
            </w:r>
          </w:p>
        </w:tc>
        <w:tc>
          <w:tcPr>
            <w:tcW w:w="1499"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Unit cost</w:t>
            </w:r>
          </w:p>
        </w:tc>
        <w:tc>
          <w:tcPr>
            <w:tcW w:w="1499"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Total Cost</w:t>
            </w:r>
          </w:p>
        </w:tc>
        <w:tc>
          <w:tcPr>
            <w:tcW w:w="1499"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FMR Code</w:t>
            </w:r>
          </w:p>
        </w:tc>
      </w:tr>
      <w:tr w:rsidR="005D7552" w:rsidRPr="005F34BE" w:rsidTr="00B473CD">
        <w:trPr>
          <w:trHeight w:val="670"/>
        </w:trPr>
        <w:tc>
          <w:tcPr>
            <w:tcW w:w="1497" w:type="dxa"/>
          </w:tcPr>
          <w:p w:rsidR="005D7552" w:rsidRPr="005F34BE" w:rsidRDefault="005D7552" w:rsidP="00B473CD">
            <w:pPr>
              <w:rPr>
                <w:rFonts w:ascii="Times New Roman" w:hAnsi="Times New Roman" w:cs="Times New Roman"/>
                <w:sz w:val="26"/>
                <w:szCs w:val="26"/>
                <w:lang w:val="en-IN"/>
              </w:rPr>
            </w:pPr>
            <w:r w:rsidRPr="005F34BE">
              <w:rPr>
                <w:rFonts w:ascii="Times New Roman" w:hAnsi="Times New Roman" w:cs="Times New Roman"/>
                <w:sz w:val="26"/>
                <w:szCs w:val="26"/>
                <w:lang w:val="en-IN"/>
              </w:rPr>
              <w:t>1</w:t>
            </w:r>
          </w:p>
        </w:tc>
        <w:tc>
          <w:tcPr>
            <w:tcW w:w="1818" w:type="dxa"/>
          </w:tcPr>
          <w:p w:rsidR="005D7552" w:rsidRPr="005F34BE" w:rsidRDefault="005D7552" w:rsidP="00B473CD">
            <w:pPr>
              <w:rPr>
                <w:rFonts w:ascii="Times New Roman" w:hAnsi="Times New Roman" w:cs="Times New Roman"/>
                <w:sz w:val="26"/>
                <w:szCs w:val="26"/>
                <w:lang w:val="en-IN"/>
              </w:rPr>
            </w:pPr>
            <w:r w:rsidRPr="005F34BE">
              <w:rPr>
                <w:rFonts w:ascii="Times New Roman" w:hAnsi="Times New Roman" w:cs="Times New Roman"/>
                <w:sz w:val="26"/>
                <w:szCs w:val="26"/>
                <w:lang w:val="en-IN"/>
              </w:rPr>
              <w:t xml:space="preserve">Construction of </w:t>
            </w:r>
            <w:proofErr w:type="spellStart"/>
            <w:r w:rsidRPr="005F34BE">
              <w:rPr>
                <w:rFonts w:ascii="Times New Roman" w:hAnsi="Times New Roman" w:cs="Times New Roman"/>
                <w:sz w:val="26"/>
                <w:szCs w:val="26"/>
                <w:lang w:val="en-IN"/>
              </w:rPr>
              <w:t>Hokiye</w:t>
            </w:r>
            <w:proofErr w:type="spellEnd"/>
            <w:r w:rsidRPr="005F34BE">
              <w:rPr>
                <w:rFonts w:ascii="Times New Roman" w:hAnsi="Times New Roman" w:cs="Times New Roman"/>
                <w:sz w:val="26"/>
                <w:szCs w:val="26"/>
                <w:lang w:val="en-IN"/>
              </w:rPr>
              <w:t xml:space="preserve"> SC</w:t>
            </w:r>
          </w:p>
        </w:tc>
        <w:tc>
          <w:tcPr>
            <w:tcW w:w="1499" w:type="dxa"/>
          </w:tcPr>
          <w:p w:rsidR="005D7552" w:rsidRPr="005F34BE" w:rsidRDefault="005D7552" w:rsidP="00B473CD">
            <w:pPr>
              <w:jc w:val="center"/>
              <w:rPr>
                <w:rFonts w:ascii="Times New Roman" w:hAnsi="Times New Roman" w:cs="Times New Roman"/>
                <w:sz w:val="26"/>
                <w:szCs w:val="26"/>
                <w:lang w:val="en-IN"/>
              </w:rPr>
            </w:pPr>
            <w:r w:rsidRPr="005F34BE">
              <w:rPr>
                <w:rFonts w:ascii="Times New Roman" w:hAnsi="Times New Roman" w:cs="Times New Roman"/>
                <w:sz w:val="26"/>
                <w:szCs w:val="26"/>
                <w:lang w:val="en-IN"/>
              </w:rPr>
              <w:t>1</w:t>
            </w:r>
          </w:p>
        </w:tc>
        <w:tc>
          <w:tcPr>
            <w:tcW w:w="1499" w:type="dxa"/>
          </w:tcPr>
          <w:p w:rsidR="005D7552" w:rsidRPr="005F34BE" w:rsidRDefault="005D7552" w:rsidP="00B473CD">
            <w:pPr>
              <w:rPr>
                <w:rFonts w:ascii="Times New Roman" w:hAnsi="Times New Roman" w:cs="Times New Roman"/>
                <w:sz w:val="26"/>
                <w:szCs w:val="26"/>
                <w:lang w:val="en-IN"/>
              </w:rPr>
            </w:pPr>
          </w:p>
        </w:tc>
        <w:tc>
          <w:tcPr>
            <w:tcW w:w="1499" w:type="dxa"/>
          </w:tcPr>
          <w:p w:rsidR="005D7552" w:rsidRPr="005F34BE" w:rsidRDefault="005D7552" w:rsidP="00B473CD">
            <w:pPr>
              <w:rPr>
                <w:rFonts w:ascii="Times New Roman" w:hAnsi="Times New Roman" w:cs="Times New Roman"/>
                <w:sz w:val="26"/>
                <w:szCs w:val="26"/>
                <w:lang w:val="en-IN"/>
              </w:rPr>
            </w:pPr>
          </w:p>
        </w:tc>
        <w:tc>
          <w:tcPr>
            <w:tcW w:w="1499" w:type="dxa"/>
          </w:tcPr>
          <w:p w:rsidR="005D7552" w:rsidRPr="005F34BE" w:rsidRDefault="005D7552" w:rsidP="00B473CD">
            <w:pPr>
              <w:rPr>
                <w:rFonts w:ascii="Times New Roman" w:hAnsi="Times New Roman" w:cs="Times New Roman"/>
                <w:sz w:val="26"/>
                <w:szCs w:val="26"/>
                <w:lang w:val="en-IN"/>
              </w:rPr>
            </w:pPr>
          </w:p>
        </w:tc>
      </w:tr>
    </w:tbl>
    <w:p w:rsidR="005D7552" w:rsidRPr="005F34BE" w:rsidRDefault="005D7552" w:rsidP="005D7552">
      <w:pPr>
        <w:rPr>
          <w:rFonts w:ascii="Times New Roman" w:hAnsi="Times New Roman" w:cs="Times New Roman"/>
          <w:sz w:val="26"/>
          <w:szCs w:val="26"/>
        </w:rPr>
      </w:pPr>
    </w:p>
    <w:p w:rsidR="005D7552" w:rsidRPr="005F34BE" w:rsidRDefault="005D7552" w:rsidP="005D7552">
      <w:pPr>
        <w:rPr>
          <w:rFonts w:ascii="Times New Roman" w:hAnsi="Times New Roman" w:cs="Times New Roman"/>
          <w:sz w:val="26"/>
          <w:szCs w:val="26"/>
        </w:rPr>
      </w:pPr>
    </w:p>
    <w:tbl>
      <w:tblPr>
        <w:tblStyle w:val="TableGrid"/>
        <w:tblW w:w="9311" w:type="dxa"/>
        <w:tblLook w:val="04A0"/>
      </w:tblPr>
      <w:tblGrid>
        <w:gridCol w:w="1497"/>
        <w:gridCol w:w="1818"/>
        <w:gridCol w:w="1499"/>
        <w:gridCol w:w="1499"/>
        <w:gridCol w:w="1499"/>
        <w:gridCol w:w="1499"/>
      </w:tblGrid>
      <w:tr w:rsidR="005D7552" w:rsidRPr="005F34BE" w:rsidTr="00B473CD">
        <w:trPr>
          <w:trHeight w:val="700"/>
        </w:trPr>
        <w:tc>
          <w:tcPr>
            <w:tcW w:w="1497" w:type="dxa"/>
          </w:tcPr>
          <w:p w:rsidR="005D7552" w:rsidRPr="005F34BE" w:rsidRDefault="005D7552" w:rsidP="00B473CD">
            <w:pPr>
              <w:jc w:val="center"/>
              <w:rPr>
                <w:rFonts w:ascii="Times New Roman" w:hAnsi="Times New Roman" w:cs="Times New Roman"/>
                <w:b/>
                <w:sz w:val="26"/>
                <w:szCs w:val="26"/>
                <w:lang w:val="en-IN"/>
              </w:rPr>
            </w:pPr>
            <w:proofErr w:type="spellStart"/>
            <w:r w:rsidRPr="005F34BE">
              <w:rPr>
                <w:rFonts w:ascii="Times New Roman" w:hAnsi="Times New Roman" w:cs="Times New Roman"/>
                <w:b/>
                <w:sz w:val="26"/>
                <w:szCs w:val="26"/>
                <w:lang w:val="en-IN"/>
              </w:rPr>
              <w:t>Sl.no</w:t>
            </w:r>
            <w:proofErr w:type="spellEnd"/>
          </w:p>
        </w:tc>
        <w:tc>
          <w:tcPr>
            <w:tcW w:w="1818"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Activity</w:t>
            </w:r>
          </w:p>
        </w:tc>
        <w:tc>
          <w:tcPr>
            <w:tcW w:w="1499" w:type="dxa"/>
          </w:tcPr>
          <w:p w:rsidR="005D7552" w:rsidRPr="005F34BE" w:rsidRDefault="005D7552" w:rsidP="00B473CD">
            <w:pPr>
              <w:jc w:val="center"/>
              <w:rPr>
                <w:rFonts w:ascii="Times New Roman" w:hAnsi="Times New Roman" w:cs="Times New Roman"/>
                <w:b/>
                <w:sz w:val="26"/>
                <w:szCs w:val="26"/>
                <w:lang w:val="en-IN"/>
              </w:rPr>
            </w:pPr>
            <w:proofErr w:type="spellStart"/>
            <w:r w:rsidRPr="005F34BE">
              <w:rPr>
                <w:rFonts w:ascii="Times New Roman" w:hAnsi="Times New Roman" w:cs="Times New Roman"/>
                <w:b/>
                <w:sz w:val="26"/>
                <w:szCs w:val="26"/>
                <w:lang w:val="en-IN"/>
              </w:rPr>
              <w:t>No.of</w:t>
            </w:r>
            <w:proofErr w:type="spellEnd"/>
            <w:r w:rsidRPr="005F34BE">
              <w:rPr>
                <w:rFonts w:ascii="Times New Roman" w:hAnsi="Times New Roman" w:cs="Times New Roman"/>
                <w:b/>
                <w:sz w:val="26"/>
                <w:szCs w:val="26"/>
                <w:lang w:val="en-IN"/>
              </w:rPr>
              <w:t xml:space="preserve"> Units</w:t>
            </w:r>
          </w:p>
        </w:tc>
        <w:tc>
          <w:tcPr>
            <w:tcW w:w="1499"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Unit cost</w:t>
            </w:r>
          </w:p>
        </w:tc>
        <w:tc>
          <w:tcPr>
            <w:tcW w:w="1499"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Total Cost</w:t>
            </w:r>
          </w:p>
        </w:tc>
        <w:tc>
          <w:tcPr>
            <w:tcW w:w="1499" w:type="dxa"/>
          </w:tcPr>
          <w:p w:rsidR="005D7552" w:rsidRPr="005F34BE" w:rsidRDefault="005D7552" w:rsidP="00B473CD">
            <w:pPr>
              <w:jc w:val="center"/>
              <w:rPr>
                <w:rFonts w:ascii="Times New Roman" w:hAnsi="Times New Roman" w:cs="Times New Roman"/>
                <w:b/>
                <w:sz w:val="26"/>
                <w:szCs w:val="26"/>
                <w:lang w:val="en-IN"/>
              </w:rPr>
            </w:pPr>
            <w:r w:rsidRPr="005F34BE">
              <w:rPr>
                <w:rFonts w:ascii="Times New Roman" w:hAnsi="Times New Roman" w:cs="Times New Roman"/>
                <w:b/>
                <w:sz w:val="26"/>
                <w:szCs w:val="26"/>
                <w:lang w:val="en-IN"/>
              </w:rPr>
              <w:t>FMR Code</w:t>
            </w:r>
          </w:p>
        </w:tc>
      </w:tr>
      <w:tr w:rsidR="005D7552" w:rsidRPr="005F34BE" w:rsidTr="00B473CD">
        <w:trPr>
          <w:trHeight w:val="1041"/>
        </w:trPr>
        <w:tc>
          <w:tcPr>
            <w:tcW w:w="1497" w:type="dxa"/>
          </w:tcPr>
          <w:p w:rsidR="005D7552" w:rsidRPr="005F34BE" w:rsidRDefault="005D7552" w:rsidP="00B473CD">
            <w:pPr>
              <w:rPr>
                <w:rFonts w:ascii="Times New Roman" w:hAnsi="Times New Roman" w:cs="Times New Roman"/>
                <w:sz w:val="26"/>
                <w:szCs w:val="26"/>
                <w:lang w:val="en-IN"/>
              </w:rPr>
            </w:pPr>
            <w:r w:rsidRPr="005F34BE">
              <w:rPr>
                <w:rFonts w:ascii="Times New Roman" w:hAnsi="Times New Roman" w:cs="Times New Roman"/>
                <w:sz w:val="26"/>
                <w:szCs w:val="26"/>
                <w:lang w:val="en-IN"/>
              </w:rPr>
              <w:t>1</w:t>
            </w:r>
          </w:p>
        </w:tc>
        <w:tc>
          <w:tcPr>
            <w:tcW w:w="1818" w:type="dxa"/>
          </w:tcPr>
          <w:p w:rsidR="005D7552" w:rsidRPr="005F34BE" w:rsidRDefault="005D7552" w:rsidP="00B473CD">
            <w:pPr>
              <w:rPr>
                <w:rFonts w:ascii="Times New Roman" w:hAnsi="Times New Roman" w:cs="Times New Roman"/>
                <w:sz w:val="26"/>
                <w:szCs w:val="26"/>
                <w:lang w:val="en-IN"/>
              </w:rPr>
            </w:pPr>
            <w:r w:rsidRPr="005F34BE">
              <w:rPr>
                <w:rFonts w:ascii="Times New Roman" w:hAnsi="Times New Roman" w:cs="Times New Roman"/>
                <w:sz w:val="26"/>
                <w:szCs w:val="26"/>
                <w:lang w:val="en-IN"/>
              </w:rPr>
              <w:t xml:space="preserve">Major Renovations of </w:t>
            </w:r>
            <w:proofErr w:type="spellStart"/>
            <w:r w:rsidRPr="005F34BE">
              <w:rPr>
                <w:rFonts w:ascii="Times New Roman" w:hAnsi="Times New Roman" w:cs="Times New Roman"/>
                <w:sz w:val="26"/>
                <w:szCs w:val="26"/>
                <w:lang w:val="en-IN"/>
              </w:rPr>
              <w:t>Ghukiye</w:t>
            </w:r>
            <w:proofErr w:type="spellEnd"/>
            <w:r w:rsidRPr="005F34BE">
              <w:rPr>
                <w:rFonts w:ascii="Times New Roman" w:hAnsi="Times New Roman" w:cs="Times New Roman"/>
                <w:sz w:val="26"/>
                <w:szCs w:val="26"/>
                <w:lang w:val="en-IN"/>
              </w:rPr>
              <w:t xml:space="preserve"> PHC</w:t>
            </w:r>
          </w:p>
        </w:tc>
        <w:tc>
          <w:tcPr>
            <w:tcW w:w="1499" w:type="dxa"/>
          </w:tcPr>
          <w:p w:rsidR="005D7552" w:rsidRPr="005F34BE" w:rsidRDefault="005D7552" w:rsidP="00B473CD">
            <w:pPr>
              <w:jc w:val="center"/>
              <w:rPr>
                <w:rFonts w:ascii="Times New Roman" w:hAnsi="Times New Roman" w:cs="Times New Roman"/>
                <w:sz w:val="26"/>
                <w:szCs w:val="26"/>
                <w:lang w:val="en-IN"/>
              </w:rPr>
            </w:pPr>
            <w:r w:rsidRPr="005F34BE">
              <w:rPr>
                <w:rFonts w:ascii="Times New Roman" w:hAnsi="Times New Roman" w:cs="Times New Roman"/>
                <w:sz w:val="26"/>
                <w:szCs w:val="26"/>
                <w:lang w:val="en-IN"/>
              </w:rPr>
              <w:t>1</w:t>
            </w:r>
          </w:p>
        </w:tc>
        <w:tc>
          <w:tcPr>
            <w:tcW w:w="1499" w:type="dxa"/>
          </w:tcPr>
          <w:p w:rsidR="005D7552" w:rsidRPr="005F34BE" w:rsidRDefault="005D7552" w:rsidP="00B473CD">
            <w:pPr>
              <w:rPr>
                <w:rFonts w:ascii="Times New Roman" w:hAnsi="Times New Roman" w:cs="Times New Roman"/>
                <w:sz w:val="26"/>
                <w:szCs w:val="26"/>
                <w:lang w:val="en-IN"/>
              </w:rPr>
            </w:pPr>
          </w:p>
        </w:tc>
        <w:tc>
          <w:tcPr>
            <w:tcW w:w="1499" w:type="dxa"/>
          </w:tcPr>
          <w:p w:rsidR="005D7552" w:rsidRPr="005F34BE" w:rsidRDefault="005D7552" w:rsidP="00B473CD">
            <w:pPr>
              <w:rPr>
                <w:rFonts w:ascii="Times New Roman" w:hAnsi="Times New Roman" w:cs="Times New Roman"/>
                <w:sz w:val="26"/>
                <w:szCs w:val="26"/>
                <w:lang w:val="en-IN"/>
              </w:rPr>
            </w:pPr>
          </w:p>
        </w:tc>
        <w:tc>
          <w:tcPr>
            <w:tcW w:w="1499" w:type="dxa"/>
          </w:tcPr>
          <w:p w:rsidR="005D7552" w:rsidRPr="005F34BE" w:rsidRDefault="005D7552" w:rsidP="00B473CD">
            <w:pPr>
              <w:rPr>
                <w:rFonts w:ascii="Times New Roman" w:hAnsi="Times New Roman" w:cs="Times New Roman"/>
                <w:sz w:val="26"/>
                <w:szCs w:val="26"/>
                <w:lang w:val="en-IN"/>
              </w:rPr>
            </w:pPr>
          </w:p>
        </w:tc>
      </w:tr>
    </w:tbl>
    <w:p w:rsidR="005D7552" w:rsidRPr="005F34BE" w:rsidRDefault="005D7552" w:rsidP="005D7552">
      <w:pPr>
        <w:rPr>
          <w:rFonts w:ascii="Times New Roman" w:hAnsi="Times New Roman" w:cs="Times New Roman"/>
          <w:b/>
          <w:sz w:val="26"/>
          <w:szCs w:val="26"/>
        </w:rPr>
      </w:pPr>
    </w:p>
    <w:p w:rsidR="005D7552" w:rsidRDefault="005D7552" w:rsidP="005D7552">
      <w:pPr>
        <w:rPr>
          <w:rFonts w:ascii="Times New Roman" w:hAnsi="Times New Roman" w:cs="Times New Roman"/>
          <w:b/>
          <w:sz w:val="26"/>
          <w:szCs w:val="26"/>
        </w:rPr>
      </w:pPr>
    </w:p>
    <w:p w:rsidR="00AD55E0" w:rsidRDefault="00AD55E0" w:rsidP="005D7552">
      <w:pPr>
        <w:rPr>
          <w:rFonts w:ascii="Times New Roman" w:hAnsi="Times New Roman" w:cs="Times New Roman"/>
          <w:b/>
          <w:sz w:val="26"/>
          <w:szCs w:val="26"/>
        </w:rPr>
      </w:pPr>
    </w:p>
    <w:p w:rsidR="00AD55E0" w:rsidRDefault="00AD55E0" w:rsidP="005D7552">
      <w:pPr>
        <w:rPr>
          <w:rFonts w:ascii="Times New Roman" w:hAnsi="Times New Roman" w:cs="Times New Roman"/>
          <w:b/>
          <w:sz w:val="26"/>
          <w:szCs w:val="26"/>
        </w:rPr>
      </w:pPr>
    </w:p>
    <w:p w:rsidR="00AD55E0" w:rsidRDefault="00AD55E0" w:rsidP="005D7552">
      <w:pPr>
        <w:rPr>
          <w:rFonts w:ascii="Times New Roman" w:hAnsi="Times New Roman" w:cs="Times New Roman"/>
          <w:b/>
          <w:sz w:val="26"/>
          <w:szCs w:val="26"/>
        </w:rPr>
      </w:pPr>
    </w:p>
    <w:p w:rsidR="00AD55E0" w:rsidRDefault="00AD55E0" w:rsidP="005D7552">
      <w:pPr>
        <w:rPr>
          <w:rFonts w:ascii="Times New Roman" w:hAnsi="Times New Roman" w:cs="Times New Roman"/>
          <w:b/>
          <w:sz w:val="26"/>
          <w:szCs w:val="26"/>
        </w:rPr>
      </w:pPr>
    </w:p>
    <w:p w:rsidR="00AD55E0" w:rsidRPr="005F34BE" w:rsidRDefault="00AD55E0" w:rsidP="005D7552">
      <w:pPr>
        <w:rPr>
          <w:rFonts w:ascii="Times New Roman" w:hAnsi="Times New Roman" w:cs="Times New Roman"/>
          <w:b/>
          <w:sz w:val="26"/>
          <w:szCs w:val="26"/>
        </w:rPr>
      </w:pPr>
    </w:p>
    <w:p w:rsidR="005D7552" w:rsidRPr="005F34BE" w:rsidRDefault="005D7552" w:rsidP="005D7552">
      <w:pPr>
        <w:rPr>
          <w:rFonts w:ascii="Times New Roman" w:hAnsi="Times New Roman" w:cs="Times New Roman"/>
          <w:sz w:val="26"/>
          <w:szCs w:val="26"/>
        </w:rPr>
      </w:pPr>
      <w:r w:rsidRPr="005F34BE">
        <w:rPr>
          <w:rFonts w:ascii="Times New Roman" w:hAnsi="Times New Roman" w:cs="Times New Roman"/>
          <w:noProof/>
          <w:sz w:val="26"/>
          <w:szCs w:val="26"/>
          <w:lang w:eastAsia="en-IN"/>
        </w:rPr>
        <w:drawing>
          <wp:inline distT="0" distB="0" distL="0" distR="0">
            <wp:extent cx="6024911" cy="2999678"/>
            <wp:effectExtent l="19050" t="0" r="0" b="0"/>
            <wp:docPr id="13" name="Picture 3" descr="IMG-20191118-WA0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1118-WA0107.jpg"/>
                    <pic:cNvPicPr/>
                  </pic:nvPicPr>
                  <pic:blipFill>
                    <a:blip r:embed="rId12" cstate="print"/>
                    <a:stretch>
                      <a:fillRect/>
                    </a:stretch>
                  </pic:blipFill>
                  <pic:spPr>
                    <a:xfrm>
                      <a:off x="0" y="0"/>
                      <a:ext cx="6024911" cy="2999678"/>
                    </a:xfrm>
                    <a:prstGeom prst="rect">
                      <a:avLst/>
                    </a:prstGeom>
                  </pic:spPr>
                </pic:pic>
              </a:graphicData>
            </a:graphic>
          </wp:inline>
        </w:drawing>
      </w:r>
    </w:p>
    <w:p w:rsidR="00E61F8C" w:rsidRPr="005F34BE" w:rsidRDefault="00E61F8C" w:rsidP="00E61F8C">
      <w:pPr>
        <w:rPr>
          <w:rFonts w:ascii="Times New Roman" w:hAnsi="Times New Roman" w:cs="Times New Roman"/>
          <w:sz w:val="26"/>
          <w:szCs w:val="26"/>
        </w:rPr>
      </w:pPr>
      <w:r w:rsidRPr="005F34BE">
        <w:rPr>
          <w:rFonts w:ascii="Times New Roman" w:hAnsi="Times New Roman" w:cs="Times New Roman"/>
          <w:b/>
          <w:sz w:val="26"/>
          <w:szCs w:val="26"/>
        </w:rPr>
        <w:t>Photo</w:t>
      </w:r>
      <w:r w:rsidR="00AD55E0">
        <w:rPr>
          <w:rFonts w:ascii="Times New Roman" w:hAnsi="Times New Roman" w:cs="Times New Roman"/>
          <w:b/>
          <w:sz w:val="26"/>
          <w:szCs w:val="26"/>
        </w:rPr>
        <w:t>s</w:t>
      </w:r>
      <w:r w:rsidRPr="005F34BE">
        <w:rPr>
          <w:rFonts w:ascii="Times New Roman" w:hAnsi="Times New Roman" w:cs="Times New Roman"/>
          <w:b/>
          <w:sz w:val="26"/>
          <w:szCs w:val="26"/>
        </w:rPr>
        <w:t xml:space="preserve"> of GHUKIYE PHC </w:t>
      </w:r>
    </w:p>
    <w:p w:rsidR="005D7552" w:rsidRPr="005F34BE" w:rsidRDefault="005D7552" w:rsidP="005D7552">
      <w:pPr>
        <w:rPr>
          <w:rFonts w:ascii="Times New Roman" w:hAnsi="Times New Roman" w:cs="Times New Roman"/>
          <w:sz w:val="26"/>
          <w:szCs w:val="26"/>
        </w:rPr>
      </w:pPr>
      <w:r w:rsidRPr="005F34BE">
        <w:rPr>
          <w:rFonts w:ascii="Times New Roman" w:hAnsi="Times New Roman" w:cs="Times New Roman"/>
          <w:noProof/>
          <w:sz w:val="26"/>
          <w:szCs w:val="26"/>
          <w:lang w:eastAsia="en-IN"/>
        </w:rPr>
        <w:drawing>
          <wp:inline distT="0" distB="0" distL="0" distR="0">
            <wp:extent cx="6022371" cy="3178097"/>
            <wp:effectExtent l="19050" t="0" r="0" b="0"/>
            <wp:docPr id="18" name="Picture 5" descr="IMG-20191118-WA0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1118-WA0108.jpg"/>
                    <pic:cNvPicPr/>
                  </pic:nvPicPr>
                  <pic:blipFill>
                    <a:blip r:embed="rId13" cstate="print"/>
                    <a:stretch>
                      <a:fillRect/>
                    </a:stretch>
                  </pic:blipFill>
                  <pic:spPr>
                    <a:xfrm>
                      <a:off x="0" y="0"/>
                      <a:ext cx="6017895" cy="3175735"/>
                    </a:xfrm>
                    <a:prstGeom prst="rect">
                      <a:avLst/>
                    </a:prstGeom>
                  </pic:spPr>
                </pic:pic>
              </a:graphicData>
            </a:graphic>
          </wp:inline>
        </w:drawing>
      </w:r>
    </w:p>
    <w:p w:rsidR="005D7552" w:rsidRPr="005F34BE" w:rsidRDefault="005D7552" w:rsidP="005D7552">
      <w:pPr>
        <w:rPr>
          <w:rFonts w:ascii="Times New Roman" w:hAnsi="Times New Roman" w:cs="Times New Roman"/>
          <w:sz w:val="26"/>
          <w:szCs w:val="26"/>
        </w:rPr>
      </w:pPr>
    </w:p>
    <w:p w:rsidR="005D7552" w:rsidRPr="005F34BE" w:rsidRDefault="005D7552" w:rsidP="005D7552">
      <w:pPr>
        <w:rPr>
          <w:rFonts w:ascii="Times New Roman" w:hAnsi="Times New Roman" w:cs="Times New Roman"/>
          <w:sz w:val="26"/>
          <w:szCs w:val="26"/>
        </w:rPr>
      </w:pPr>
    </w:p>
    <w:p w:rsidR="005D7552" w:rsidRDefault="005D7552" w:rsidP="005D7552">
      <w:pPr>
        <w:rPr>
          <w:rFonts w:ascii="Times New Roman" w:hAnsi="Times New Roman" w:cs="Times New Roman"/>
          <w:b/>
          <w:sz w:val="26"/>
          <w:szCs w:val="26"/>
        </w:rPr>
      </w:pPr>
    </w:p>
    <w:p w:rsidR="00AD55E0" w:rsidRPr="005F34BE" w:rsidRDefault="00AD55E0" w:rsidP="005D7552">
      <w:pPr>
        <w:rPr>
          <w:rFonts w:ascii="Times New Roman" w:hAnsi="Times New Roman" w:cs="Times New Roman"/>
          <w:b/>
          <w:sz w:val="26"/>
          <w:szCs w:val="26"/>
        </w:rPr>
      </w:pPr>
    </w:p>
    <w:p w:rsidR="005D7552" w:rsidRPr="005F34BE" w:rsidRDefault="005D7552" w:rsidP="005D7552">
      <w:pPr>
        <w:rPr>
          <w:rFonts w:ascii="Times New Roman" w:hAnsi="Times New Roman" w:cs="Times New Roman"/>
          <w:b/>
          <w:sz w:val="26"/>
          <w:szCs w:val="26"/>
        </w:rPr>
      </w:pPr>
    </w:p>
    <w:p w:rsidR="005D7552" w:rsidRPr="00D13C70" w:rsidRDefault="005D7552" w:rsidP="00D13C70">
      <w:pPr>
        <w:pStyle w:val="ListParagraph"/>
        <w:numPr>
          <w:ilvl w:val="0"/>
          <w:numId w:val="35"/>
        </w:numPr>
        <w:spacing w:after="0"/>
        <w:rPr>
          <w:rFonts w:ascii="Times New Roman" w:hAnsi="Times New Roman" w:cs="Times New Roman"/>
          <w:b/>
          <w:sz w:val="26"/>
          <w:szCs w:val="26"/>
        </w:rPr>
      </w:pPr>
      <w:r w:rsidRPr="00D13C70">
        <w:rPr>
          <w:rFonts w:ascii="Times New Roman" w:hAnsi="Times New Roman" w:cs="Times New Roman"/>
          <w:b/>
          <w:sz w:val="26"/>
          <w:szCs w:val="26"/>
        </w:rPr>
        <w:lastRenderedPageBreak/>
        <w:t>Name of Activity:      Construction</w:t>
      </w:r>
    </w:p>
    <w:p w:rsidR="005D7552" w:rsidRPr="005F34BE" w:rsidRDefault="005D7552" w:rsidP="00AD55E0">
      <w:pPr>
        <w:spacing w:after="0"/>
        <w:rPr>
          <w:rFonts w:ascii="Times New Roman" w:hAnsi="Times New Roman" w:cs="Times New Roman"/>
          <w:b/>
          <w:sz w:val="26"/>
          <w:szCs w:val="26"/>
        </w:rPr>
      </w:pPr>
      <w:r w:rsidRPr="005F34BE">
        <w:rPr>
          <w:rFonts w:ascii="Times New Roman" w:hAnsi="Times New Roman" w:cs="Times New Roman"/>
          <w:b/>
          <w:sz w:val="26"/>
          <w:szCs w:val="26"/>
        </w:rPr>
        <w:t xml:space="preserve">Activity proposed; Construction of PHC Gate, requirement of Medical Officer at </w:t>
      </w:r>
      <w:proofErr w:type="spellStart"/>
      <w:r w:rsidRPr="005F34BE">
        <w:rPr>
          <w:rFonts w:ascii="Times New Roman" w:hAnsi="Times New Roman" w:cs="Times New Roman"/>
          <w:b/>
          <w:sz w:val="26"/>
          <w:szCs w:val="26"/>
        </w:rPr>
        <w:t>Akuluto</w:t>
      </w:r>
      <w:proofErr w:type="spellEnd"/>
      <w:r w:rsidRPr="005F34BE">
        <w:rPr>
          <w:rFonts w:ascii="Times New Roman" w:hAnsi="Times New Roman" w:cs="Times New Roman"/>
          <w:b/>
          <w:sz w:val="26"/>
          <w:szCs w:val="26"/>
        </w:rPr>
        <w:t xml:space="preserve"> PHC.</w:t>
      </w:r>
    </w:p>
    <w:p w:rsidR="005D7552" w:rsidRPr="005F34BE" w:rsidRDefault="005D7552" w:rsidP="00AD55E0">
      <w:pPr>
        <w:spacing w:after="0"/>
        <w:rPr>
          <w:rFonts w:ascii="Times New Roman" w:hAnsi="Times New Roman" w:cs="Times New Roman"/>
          <w:b/>
          <w:sz w:val="26"/>
          <w:szCs w:val="26"/>
        </w:rPr>
      </w:pPr>
      <w:r w:rsidRPr="005F34BE">
        <w:rPr>
          <w:rFonts w:ascii="Times New Roman" w:hAnsi="Times New Roman" w:cs="Times New Roman"/>
          <w:b/>
          <w:sz w:val="26"/>
          <w:szCs w:val="26"/>
        </w:rPr>
        <w:t>Whether New or being continued:    New</w:t>
      </w:r>
    </w:p>
    <w:p w:rsidR="005D7552" w:rsidRPr="005F34BE" w:rsidRDefault="005D7552" w:rsidP="00AD55E0">
      <w:pPr>
        <w:spacing w:after="0"/>
        <w:rPr>
          <w:rFonts w:ascii="Times New Roman" w:hAnsi="Times New Roman" w:cs="Times New Roman"/>
          <w:b/>
          <w:sz w:val="26"/>
          <w:szCs w:val="26"/>
        </w:rPr>
      </w:pPr>
      <w:r w:rsidRPr="005F34BE">
        <w:rPr>
          <w:rFonts w:ascii="Times New Roman" w:hAnsi="Times New Roman" w:cs="Times New Roman"/>
          <w:b/>
          <w:sz w:val="26"/>
          <w:szCs w:val="26"/>
        </w:rPr>
        <w:t>Justification:</w:t>
      </w:r>
    </w:p>
    <w:p w:rsidR="005D7552" w:rsidRPr="005F34BE" w:rsidRDefault="005D7552" w:rsidP="00AD55E0">
      <w:pPr>
        <w:spacing w:after="0"/>
        <w:ind w:firstLine="720"/>
        <w:jc w:val="both"/>
        <w:rPr>
          <w:rFonts w:ascii="Times New Roman" w:hAnsi="Times New Roman" w:cs="Times New Roman"/>
          <w:sz w:val="26"/>
          <w:szCs w:val="26"/>
        </w:rPr>
      </w:pPr>
      <w:r w:rsidRPr="005F34BE">
        <w:rPr>
          <w:rFonts w:ascii="Times New Roman" w:hAnsi="Times New Roman" w:cs="Times New Roman"/>
          <w:sz w:val="26"/>
          <w:szCs w:val="26"/>
        </w:rPr>
        <w:t xml:space="preserve">Firstly, </w:t>
      </w:r>
      <w:proofErr w:type="spellStart"/>
      <w:r w:rsidRPr="005F34BE">
        <w:rPr>
          <w:rFonts w:ascii="Times New Roman" w:hAnsi="Times New Roman" w:cs="Times New Roman"/>
          <w:sz w:val="26"/>
          <w:szCs w:val="26"/>
        </w:rPr>
        <w:t>Akuluto</w:t>
      </w:r>
      <w:proofErr w:type="spellEnd"/>
      <w:r w:rsidRPr="005F34BE">
        <w:rPr>
          <w:rFonts w:ascii="Times New Roman" w:hAnsi="Times New Roman" w:cs="Times New Roman"/>
          <w:sz w:val="26"/>
          <w:szCs w:val="26"/>
        </w:rPr>
        <w:t xml:space="preserve"> PHC located in the Block Headquarter which is a 24x7 PHC (FRU)  with no Medical Officer ever since the old  MO  had been transferred, making it difficult for the patients of the Block, as inadequate availability of Medical Officer has been leading to complications in ensuring quality health care service in the Block. Also there is no proper transportation to and fro the nearest </w:t>
      </w:r>
      <w:proofErr w:type="gramStart"/>
      <w:r w:rsidRPr="005F34BE">
        <w:rPr>
          <w:rFonts w:ascii="Times New Roman" w:hAnsi="Times New Roman" w:cs="Times New Roman"/>
          <w:sz w:val="26"/>
          <w:szCs w:val="26"/>
        </w:rPr>
        <w:t xml:space="preserve">PHC  </w:t>
      </w:r>
      <w:proofErr w:type="spellStart"/>
      <w:r w:rsidRPr="005F34BE">
        <w:rPr>
          <w:rFonts w:ascii="Times New Roman" w:hAnsi="Times New Roman" w:cs="Times New Roman"/>
          <w:sz w:val="26"/>
          <w:szCs w:val="26"/>
        </w:rPr>
        <w:t>i.e</w:t>
      </w:r>
      <w:proofErr w:type="spellEnd"/>
      <w:proofErr w:type="gramEnd"/>
      <w:r w:rsidRPr="005F34BE">
        <w:rPr>
          <w:rFonts w:ascii="Times New Roman" w:hAnsi="Times New Roman" w:cs="Times New Roman"/>
          <w:sz w:val="26"/>
          <w:szCs w:val="26"/>
        </w:rPr>
        <w:t xml:space="preserve"> VK.</w:t>
      </w:r>
    </w:p>
    <w:p w:rsidR="005D7552" w:rsidRPr="005F34BE" w:rsidRDefault="005D7552" w:rsidP="005D7552">
      <w:pPr>
        <w:ind w:firstLine="720"/>
        <w:jc w:val="both"/>
        <w:rPr>
          <w:rFonts w:ascii="Times New Roman" w:hAnsi="Times New Roman" w:cs="Times New Roman"/>
          <w:b/>
          <w:sz w:val="26"/>
          <w:szCs w:val="26"/>
        </w:rPr>
      </w:pPr>
      <w:r w:rsidRPr="005F34BE">
        <w:rPr>
          <w:rFonts w:ascii="Times New Roman" w:hAnsi="Times New Roman" w:cs="Times New Roman"/>
          <w:sz w:val="26"/>
          <w:szCs w:val="26"/>
        </w:rPr>
        <w:t xml:space="preserve">Secondly, the PHC needs to be secured and saved from all kinds of robbery .But there is no gate at the PHC making all the efforts of the medical staffs to protect the PHC from certain kind of robberies (small to big) in </w:t>
      </w:r>
      <w:proofErr w:type="spellStart"/>
      <w:proofErr w:type="gramStart"/>
      <w:r w:rsidRPr="005F34BE">
        <w:rPr>
          <w:rFonts w:ascii="Times New Roman" w:hAnsi="Times New Roman" w:cs="Times New Roman"/>
          <w:sz w:val="26"/>
          <w:szCs w:val="26"/>
        </w:rPr>
        <w:t>vain.Therefore</w:t>
      </w:r>
      <w:proofErr w:type="spellEnd"/>
      <w:r w:rsidRPr="005F34BE">
        <w:rPr>
          <w:rFonts w:ascii="Times New Roman" w:hAnsi="Times New Roman" w:cs="Times New Roman"/>
          <w:sz w:val="26"/>
          <w:szCs w:val="26"/>
        </w:rPr>
        <w:t xml:space="preserve"> ,</w:t>
      </w:r>
      <w:proofErr w:type="gramEnd"/>
      <w:r w:rsidRPr="005F34BE">
        <w:rPr>
          <w:rFonts w:ascii="Times New Roman" w:hAnsi="Times New Roman" w:cs="Times New Roman"/>
          <w:sz w:val="26"/>
          <w:szCs w:val="26"/>
        </w:rPr>
        <w:t xml:space="preserve"> the PHC needs </w:t>
      </w:r>
      <w:proofErr w:type="spellStart"/>
      <w:r w:rsidRPr="005F34BE">
        <w:rPr>
          <w:rFonts w:ascii="Times New Roman" w:hAnsi="Times New Roman" w:cs="Times New Roman"/>
          <w:sz w:val="26"/>
          <w:szCs w:val="26"/>
        </w:rPr>
        <w:t>atleast</w:t>
      </w:r>
      <w:proofErr w:type="spellEnd"/>
      <w:r w:rsidRPr="005F34BE">
        <w:rPr>
          <w:rFonts w:ascii="Times New Roman" w:hAnsi="Times New Roman" w:cs="Times New Roman"/>
          <w:sz w:val="26"/>
          <w:szCs w:val="26"/>
        </w:rPr>
        <w:t xml:space="preserve"> one  Medical Officer for the assurance of better health quality and save the poor from spending extra amount out of their bucket-list to go to visit other health centres  around the block. And, a PHC gate for the safety and security of the PHC.</w:t>
      </w:r>
    </w:p>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noProof/>
          <w:sz w:val="26"/>
          <w:szCs w:val="26"/>
          <w:lang w:eastAsia="en-IN"/>
        </w:rPr>
        <w:drawing>
          <wp:inline distT="0" distB="0" distL="0" distR="0">
            <wp:extent cx="5828857" cy="2892056"/>
            <wp:effectExtent l="19050" t="0" r="443" b="0"/>
            <wp:docPr id="19" name="Picture 3" descr="F:\Akuluto\IMG-20191114-WA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kuluto\IMG-20191114-WA0038.jpg"/>
                    <pic:cNvPicPr>
                      <a:picLocks noChangeAspect="1" noChangeArrowheads="1"/>
                    </pic:cNvPicPr>
                  </pic:nvPicPr>
                  <pic:blipFill>
                    <a:blip r:embed="rId14" cstate="print"/>
                    <a:srcRect t="11688"/>
                    <a:stretch>
                      <a:fillRect/>
                    </a:stretch>
                  </pic:blipFill>
                  <pic:spPr bwMode="auto">
                    <a:xfrm>
                      <a:off x="0" y="0"/>
                      <a:ext cx="5828857" cy="2892056"/>
                    </a:xfrm>
                    <a:prstGeom prst="rect">
                      <a:avLst/>
                    </a:prstGeom>
                    <a:noFill/>
                    <a:ln w="9525">
                      <a:noFill/>
                      <a:miter lim="800000"/>
                      <a:headEnd/>
                      <a:tailEnd/>
                    </a:ln>
                  </pic:spPr>
                </pic:pic>
              </a:graphicData>
            </a:graphic>
          </wp:inline>
        </w:drawing>
      </w:r>
      <w:proofErr w:type="spellStart"/>
      <w:r w:rsidRPr="005F34BE">
        <w:rPr>
          <w:rFonts w:ascii="Times New Roman" w:hAnsi="Times New Roman" w:cs="Times New Roman"/>
          <w:b/>
          <w:sz w:val="26"/>
          <w:szCs w:val="26"/>
        </w:rPr>
        <w:t>Akuluto</w:t>
      </w:r>
      <w:proofErr w:type="spellEnd"/>
      <w:r w:rsidRPr="005F34BE">
        <w:rPr>
          <w:rFonts w:ascii="Times New Roman" w:hAnsi="Times New Roman" w:cs="Times New Roman"/>
          <w:b/>
          <w:sz w:val="26"/>
          <w:szCs w:val="26"/>
        </w:rPr>
        <w:t xml:space="preserve"> PHC without a secure gate</w:t>
      </w:r>
    </w:p>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5000" w:type="pct"/>
        <w:tblLook w:val="04A0"/>
      </w:tblPr>
      <w:tblGrid>
        <w:gridCol w:w="3080"/>
        <w:gridCol w:w="3081"/>
        <w:gridCol w:w="3081"/>
      </w:tblGrid>
      <w:tr w:rsidR="005D7552" w:rsidRPr="005F34BE" w:rsidTr="00B473CD">
        <w:tc>
          <w:tcPr>
            <w:tcW w:w="1666"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D7552" w:rsidRPr="005F34BE" w:rsidTr="00B473CD">
        <w:tc>
          <w:tcPr>
            <w:tcW w:w="1666" w:type="pct"/>
          </w:tcPr>
          <w:p w:rsidR="005D7552" w:rsidRPr="005F34BE" w:rsidRDefault="005D7552" w:rsidP="00B473CD">
            <w:pPr>
              <w:rPr>
                <w:rFonts w:ascii="Times New Roman" w:hAnsi="Times New Roman" w:cs="Times New Roman"/>
                <w:sz w:val="26"/>
                <w:szCs w:val="26"/>
              </w:rPr>
            </w:pPr>
          </w:p>
        </w:tc>
        <w:tc>
          <w:tcPr>
            <w:tcW w:w="1667"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1.Medical officer</w:t>
            </w:r>
          </w:p>
        </w:tc>
        <w:tc>
          <w:tcPr>
            <w:tcW w:w="1667"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1</w:t>
            </w:r>
          </w:p>
        </w:tc>
      </w:tr>
      <w:tr w:rsidR="005D7552" w:rsidRPr="005F34BE" w:rsidTr="00B473CD">
        <w:tc>
          <w:tcPr>
            <w:tcW w:w="1666" w:type="pct"/>
          </w:tcPr>
          <w:p w:rsidR="005D7552" w:rsidRPr="005F34BE" w:rsidRDefault="005D7552" w:rsidP="00B473CD">
            <w:pPr>
              <w:rPr>
                <w:rFonts w:ascii="Times New Roman" w:hAnsi="Times New Roman" w:cs="Times New Roman"/>
                <w:sz w:val="26"/>
                <w:szCs w:val="26"/>
              </w:rPr>
            </w:pPr>
          </w:p>
        </w:tc>
        <w:tc>
          <w:tcPr>
            <w:tcW w:w="1667"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2.Construction of PHC gate</w:t>
            </w:r>
          </w:p>
        </w:tc>
        <w:tc>
          <w:tcPr>
            <w:tcW w:w="1667"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1</w:t>
            </w:r>
          </w:p>
        </w:tc>
      </w:tr>
    </w:tbl>
    <w:p w:rsidR="005D7552" w:rsidRPr="005F34BE" w:rsidRDefault="005D7552" w:rsidP="005D7552">
      <w:pPr>
        <w:rPr>
          <w:rFonts w:ascii="Times New Roman" w:hAnsi="Times New Roman" w:cs="Times New Roman"/>
          <w:sz w:val="26"/>
          <w:szCs w:val="26"/>
        </w:rPr>
      </w:pPr>
    </w:p>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D7552" w:rsidRPr="005F34BE" w:rsidTr="00B473CD">
        <w:tc>
          <w:tcPr>
            <w:tcW w:w="444"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D7552" w:rsidRPr="005F34BE" w:rsidTr="00B473CD">
        <w:tc>
          <w:tcPr>
            <w:tcW w:w="444" w:type="pct"/>
          </w:tcPr>
          <w:p w:rsidR="005D7552" w:rsidRPr="005F34BE" w:rsidRDefault="005D7552" w:rsidP="00B473CD">
            <w:pPr>
              <w:rPr>
                <w:rFonts w:ascii="Times New Roman" w:hAnsi="Times New Roman" w:cs="Times New Roman"/>
                <w:sz w:val="26"/>
                <w:szCs w:val="26"/>
              </w:rPr>
            </w:pPr>
          </w:p>
        </w:tc>
        <w:tc>
          <w:tcPr>
            <w:tcW w:w="1685"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1.Medical officer</w:t>
            </w:r>
          </w:p>
        </w:tc>
        <w:tc>
          <w:tcPr>
            <w:tcW w:w="767"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1</w:t>
            </w:r>
          </w:p>
        </w:tc>
        <w:tc>
          <w:tcPr>
            <w:tcW w:w="615" w:type="pct"/>
          </w:tcPr>
          <w:p w:rsidR="005D7552" w:rsidRPr="005F34BE" w:rsidRDefault="005D7552" w:rsidP="00B473CD">
            <w:pPr>
              <w:rPr>
                <w:rFonts w:ascii="Times New Roman" w:hAnsi="Times New Roman" w:cs="Times New Roman"/>
                <w:sz w:val="26"/>
                <w:szCs w:val="26"/>
              </w:rPr>
            </w:pPr>
          </w:p>
        </w:tc>
        <w:tc>
          <w:tcPr>
            <w:tcW w:w="650" w:type="pct"/>
          </w:tcPr>
          <w:p w:rsidR="005D7552" w:rsidRPr="005F34BE" w:rsidRDefault="005D7552" w:rsidP="00B473CD">
            <w:pPr>
              <w:rPr>
                <w:rFonts w:ascii="Times New Roman" w:hAnsi="Times New Roman" w:cs="Times New Roman"/>
                <w:sz w:val="26"/>
                <w:szCs w:val="26"/>
              </w:rPr>
            </w:pPr>
          </w:p>
        </w:tc>
        <w:tc>
          <w:tcPr>
            <w:tcW w:w="839" w:type="pct"/>
          </w:tcPr>
          <w:p w:rsidR="005D7552" w:rsidRPr="005F34BE" w:rsidRDefault="005D7552" w:rsidP="00B473CD">
            <w:pPr>
              <w:rPr>
                <w:rFonts w:ascii="Times New Roman" w:hAnsi="Times New Roman" w:cs="Times New Roman"/>
                <w:sz w:val="26"/>
                <w:szCs w:val="26"/>
              </w:rPr>
            </w:pPr>
          </w:p>
        </w:tc>
      </w:tr>
      <w:tr w:rsidR="005D7552" w:rsidRPr="005F34BE" w:rsidTr="00B473CD">
        <w:tc>
          <w:tcPr>
            <w:tcW w:w="444" w:type="pct"/>
          </w:tcPr>
          <w:p w:rsidR="005D7552" w:rsidRPr="005F34BE" w:rsidRDefault="005D7552" w:rsidP="00B473CD">
            <w:pPr>
              <w:rPr>
                <w:rFonts w:ascii="Times New Roman" w:hAnsi="Times New Roman" w:cs="Times New Roman"/>
                <w:sz w:val="26"/>
                <w:szCs w:val="26"/>
              </w:rPr>
            </w:pPr>
          </w:p>
        </w:tc>
        <w:tc>
          <w:tcPr>
            <w:tcW w:w="1685"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2.Construction of PHC gate</w:t>
            </w:r>
          </w:p>
        </w:tc>
        <w:tc>
          <w:tcPr>
            <w:tcW w:w="767"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1</w:t>
            </w:r>
          </w:p>
        </w:tc>
        <w:tc>
          <w:tcPr>
            <w:tcW w:w="615" w:type="pct"/>
          </w:tcPr>
          <w:p w:rsidR="005D7552" w:rsidRPr="005F34BE" w:rsidRDefault="005D7552" w:rsidP="00B473CD">
            <w:pPr>
              <w:rPr>
                <w:rFonts w:ascii="Times New Roman" w:hAnsi="Times New Roman" w:cs="Times New Roman"/>
                <w:sz w:val="26"/>
                <w:szCs w:val="26"/>
              </w:rPr>
            </w:pPr>
          </w:p>
        </w:tc>
        <w:tc>
          <w:tcPr>
            <w:tcW w:w="650" w:type="pct"/>
          </w:tcPr>
          <w:p w:rsidR="005D7552" w:rsidRPr="005F34BE" w:rsidRDefault="005D7552" w:rsidP="00B473CD">
            <w:pPr>
              <w:rPr>
                <w:rFonts w:ascii="Times New Roman" w:hAnsi="Times New Roman" w:cs="Times New Roman"/>
                <w:sz w:val="26"/>
                <w:szCs w:val="26"/>
              </w:rPr>
            </w:pPr>
          </w:p>
        </w:tc>
        <w:tc>
          <w:tcPr>
            <w:tcW w:w="839" w:type="pct"/>
          </w:tcPr>
          <w:p w:rsidR="005D7552" w:rsidRPr="005F34BE" w:rsidRDefault="005D7552" w:rsidP="00B473CD">
            <w:pPr>
              <w:rPr>
                <w:rFonts w:ascii="Times New Roman" w:hAnsi="Times New Roman" w:cs="Times New Roman"/>
                <w:sz w:val="26"/>
                <w:szCs w:val="26"/>
              </w:rPr>
            </w:pPr>
          </w:p>
        </w:tc>
      </w:tr>
    </w:tbl>
    <w:p w:rsidR="00C509E7" w:rsidRDefault="00C509E7" w:rsidP="005D7552">
      <w:pPr>
        <w:pStyle w:val="NoSpacing"/>
        <w:rPr>
          <w:rFonts w:ascii="Times New Roman" w:hAnsi="Times New Roman" w:cs="Times New Roman"/>
          <w:b/>
          <w:sz w:val="26"/>
          <w:szCs w:val="26"/>
        </w:rPr>
      </w:pPr>
    </w:p>
    <w:p w:rsidR="005D7552" w:rsidRPr="005F34BE" w:rsidRDefault="00AD55E0" w:rsidP="005D7552">
      <w:pPr>
        <w:pStyle w:val="NoSpacing"/>
        <w:rPr>
          <w:rFonts w:ascii="Times New Roman" w:hAnsi="Times New Roman" w:cs="Times New Roman"/>
          <w:b/>
          <w:sz w:val="26"/>
          <w:szCs w:val="26"/>
        </w:rPr>
      </w:pPr>
      <w:r>
        <w:rPr>
          <w:rFonts w:ascii="Times New Roman" w:hAnsi="Times New Roman" w:cs="Times New Roman"/>
          <w:b/>
          <w:sz w:val="26"/>
          <w:szCs w:val="26"/>
        </w:rPr>
        <w:t xml:space="preserve">10. </w:t>
      </w:r>
      <w:r w:rsidR="005D7552" w:rsidRPr="005F34BE">
        <w:rPr>
          <w:rFonts w:ascii="Times New Roman" w:hAnsi="Times New Roman" w:cs="Times New Roman"/>
          <w:b/>
          <w:sz w:val="26"/>
          <w:szCs w:val="26"/>
        </w:rPr>
        <w:t xml:space="preserve">Name of Activity:  Construction of washroom, fencing with </w:t>
      </w:r>
      <w:proofErr w:type="gramStart"/>
      <w:r w:rsidR="005D7552" w:rsidRPr="005F34BE">
        <w:rPr>
          <w:rFonts w:ascii="Times New Roman" w:hAnsi="Times New Roman" w:cs="Times New Roman"/>
          <w:b/>
          <w:sz w:val="26"/>
          <w:szCs w:val="26"/>
        </w:rPr>
        <w:t>gate  and</w:t>
      </w:r>
      <w:proofErr w:type="gramEnd"/>
      <w:r w:rsidR="005D7552" w:rsidRPr="005F34BE">
        <w:rPr>
          <w:rFonts w:ascii="Times New Roman" w:hAnsi="Times New Roman" w:cs="Times New Roman"/>
          <w:b/>
          <w:sz w:val="26"/>
          <w:szCs w:val="26"/>
        </w:rPr>
        <w:t xml:space="preserve"> waiting shed at VK PHC</w:t>
      </w:r>
    </w:p>
    <w:p w:rsidR="005D7552" w:rsidRPr="005F34BE" w:rsidRDefault="005D7552" w:rsidP="005D7552">
      <w:pPr>
        <w:pStyle w:val="NoSpacing"/>
        <w:rPr>
          <w:rFonts w:ascii="Times New Roman" w:hAnsi="Times New Roman" w:cs="Times New Roman"/>
          <w:b/>
          <w:sz w:val="26"/>
          <w:szCs w:val="26"/>
        </w:rPr>
      </w:pPr>
      <w:r w:rsidRPr="005F34BE">
        <w:rPr>
          <w:rFonts w:ascii="Times New Roman" w:hAnsi="Times New Roman" w:cs="Times New Roman"/>
          <w:b/>
          <w:sz w:val="26"/>
          <w:szCs w:val="26"/>
        </w:rPr>
        <w:t>Activity proposed:  Construction</w:t>
      </w:r>
    </w:p>
    <w:p w:rsidR="005D7552" w:rsidRPr="005F34BE" w:rsidRDefault="005D7552" w:rsidP="005D7552">
      <w:pPr>
        <w:pStyle w:val="NoSpacing"/>
        <w:rPr>
          <w:rFonts w:ascii="Times New Roman" w:hAnsi="Times New Roman" w:cs="Times New Roman"/>
          <w:b/>
          <w:sz w:val="26"/>
          <w:szCs w:val="26"/>
        </w:rPr>
      </w:pPr>
      <w:r w:rsidRPr="005F34BE">
        <w:rPr>
          <w:rFonts w:ascii="Times New Roman" w:hAnsi="Times New Roman" w:cs="Times New Roman"/>
          <w:b/>
          <w:sz w:val="26"/>
          <w:szCs w:val="26"/>
        </w:rPr>
        <w:t>Whether New or being continued:   New</w:t>
      </w:r>
    </w:p>
    <w:p w:rsidR="005D7552" w:rsidRPr="005F34BE" w:rsidRDefault="005D7552" w:rsidP="005D7552">
      <w:pPr>
        <w:jc w:val="both"/>
        <w:rPr>
          <w:rFonts w:ascii="Times New Roman" w:hAnsi="Times New Roman" w:cs="Times New Roman"/>
          <w:b/>
          <w:sz w:val="26"/>
          <w:szCs w:val="26"/>
        </w:rPr>
      </w:pPr>
    </w:p>
    <w:p w:rsidR="005D7552" w:rsidRPr="005F34BE" w:rsidRDefault="005D7552" w:rsidP="005D7552">
      <w:pPr>
        <w:jc w:val="both"/>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p>
    <w:p w:rsidR="005D7552" w:rsidRPr="005F34BE" w:rsidRDefault="005D7552" w:rsidP="005D7552">
      <w:pPr>
        <w:ind w:firstLine="720"/>
        <w:jc w:val="both"/>
        <w:rPr>
          <w:rFonts w:ascii="Times New Roman" w:hAnsi="Times New Roman" w:cs="Times New Roman"/>
          <w:sz w:val="26"/>
          <w:szCs w:val="26"/>
        </w:rPr>
      </w:pPr>
      <w:r w:rsidRPr="005F34BE">
        <w:rPr>
          <w:rFonts w:ascii="Times New Roman" w:hAnsi="Times New Roman" w:cs="Times New Roman"/>
          <w:sz w:val="26"/>
          <w:szCs w:val="26"/>
        </w:rPr>
        <w:t xml:space="preserve">VK PHC comes under </w:t>
      </w:r>
      <w:proofErr w:type="spellStart"/>
      <w:r w:rsidRPr="005F34BE">
        <w:rPr>
          <w:rFonts w:ascii="Times New Roman" w:hAnsi="Times New Roman" w:cs="Times New Roman"/>
          <w:sz w:val="26"/>
          <w:szCs w:val="26"/>
        </w:rPr>
        <w:t>Akuluto</w:t>
      </w:r>
      <w:proofErr w:type="spellEnd"/>
      <w:r w:rsidRPr="005F34BE">
        <w:rPr>
          <w:rFonts w:ascii="Times New Roman" w:hAnsi="Times New Roman" w:cs="Times New Roman"/>
          <w:sz w:val="26"/>
          <w:szCs w:val="26"/>
        </w:rPr>
        <w:t xml:space="preserve"> Block of Zunheboto District. It is a hard to reach area especially because of its bad road condition. It caters to the needs of the village health care system covering 6 Village and 1 sub-</w:t>
      </w:r>
      <w:proofErr w:type="spellStart"/>
      <w:r w:rsidRPr="005F34BE">
        <w:rPr>
          <w:rFonts w:ascii="Times New Roman" w:hAnsi="Times New Roman" w:cs="Times New Roman"/>
          <w:sz w:val="26"/>
          <w:szCs w:val="26"/>
        </w:rPr>
        <w:t>center</w:t>
      </w:r>
      <w:proofErr w:type="spellEnd"/>
      <w:r w:rsidRPr="005F34BE">
        <w:rPr>
          <w:rFonts w:ascii="Times New Roman" w:hAnsi="Times New Roman" w:cs="Times New Roman"/>
          <w:sz w:val="26"/>
          <w:szCs w:val="26"/>
        </w:rPr>
        <w:t>.</w:t>
      </w:r>
    </w:p>
    <w:p w:rsidR="005D7552" w:rsidRPr="005F34BE" w:rsidRDefault="005D7552" w:rsidP="005D7552">
      <w:pPr>
        <w:jc w:val="both"/>
        <w:rPr>
          <w:rFonts w:ascii="Times New Roman" w:hAnsi="Times New Roman" w:cs="Times New Roman"/>
          <w:sz w:val="26"/>
          <w:szCs w:val="26"/>
        </w:rPr>
      </w:pPr>
      <w:r w:rsidRPr="005F34BE">
        <w:rPr>
          <w:rFonts w:ascii="Times New Roman" w:hAnsi="Times New Roman" w:cs="Times New Roman"/>
          <w:sz w:val="26"/>
          <w:szCs w:val="26"/>
        </w:rPr>
        <w:t xml:space="preserve">        The PHC wash-rooms attached to the Medical Officers room and for the nurses room. Because going outside the common bathroom shared with the patients can also lead to unhygienic conditions or infections from one to other patients as they do the check-ups. So the first and foremost necessity is to have a clean private wash-room for staffs and patients too.</w:t>
      </w:r>
    </w:p>
    <w:p w:rsidR="005D7552" w:rsidRDefault="005D7552" w:rsidP="005D7552">
      <w:pPr>
        <w:jc w:val="both"/>
        <w:rPr>
          <w:rFonts w:ascii="Times New Roman" w:hAnsi="Times New Roman" w:cs="Times New Roman"/>
          <w:sz w:val="26"/>
          <w:szCs w:val="26"/>
        </w:rPr>
      </w:pPr>
      <w:r w:rsidRPr="005F34BE">
        <w:rPr>
          <w:rFonts w:ascii="Times New Roman" w:hAnsi="Times New Roman" w:cs="Times New Roman"/>
          <w:sz w:val="26"/>
          <w:szCs w:val="26"/>
        </w:rPr>
        <w:tab/>
        <w:t>The PHC also needs a proper boundary walls with gate for the security and safety of the PHC as well as a waiting Shed for the visitors at the hospital which would make it more convenient for the people from far away villages take rest or wait for the patients.</w:t>
      </w:r>
    </w:p>
    <w:p w:rsidR="00C509E7" w:rsidRPr="005F34BE" w:rsidRDefault="00C509E7" w:rsidP="005D7552">
      <w:pPr>
        <w:jc w:val="both"/>
        <w:rPr>
          <w:rFonts w:ascii="Times New Roman" w:hAnsi="Times New Roman" w:cs="Times New Roman"/>
          <w:b/>
          <w:sz w:val="26"/>
          <w:szCs w:val="26"/>
        </w:rPr>
      </w:pPr>
    </w:p>
    <w:p w:rsidR="005D7552" w:rsidRPr="005F34BE" w:rsidRDefault="005D7552" w:rsidP="005D7552">
      <w:pPr>
        <w:ind w:firstLine="720"/>
        <w:rPr>
          <w:rFonts w:ascii="Times New Roman" w:hAnsi="Times New Roman" w:cs="Times New Roman"/>
          <w:b/>
          <w:sz w:val="26"/>
          <w:szCs w:val="26"/>
        </w:rPr>
      </w:pPr>
      <w:r w:rsidRPr="005F34BE">
        <w:rPr>
          <w:rFonts w:ascii="Times New Roman" w:hAnsi="Times New Roman" w:cs="Times New Roman"/>
          <w:b/>
          <w:sz w:val="26"/>
          <w:szCs w:val="26"/>
        </w:rPr>
        <w:t xml:space="preserve">Photos:  </w:t>
      </w:r>
      <w:r w:rsidRPr="005F34BE">
        <w:rPr>
          <w:rFonts w:ascii="Times New Roman" w:hAnsi="Times New Roman" w:cs="Times New Roman"/>
          <w:b/>
          <w:sz w:val="26"/>
          <w:szCs w:val="26"/>
          <w:u w:val="single"/>
        </w:rPr>
        <w:t>VK PHC without any boundary and gate.</w:t>
      </w:r>
    </w:p>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sz w:val="26"/>
          <w:szCs w:val="26"/>
        </w:rPr>
        <w:t xml:space="preserve"> </w:t>
      </w:r>
      <w:r w:rsidRPr="005F34BE">
        <w:rPr>
          <w:rFonts w:ascii="Times New Roman" w:hAnsi="Times New Roman" w:cs="Times New Roman"/>
          <w:b/>
          <w:noProof/>
          <w:sz w:val="26"/>
          <w:szCs w:val="26"/>
          <w:lang w:eastAsia="en-IN"/>
        </w:rPr>
        <w:drawing>
          <wp:inline distT="0" distB="0" distL="0" distR="0">
            <wp:extent cx="5636201" cy="3827721"/>
            <wp:effectExtent l="19050" t="0" r="2599" b="0"/>
            <wp:docPr id="20" name="Picture 4" descr="F:\Akuluto\IMG-20191116-WA0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Akuluto\IMG-20191116-WA0133.jpg"/>
                    <pic:cNvPicPr>
                      <a:picLocks noChangeAspect="1" noChangeArrowheads="1"/>
                    </pic:cNvPicPr>
                  </pic:nvPicPr>
                  <pic:blipFill>
                    <a:blip r:embed="rId15" cstate="print"/>
                    <a:srcRect t="9548"/>
                    <a:stretch>
                      <a:fillRect/>
                    </a:stretch>
                  </pic:blipFill>
                  <pic:spPr bwMode="auto">
                    <a:xfrm>
                      <a:off x="0" y="0"/>
                      <a:ext cx="5636201" cy="3827721"/>
                    </a:xfrm>
                    <a:prstGeom prst="rect">
                      <a:avLst/>
                    </a:prstGeom>
                    <a:noFill/>
                    <a:ln w="9525">
                      <a:noFill/>
                      <a:miter lim="800000"/>
                      <a:headEnd/>
                      <a:tailEnd/>
                    </a:ln>
                  </pic:spPr>
                </pic:pic>
              </a:graphicData>
            </a:graphic>
          </wp:inline>
        </w:drawing>
      </w:r>
    </w:p>
    <w:p w:rsidR="00C509E7" w:rsidRDefault="00C509E7" w:rsidP="005D7552">
      <w:pPr>
        <w:rPr>
          <w:rFonts w:ascii="Times New Roman" w:hAnsi="Times New Roman" w:cs="Times New Roman"/>
          <w:b/>
          <w:sz w:val="26"/>
          <w:szCs w:val="26"/>
        </w:rPr>
      </w:pPr>
    </w:p>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sz w:val="26"/>
          <w:szCs w:val="26"/>
        </w:rPr>
        <w:lastRenderedPageBreak/>
        <w:t>Deliverables:</w:t>
      </w:r>
    </w:p>
    <w:tbl>
      <w:tblPr>
        <w:tblStyle w:val="TableGrid"/>
        <w:tblW w:w="5000" w:type="pct"/>
        <w:tblLook w:val="04A0"/>
      </w:tblPr>
      <w:tblGrid>
        <w:gridCol w:w="3080"/>
        <w:gridCol w:w="3081"/>
        <w:gridCol w:w="3081"/>
      </w:tblGrid>
      <w:tr w:rsidR="005D7552" w:rsidRPr="005F34BE" w:rsidTr="00B473CD">
        <w:tc>
          <w:tcPr>
            <w:tcW w:w="1666"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D7552" w:rsidRPr="005F34BE" w:rsidTr="00B473CD">
        <w:tc>
          <w:tcPr>
            <w:tcW w:w="1666" w:type="pct"/>
          </w:tcPr>
          <w:p w:rsidR="005D7552" w:rsidRPr="005F34BE" w:rsidRDefault="005D7552" w:rsidP="00B473CD">
            <w:pPr>
              <w:rPr>
                <w:rFonts w:ascii="Times New Roman" w:hAnsi="Times New Roman" w:cs="Times New Roman"/>
                <w:sz w:val="26"/>
                <w:szCs w:val="26"/>
              </w:rPr>
            </w:pPr>
          </w:p>
        </w:tc>
        <w:tc>
          <w:tcPr>
            <w:tcW w:w="1667"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Construction of washroom</w:t>
            </w:r>
          </w:p>
        </w:tc>
        <w:tc>
          <w:tcPr>
            <w:tcW w:w="16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2</w:t>
            </w:r>
          </w:p>
        </w:tc>
      </w:tr>
      <w:tr w:rsidR="005D7552" w:rsidRPr="005F34BE" w:rsidTr="00B473CD">
        <w:tc>
          <w:tcPr>
            <w:tcW w:w="1666"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D7552" w:rsidRPr="005F34BE" w:rsidTr="00B473CD">
        <w:tc>
          <w:tcPr>
            <w:tcW w:w="1666" w:type="pct"/>
          </w:tcPr>
          <w:p w:rsidR="005D7552" w:rsidRPr="005F34BE" w:rsidRDefault="005D7552" w:rsidP="00B473CD">
            <w:pPr>
              <w:rPr>
                <w:rFonts w:ascii="Times New Roman" w:hAnsi="Times New Roman" w:cs="Times New Roman"/>
                <w:sz w:val="26"/>
                <w:szCs w:val="26"/>
              </w:rPr>
            </w:pPr>
          </w:p>
        </w:tc>
        <w:tc>
          <w:tcPr>
            <w:tcW w:w="1667"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Construction of boundary walls with gate</w:t>
            </w:r>
          </w:p>
        </w:tc>
        <w:tc>
          <w:tcPr>
            <w:tcW w:w="16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r>
      <w:tr w:rsidR="005D7552" w:rsidRPr="005F34BE" w:rsidTr="00B473CD">
        <w:tc>
          <w:tcPr>
            <w:tcW w:w="1666" w:type="pct"/>
          </w:tcPr>
          <w:p w:rsidR="005D7552" w:rsidRPr="005F34BE" w:rsidRDefault="005D7552" w:rsidP="00B473CD">
            <w:pPr>
              <w:rPr>
                <w:rFonts w:ascii="Times New Roman" w:hAnsi="Times New Roman" w:cs="Times New Roman"/>
                <w:sz w:val="26"/>
                <w:szCs w:val="26"/>
              </w:rPr>
            </w:pPr>
          </w:p>
        </w:tc>
        <w:tc>
          <w:tcPr>
            <w:tcW w:w="1667"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Waiting shed for patients</w:t>
            </w:r>
          </w:p>
        </w:tc>
        <w:tc>
          <w:tcPr>
            <w:tcW w:w="16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r>
    </w:tbl>
    <w:p w:rsidR="005D7552" w:rsidRPr="005F34BE" w:rsidRDefault="005D7552" w:rsidP="005D7552">
      <w:pPr>
        <w:rPr>
          <w:rFonts w:ascii="Times New Roman" w:hAnsi="Times New Roman" w:cs="Times New Roman"/>
          <w:sz w:val="26"/>
          <w:szCs w:val="26"/>
        </w:rPr>
      </w:pPr>
    </w:p>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D7552" w:rsidRPr="005F34BE" w:rsidTr="00B473CD">
        <w:tc>
          <w:tcPr>
            <w:tcW w:w="444"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D7552" w:rsidRPr="005F34BE" w:rsidTr="00B473CD">
        <w:tc>
          <w:tcPr>
            <w:tcW w:w="444"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1</w:t>
            </w:r>
          </w:p>
        </w:tc>
        <w:tc>
          <w:tcPr>
            <w:tcW w:w="1685"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Construction of Washrooms</w:t>
            </w:r>
          </w:p>
        </w:tc>
        <w:tc>
          <w:tcPr>
            <w:tcW w:w="7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2</w:t>
            </w:r>
          </w:p>
        </w:tc>
        <w:tc>
          <w:tcPr>
            <w:tcW w:w="615" w:type="pct"/>
          </w:tcPr>
          <w:p w:rsidR="005D7552" w:rsidRPr="005F34BE" w:rsidRDefault="005D7552" w:rsidP="00B473CD">
            <w:pPr>
              <w:rPr>
                <w:rFonts w:ascii="Times New Roman" w:hAnsi="Times New Roman" w:cs="Times New Roman"/>
                <w:sz w:val="26"/>
                <w:szCs w:val="26"/>
              </w:rPr>
            </w:pPr>
          </w:p>
        </w:tc>
        <w:tc>
          <w:tcPr>
            <w:tcW w:w="650" w:type="pct"/>
          </w:tcPr>
          <w:p w:rsidR="005D7552" w:rsidRPr="005F34BE" w:rsidRDefault="005D7552" w:rsidP="00B473CD">
            <w:pPr>
              <w:rPr>
                <w:rFonts w:ascii="Times New Roman" w:hAnsi="Times New Roman" w:cs="Times New Roman"/>
                <w:sz w:val="26"/>
                <w:szCs w:val="26"/>
              </w:rPr>
            </w:pPr>
          </w:p>
        </w:tc>
        <w:tc>
          <w:tcPr>
            <w:tcW w:w="839" w:type="pct"/>
          </w:tcPr>
          <w:p w:rsidR="005D7552" w:rsidRPr="005F34BE" w:rsidRDefault="005D7552" w:rsidP="00B473CD">
            <w:pPr>
              <w:rPr>
                <w:rFonts w:ascii="Times New Roman" w:hAnsi="Times New Roman" w:cs="Times New Roman"/>
                <w:sz w:val="26"/>
                <w:szCs w:val="26"/>
              </w:rPr>
            </w:pPr>
          </w:p>
        </w:tc>
      </w:tr>
      <w:tr w:rsidR="005D7552" w:rsidRPr="005F34BE" w:rsidTr="00B473CD">
        <w:tc>
          <w:tcPr>
            <w:tcW w:w="444"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2</w:t>
            </w:r>
          </w:p>
        </w:tc>
        <w:tc>
          <w:tcPr>
            <w:tcW w:w="1685"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Construction of boundary wall with Gate</w:t>
            </w:r>
          </w:p>
        </w:tc>
        <w:tc>
          <w:tcPr>
            <w:tcW w:w="7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615" w:type="pct"/>
          </w:tcPr>
          <w:p w:rsidR="005D7552" w:rsidRPr="005F34BE" w:rsidRDefault="005D7552" w:rsidP="00B473CD">
            <w:pPr>
              <w:rPr>
                <w:rFonts w:ascii="Times New Roman" w:hAnsi="Times New Roman" w:cs="Times New Roman"/>
                <w:sz w:val="26"/>
                <w:szCs w:val="26"/>
              </w:rPr>
            </w:pPr>
          </w:p>
        </w:tc>
        <w:tc>
          <w:tcPr>
            <w:tcW w:w="650" w:type="pct"/>
          </w:tcPr>
          <w:p w:rsidR="005D7552" w:rsidRPr="005F34BE" w:rsidRDefault="005D7552" w:rsidP="00B473CD">
            <w:pPr>
              <w:rPr>
                <w:rFonts w:ascii="Times New Roman" w:hAnsi="Times New Roman" w:cs="Times New Roman"/>
                <w:sz w:val="26"/>
                <w:szCs w:val="26"/>
              </w:rPr>
            </w:pPr>
          </w:p>
        </w:tc>
        <w:tc>
          <w:tcPr>
            <w:tcW w:w="839" w:type="pct"/>
          </w:tcPr>
          <w:p w:rsidR="005D7552" w:rsidRPr="005F34BE" w:rsidRDefault="005D7552" w:rsidP="00B473CD">
            <w:pPr>
              <w:rPr>
                <w:rFonts w:ascii="Times New Roman" w:hAnsi="Times New Roman" w:cs="Times New Roman"/>
                <w:sz w:val="26"/>
                <w:szCs w:val="26"/>
              </w:rPr>
            </w:pPr>
          </w:p>
        </w:tc>
      </w:tr>
      <w:tr w:rsidR="005D7552" w:rsidRPr="005F34BE" w:rsidTr="00B473CD">
        <w:tc>
          <w:tcPr>
            <w:tcW w:w="444"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3</w:t>
            </w:r>
          </w:p>
        </w:tc>
        <w:tc>
          <w:tcPr>
            <w:tcW w:w="1685"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Waiting shed</w:t>
            </w:r>
          </w:p>
        </w:tc>
        <w:tc>
          <w:tcPr>
            <w:tcW w:w="7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615" w:type="pct"/>
          </w:tcPr>
          <w:p w:rsidR="005D7552" w:rsidRPr="005F34BE" w:rsidRDefault="005D7552" w:rsidP="00B473CD">
            <w:pPr>
              <w:rPr>
                <w:rFonts w:ascii="Times New Roman" w:hAnsi="Times New Roman" w:cs="Times New Roman"/>
                <w:sz w:val="26"/>
                <w:szCs w:val="26"/>
              </w:rPr>
            </w:pPr>
          </w:p>
        </w:tc>
        <w:tc>
          <w:tcPr>
            <w:tcW w:w="650" w:type="pct"/>
          </w:tcPr>
          <w:p w:rsidR="005D7552" w:rsidRPr="005F34BE" w:rsidRDefault="005D7552" w:rsidP="00B473CD">
            <w:pPr>
              <w:rPr>
                <w:rFonts w:ascii="Times New Roman" w:hAnsi="Times New Roman" w:cs="Times New Roman"/>
                <w:sz w:val="26"/>
                <w:szCs w:val="26"/>
              </w:rPr>
            </w:pPr>
          </w:p>
        </w:tc>
        <w:tc>
          <w:tcPr>
            <w:tcW w:w="839" w:type="pct"/>
          </w:tcPr>
          <w:p w:rsidR="005D7552" w:rsidRPr="005F34BE" w:rsidRDefault="005D7552" w:rsidP="00B473CD">
            <w:pPr>
              <w:rPr>
                <w:rFonts w:ascii="Times New Roman" w:hAnsi="Times New Roman" w:cs="Times New Roman"/>
                <w:sz w:val="26"/>
                <w:szCs w:val="26"/>
              </w:rPr>
            </w:pPr>
          </w:p>
        </w:tc>
      </w:tr>
    </w:tbl>
    <w:p w:rsidR="005D7552" w:rsidRPr="005F34BE" w:rsidRDefault="005D7552" w:rsidP="005D7552">
      <w:pPr>
        <w:rPr>
          <w:rFonts w:ascii="Times New Roman" w:hAnsi="Times New Roman" w:cs="Times New Roman"/>
          <w:b/>
          <w:sz w:val="26"/>
          <w:szCs w:val="26"/>
        </w:rPr>
      </w:pPr>
    </w:p>
    <w:p w:rsidR="005D7552" w:rsidRDefault="005D7552" w:rsidP="005D7552">
      <w:pPr>
        <w:rPr>
          <w:rFonts w:ascii="Times New Roman" w:hAnsi="Times New Roman" w:cs="Times New Roman"/>
          <w:b/>
          <w:sz w:val="26"/>
          <w:szCs w:val="26"/>
        </w:rPr>
      </w:pPr>
    </w:p>
    <w:p w:rsidR="00C509E7" w:rsidRDefault="00C509E7" w:rsidP="005D7552">
      <w:pPr>
        <w:rPr>
          <w:rFonts w:ascii="Times New Roman" w:hAnsi="Times New Roman" w:cs="Times New Roman"/>
          <w:b/>
          <w:sz w:val="26"/>
          <w:szCs w:val="26"/>
        </w:rPr>
      </w:pPr>
    </w:p>
    <w:p w:rsidR="00C509E7" w:rsidRDefault="00C509E7" w:rsidP="005D7552">
      <w:pPr>
        <w:rPr>
          <w:rFonts w:ascii="Times New Roman" w:hAnsi="Times New Roman" w:cs="Times New Roman"/>
          <w:b/>
          <w:sz w:val="26"/>
          <w:szCs w:val="26"/>
        </w:rPr>
      </w:pPr>
    </w:p>
    <w:p w:rsidR="00C509E7" w:rsidRDefault="00C509E7" w:rsidP="005D7552">
      <w:pPr>
        <w:rPr>
          <w:rFonts w:ascii="Times New Roman" w:hAnsi="Times New Roman" w:cs="Times New Roman"/>
          <w:b/>
          <w:sz w:val="26"/>
          <w:szCs w:val="26"/>
        </w:rPr>
      </w:pPr>
    </w:p>
    <w:p w:rsidR="00C509E7" w:rsidRDefault="00C509E7" w:rsidP="005D7552">
      <w:pPr>
        <w:rPr>
          <w:rFonts w:ascii="Times New Roman" w:hAnsi="Times New Roman" w:cs="Times New Roman"/>
          <w:b/>
          <w:sz w:val="26"/>
          <w:szCs w:val="26"/>
        </w:rPr>
      </w:pPr>
    </w:p>
    <w:p w:rsidR="00C509E7" w:rsidRDefault="00C509E7" w:rsidP="005D7552">
      <w:pPr>
        <w:rPr>
          <w:rFonts w:ascii="Times New Roman" w:hAnsi="Times New Roman" w:cs="Times New Roman"/>
          <w:b/>
          <w:sz w:val="26"/>
          <w:szCs w:val="26"/>
        </w:rPr>
      </w:pPr>
    </w:p>
    <w:p w:rsidR="0082050B" w:rsidRDefault="0082050B" w:rsidP="005D7552">
      <w:pPr>
        <w:rPr>
          <w:rFonts w:ascii="Times New Roman" w:hAnsi="Times New Roman" w:cs="Times New Roman"/>
          <w:b/>
          <w:sz w:val="26"/>
          <w:szCs w:val="26"/>
        </w:rPr>
      </w:pPr>
    </w:p>
    <w:p w:rsidR="00C509E7" w:rsidRDefault="00C509E7" w:rsidP="005D7552">
      <w:pPr>
        <w:rPr>
          <w:rFonts w:ascii="Times New Roman" w:hAnsi="Times New Roman" w:cs="Times New Roman"/>
          <w:b/>
          <w:sz w:val="26"/>
          <w:szCs w:val="26"/>
        </w:rPr>
      </w:pPr>
    </w:p>
    <w:p w:rsidR="00C509E7" w:rsidRDefault="00C509E7" w:rsidP="005D7552">
      <w:pPr>
        <w:rPr>
          <w:rFonts w:ascii="Times New Roman" w:hAnsi="Times New Roman" w:cs="Times New Roman"/>
          <w:b/>
          <w:sz w:val="26"/>
          <w:szCs w:val="26"/>
        </w:rPr>
      </w:pPr>
    </w:p>
    <w:p w:rsidR="00C509E7" w:rsidRDefault="00C509E7" w:rsidP="005D7552">
      <w:pPr>
        <w:rPr>
          <w:rFonts w:ascii="Times New Roman" w:hAnsi="Times New Roman" w:cs="Times New Roman"/>
          <w:b/>
          <w:sz w:val="26"/>
          <w:szCs w:val="26"/>
        </w:rPr>
      </w:pPr>
    </w:p>
    <w:p w:rsidR="00C509E7" w:rsidRDefault="00C509E7" w:rsidP="005D7552">
      <w:pPr>
        <w:rPr>
          <w:rFonts w:ascii="Times New Roman" w:hAnsi="Times New Roman" w:cs="Times New Roman"/>
          <w:b/>
          <w:sz w:val="26"/>
          <w:szCs w:val="26"/>
        </w:rPr>
      </w:pPr>
    </w:p>
    <w:p w:rsidR="00C509E7" w:rsidRDefault="00C509E7" w:rsidP="005D7552">
      <w:pPr>
        <w:rPr>
          <w:rFonts w:ascii="Times New Roman" w:hAnsi="Times New Roman" w:cs="Times New Roman"/>
          <w:b/>
          <w:sz w:val="26"/>
          <w:szCs w:val="26"/>
        </w:rPr>
      </w:pPr>
    </w:p>
    <w:p w:rsidR="00C509E7" w:rsidRDefault="00C509E7" w:rsidP="005D7552">
      <w:pPr>
        <w:rPr>
          <w:rFonts w:ascii="Times New Roman" w:hAnsi="Times New Roman" w:cs="Times New Roman"/>
          <w:b/>
          <w:sz w:val="26"/>
          <w:szCs w:val="26"/>
        </w:rPr>
      </w:pPr>
    </w:p>
    <w:p w:rsidR="00C509E7" w:rsidRDefault="00C509E7" w:rsidP="005D7552">
      <w:pPr>
        <w:rPr>
          <w:rFonts w:ascii="Times New Roman" w:hAnsi="Times New Roman" w:cs="Times New Roman"/>
          <w:b/>
          <w:sz w:val="26"/>
          <w:szCs w:val="26"/>
        </w:rPr>
      </w:pPr>
    </w:p>
    <w:p w:rsidR="00C509E7" w:rsidRDefault="00C509E7" w:rsidP="005D7552">
      <w:pPr>
        <w:rPr>
          <w:rFonts w:ascii="Times New Roman" w:hAnsi="Times New Roman" w:cs="Times New Roman"/>
          <w:b/>
          <w:sz w:val="26"/>
          <w:szCs w:val="26"/>
        </w:rPr>
      </w:pPr>
    </w:p>
    <w:p w:rsidR="00C509E7" w:rsidRDefault="00C509E7" w:rsidP="005D7552">
      <w:pPr>
        <w:rPr>
          <w:rFonts w:ascii="Times New Roman" w:hAnsi="Times New Roman" w:cs="Times New Roman"/>
          <w:b/>
          <w:sz w:val="26"/>
          <w:szCs w:val="26"/>
        </w:rPr>
      </w:pPr>
    </w:p>
    <w:p w:rsidR="00C509E7" w:rsidRDefault="00C509E7" w:rsidP="005D7552">
      <w:pPr>
        <w:rPr>
          <w:rFonts w:ascii="Times New Roman" w:hAnsi="Times New Roman" w:cs="Times New Roman"/>
          <w:b/>
          <w:sz w:val="26"/>
          <w:szCs w:val="26"/>
        </w:rPr>
      </w:pPr>
    </w:p>
    <w:p w:rsidR="005D7552" w:rsidRPr="005F34BE" w:rsidRDefault="00C509E7" w:rsidP="00C509E7">
      <w:pPr>
        <w:spacing w:after="0"/>
        <w:rPr>
          <w:rFonts w:ascii="Times New Roman" w:hAnsi="Times New Roman" w:cs="Times New Roman"/>
          <w:b/>
          <w:sz w:val="26"/>
          <w:szCs w:val="26"/>
        </w:rPr>
      </w:pPr>
      <w:r>
        <w:rPr>
          <w:rFonts w:ascii="Times New Roman" w:hAnsi="Times New Roman" w:cs="Times New Roman"/>
          <w:b/>
          <w:sz w:val="26"/>
          <w:szCs w:val="26"/>
        </w:rPr>
        <w:lastRenderedPageBreak/>
        <w:t xml:space="preserve">11. </w:t>
      </w:r>
      <w:r w:rsidR="005D7552" w:rsidRPr="005F34BE">
        <w:rPr>
          <w:rFonts w:ascii="Times New Roman" w:hAnsi="Times New Roman" w:cs="Times New Roman"/>
          <w:b/>
          <w:sz w:val="26"/>
          <w:szCs w:val="26"/>
        </w:rPr>
        <w:t>Name of Activity:      Construction</w:t>
      </w:r>
    </w:p>
    <w:p w:rsidR="005D7552" w:rsidRPr="005F34BE" w:rsidRDefault="005D7552" w:rsidP="00C509E7">
      <w:pPr>
        <w:spacing w:after="0"/>
        <w:rPr>
          <w:rFonts w:ascii="Times New Roman" w:hAnsi="Times New Roman" w:cs="Times New Roman"/>
          <w:b/>
          <w:sz w:val="26"/>
          <w:szCs w:val="26"/>
        </w:rPr>
      </w:pPr>
      <w:r w:rsidRPr="005F34BE">
        <w:rPr>
          <w:rFonts w:ascii="Times New Roman" w:hAnsi="Times New Roman" w:cs="Times New Roman"/>
          <w:b/>
          <w:sz w:val="26"/>
          <w:szCs w:val="26"/>
        </w:rPr>
        <w:t>Activity proposed:    Kitchen for Inpatients and PHC Security Fencing with Gate</w:t>
      </w:r>
    </w:p>
    <w:p w:rsidR="005D7552" w:rsidRPr="005F34BE" w:rsidRDefault="005D7552" w:rsidP="00C509E7">
      <w:pPr>
        <w:spacing w:after="0"/>
        <w:rPr>
          <w:rFonts w:ascii="Times New Roman" w:hAnsi="Times New Roman" w:cs="Times New Roman"/>
          <w:b/>
          <w:sz w:val="26"/>
          <w:szCs w:val="26"/>
        </w:rPr>
      </w:pPr>
      <w:r w:rsidRPr="005F34BE">
        <w:rPr>
          <w:rFonts w:ascii="Times New Roman" w:hAnsi="Times New Roman" w:cs="Times New Roman"/>
          <w:b/>
          <w:sz w:val="26"/>
          <w:szCs w:val="26"/>
        </w:rPr>
        <w:t>Whether New or being continued:    New</w:t>
      </w:r>
    </w:p>
    <w:p w:rsidR="005D7552" w:rsidRPr="005F34BE" w:rsidRDefault="005D7552" w:rsidP="00C509E7">
      <w:pPr>
        <w:spacing w:after="0"/>
        <w:rPr>
          <w:rFonts w:ascii="Times New Roman" w:hAnsi="Times New Roman" w:cs="Times New Roman"/>
          <w:sz w:val="26"/>
          <w:szCs w:val="26"/>
        </w:rPr>
      </w:pPr>
      <w:r w:rsidRPr="005F34BE">
        <w:rPr>
          <w:rFonts w:ascii="Times New Roman" w:hAnsi="Times New Roman" w:cs="Times New Roman"/>
          <w:b/>
          <w:sz w:val="26"/>
          <w:szCs w:val="26"/>
        </w:rPr>
        <w:t>Justification:</w:t>
      </w:r>
    </w:p>
    <w:p w:rsidR="005D7552" w:rsidRPr="005F34BE" w:rsidRDefault="005D7552" w:rsidP="005D7552">
      <w:pPr>
        <w:ind w:firstLine="720"/>
        <w:jc w:val="both"/>
        <w:rPr>
          <w:rFonts w:ascii="Times New Roman" w:hAnsi="Times New Roman" w:cs="Times New Roman"/>
          <w:sz w:val="26"/>
          <w:szCs w:val="26"/>
        </w:rPr>
      </w:pPr>
      <w:r w:rsidRPr="005F34BE">
        <w:rPr>
          <w:rFonts w:ascii="Times New Roman" w:hAnsi="Times New Roman" w:cs="Times New Roman"/>
          <w:sz w:val="26"/>
          <w:szCs w:val="26"/>
        </w:rPr>
        <w:t>Suruhuto PHC located in the Block Headquarter which is the only 24x7 PHC (FRU) in the Block with 1(one) Medical Officer, 2 (Two) GNM, 1(one) ANM, 1 (one) pharmacist and 1 (one) Lab. tech. with the supporting staffs catering to the entire population of more than 20,000 (expected present population).</w:t>
      </w:r>
    </w:p>
    <w:p w:rsidR="005D7552" w:rsidRPr="005F34BE" w:rsidRDefault="005D7552" w:rsidP="005D7552">
      <w:pPr>
        <w:ind w:firstLine="720"/>
        <w:jc w:val="both"/>
        <w:rPr>
          <w:rFonts w:ascii="Times New Roman" w:hAnsi="Times New Roman" w:cs="Times New Roman"/>
          <w:sz w:val="26"/>
          <w:szCs w:val="26"/>
        </w:rPr>
      </w:pPr>
      <w:r w:rsidRPr="005F34BE">
        <w:rPr>
          <w:rFonts w:ascii="Times New Roman" w:hAnsi="Times New Roman" w:cs="Times New Roman"/>
          <w:sz w:val="26"/>
          <w:szCs w:val="26"/>
        </w:rPr>
        <w:t>The PHC is a six bedded health unit providing Delivery service with functional NBCC. Taking the base from April-Oct 2019(HMIS) report, it has an average OPD of 280-300 per month with institutional delivery of 3-4 per month (Source-HMIS report). The average inpatient head count per night is 15-20 per month (Source-HMIS). But the main inconvenience caused to the inpatient, especially for the delivery cases is due to the lack of kitchen in the PHC. It has no security fencing and entry gate.</w:t>
      </w:r>
    </w:p>
    <w:p w:rsidR="005D7552" w:rsidRPr="005F34BE" w:rsidRDefault="005D7552" w:rsidP="005D7552">
      <w:pPr>
        <w:ind w:firstLine="720"/>
        <w:jc w:val="both"/>
        <w:rPr>
          <w:rFonts w:ascii="Times New Roman" w:hAnsi="Times New Roman" w:cs="Times New Roman"/>
          <w:sz w:val="26"/>
          <w:szCs w:val="26"/>
        </w:rPr>
      </w:pPr>
      <w:r w:rsidRPr="005F34BE">
        <w:rPr>
          <w:rFonts w:ascii="Times New Roman" w:hAnsi="Times New Roman" w:cs="Times New Roman"/>
          <w:sz w:val="26"/>
          <w:szCs w:val="26"/>
        </w:rPr>
        <w:t>Therefore, for the smooth functioning of the PHC and for the welfare of the patient, the PHC need the construction of Hospital kitchen on priority basis and also the fencing wall with entrance gate for the security and well keeping of the institute.</w:t>
      </w:r>
    </w:p>
    <w:p w:rsidR="005D7552" w:rsidRPr="005F34BE" w:rsidRDefault="005D7552" w:rsidP="005D7552">
      <w:pPr>
        <w:jc w:val="center"/>
        <w:rPr>
          <w:rFonts w:ascii="Times New Roman" w:hAnsi="Times New Roman" w:cs="Times New Roman"/>
          <w:b/>
          <w:sz w:val="26"/>
          <w:szCs w:val="26"/>
        </w:rPr>
      </w:pPr>
      <w:r w:rsidRPr="005F34BE">
        <w:rPr>
          <w:rFonts w:ascii="Times New Roman" w:hAnsi="Times New Roman" w:cs="Times New Roman"/>
          <w:b/>
          <w:sz w:val="26"/>
          <w:szCs w:val="26"/>
        </w:rPr>
        <w:t>(</w:t>
      </w:r>
      <w:proofErr w:type="gramStart"/>
      <w:r w:rsidRPr="005F34BE">
        <w:rPr>
          <w:rFonts w:ascii="Times New Roman" w:hAnsi="Times New Roman" w:cs="Times New Roman"/>
          <w:b/>
          <w:sz w:val="26"/>
          <w:szCs w:val="26"/>
        </w:rPr>
        <w:t>picture</w:t>
      </w:r>
      <w:proofErr w:type="gramEnd"/>
      <w:r w:rsidRPr="005F34BE">
        <w:rPr>
          <w:rFonts w:ascii="Times New Roman" w:hAnsi="Times New Roman" w:cs="Times New Roman"/>
          <w:b/>
          <w:sz w:val="26"/>
          <w:szCs w:val="26"/>
        </w:rPr>
        <w:t xml:space="preserve"> below) Suruhuto PHC Building compound without any Security fencing and entrance gate </w:t>
      </w:r>
      <w:r w:rsidRPr="005F34BE">
        <w:rPr>
          <w:rFonts w:ascii="Times New Roman" w:hAnsi="Times New Roman" w:cs="Times New Roman"/>
          <w:sz w:val="26"/>
          <w:szCs w:val="26"/>
        </w:rPr>
        <w:t>↓</w:t>
      </w:r>
    </w:p>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noProof/>
          <w:sz w:val="26"/>
          <w:szCs w:val="26"/>
          <w:lang w:eastAsia="en-IN"/>
        </w:rPr>
        <w:drawing>
          <wp:inline distT="0" distB="0" distL="0" distR="0">
            <wp:extent cx="5726731" cy="2803585"/>
            <wp:effectExtent l="19050" t="0" r="7319" b="0"/>
            <wp:docPr id="21" name="Picture 0" descr="IMG-20191114-WA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1114-WA0026.jpg"/>
                    <pic:cNvPicPr/>
                  </pic:nvPicPr>
                  <pic:blipFill>
                    <a:blip r:embed="rId16" cstate="print"/>
                    <a:srcRect t="32377" b="11058"/>
                    <a:stretch>
                      <a:fillRect/>
                    </a:stretch>
                  </pic:blipFill>
                  <pic:spPr>
                    <a:xfrm>
                      <a:off x="0" y="0"/>
                      <a:ext cx="5730624" cy="2805491"/>
                    </a:xfrm>
                    <a:prstGeom prst="rect">
                      <a:avLst/>
                    </a:prstGeom>
                  </pic:spPr>
                </pic:pic>
              </a:graphicData>
            </a:graphic>
          </wp:inline>
        </w:drawing>
      </w:r>
    </w:p>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5000" w:type="pct"/>
        <w:tblLook w:val="04A0"/>
      </w:tblPr>
      <w:tblGrid>
        <w:gridCol w:w="3080"/>
        <w:gridCol w:w="3081"/>
        <w:gridCol w:w="3081"/>
      </w:tblGrid>
      <w:tr w:rsidR="005D7552" w:rsidRPr="005F34BE" w:rsidTr="00B473CD">
        <w:tc>
          <w:tcPr>
            <w:tcW w:w="1666"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D7552" w:rsidRPr="005F34BE" w:rsidTr="00B473CD">
        <w:tc>
          <w:tcPr>
            <w:tcW w:w="1666" w:type="pct"/>
          </w:tcPr>
          <w:p w:rsidR="005D7552" w:rsidRPr="005F34BE" w:rsidRDefault="005D7552" w:rsidP="00B473CD">
            <w:pPr>
              <w:rPr>
                <w:rFonts w:ascii="Times New Roman" w:hAnsi="Times New Roman" w:cs="Times New Roman"/>
                <w:sz w:val="26"/>
                <w:szCs w:val="26"/>
              </w:rPr>
            </w:pPr>
          </w:p>
        </w:tc>
        <w:tc>
          <w:tcPr>
            <w:tcW w:w="1667" w:type="pct"/>
          </w:tcPr>
          <w:p w:rsidR="005D7552" w:rsidRPr="005F34BE" w:rsidRDefault="005D7552" w:rsidP="00B473CD">
            <w:pPr>
              <w:rPr>
                <w:rFonts w:ascii="Times New Roman" w:hAnsi="Times New Roman" w:cs="Times New Roman"/>
                <w:sz w:val="26"/>
                <w:szCs w:val="26"/>
              </w:rPr>
            </w:pPr>
            <w:proofErr w:type="spellStart"/>
            <w:r w:rsidRPr="005F34BE">
              <w:rPr>
                <w:rFonts w:ascii="Times New Roman" w:hAnsi="Times New Roman" w:cs="Times New Roman"/>
                <w:sz w:val="26"/>
                <w:szCs w:val="26"/>
              </w:rPr>
              <w:t>Contruction</w:t>
            </w:r>
            <w:proofErr w:type="spellEnd"/>
            <w:r w:rsidRPr="005F34BE">
              <w:rPr>
                <w:rFonts w:ascii="Times New Roman" w:hAnsi="Times New Roman" w:cs="Times New Roman"/>
                <w:sz w:val="26"/>
                <w:szCs w:val="26"/>
              </w:rPr>
              <w:t xml:space="preserve"> of PHC Kitchen</w:t>
            </w:r>
          </w:p>
        </w:tc>
        <w:tc>
          <w:tcPr>
            <w:tcW w:w="16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r>
      <w:tr w:rsidR="005D7552" w:rsidRPr="005F34BE" w:rsidTr="00B473CD">
        <w:tc>
          <w:tcPr>
            <w:tcW w:w="1666" w:type="pct"/>
          </w:tcPr>
          <w:p w:rsidR="005D7552" w:rsidRPr="005F34BE" w:rsidRDefault="005D7552" w:rsidP="00B473CD">
            <w:pPr>
              <w:rPr>
                <w:rFonts w:ascii="Times New Roman" w:hAnsi="Times New Roman" w:cs="Times New Roman"/>
                <w:sz w:val="26"/>
                <w:szCs w:val="26"/>
              </w:rPr>
            </w:pPr>
          </w:p>
        </w:tc>
        <w:tc>
          <w:tcPr>
            <w:tcW w:w="1667"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 xml:space="preserve">Construction of Security </w:t>
            </w:r>
            <w:proofErr w:type="gramStart"/>
            <w:r w:rsidRPr="005F34BE">
              <w:rPr>
                <w:rFonts w:ascii="Times New Roman" w:hAnsi="Times New Roman" w:cs="Times New Roman"/>
                <w:sz w:val="26"/>
                <w:szCs w:val="26"/>
              </w:rPr>
              <w:t>Fencing  wall</w:t>
            </w:r>
            <w:proofErr w:type="gramEnd"/>
            <w:r w:rsidRPr="005F34BE">
              <w:rPr>
                <w:rFonts w:ascii="Times New Roman" w:hAnsi="Times New Roman" w:cs="Times New Roman"/>
                <w:sz w:val="26"/>
                <w:szCs w:val="26"/>
              </w:rPr>
              <w:t xml:space="preserve"> and Entry gate.</w:t>
            </w:r>
          </w:p>
        </w:tc>
        <w:tc>
          <w:tcPr>
            <w:tcW w:w="16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r>
    </w:tbl>
    <w:p w:rsidR="005D7552" w:rsidRPr="005F34BE" w:rsidRDefault="005D7552" w:rsidP="005D7552">
      <w:pPr>
        <w:rPr>
          <w:rFonts w:ascii="Times New Roman" w:hAnsi="Times New Roman" w:cs="Times New Roman"/>
          <w:sz w:val="26"/>
          <w:szCs w:val="26"/>
        </w:rPr>
      </w:pPr>
    </w:p>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sz w:val="26"/>
          <w:szCs w:val="26"/>
        </w:rPr>
        <w:lastRenderedPageBreak/>
        <w:t>Funding Proposed:</w:t>
      </w:r>
    </w:p>
    <w:tbl>
      <w:tblPr>
        <w:tblStyle w:val="TableGrid"/>
        <w:tblW w:w="5000" w:type="pct"/>
        <w:tblLook w:val="04A0"/>
      </w:tblPr>
      <w:tblGrid>
        <w:gridCol w:w="820"/>
        <w:gridCol w:w="3115"/>
        <w:gridCol w:w="1418"/>
        <w:gridCol w:w="1137"/>
        <w:gridCol w:w="1201"/>
        <w:gridCol w:w="1551"/>
      </w:tblGrid>
      <w:tr w:rsidR="005D7552" w:rsidRPr="005F34BE" w:rsidTr="00B473CD">
        <w:tc>
          <w:tcPr>
            <w:tcW w:w="444"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D7552" w:rsidRPr="005F34BE" w:rsidTr="00B473CD">
        <w:tc>
          <w:tcPr>
            <w:tcW w:w="444"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1685"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Construction of PHC Kitchen</w:t>
            </w:r>
          </w:p>
        </w:tc>
        <w:tc>
          <w:tcPr>
            <w:tcW w:w="7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615" w:type="pct"/>
          </w:tcPr>
          <w:p w:rsidR="005D7552" w:rsidRPr="005F34BE" w:rsidRDefault="005D7552" w:rsidP="00B473CD">
            <w:pPr>
              <w:rPr>
                <w:rFonts w:ascii="Times New Roman" w:hAnsi="Times New Roman" w:cs="Times New Roman"/>
                <w:sz w:val="26"/>
                <w:szCs w:val="26"/>
              </w:rPr>
            </w:pPr>
          </w:p>
        </w:tc>
        <w:tc>
          <w:tcPr>
            <w:tcW w:w="650" w:type="pct"/>
          </w:tcPr>
          <w:p w:rsidR="005D7552" w:rsidRPr="005F34BE" w:rsidRDefault="005D7552" w:rsidP="00B473CD">
            <w:pPr>
              <w:rPr>
                <w:rFonts w:ascii="Times New Roman" w:hAnsi="Times New Roman" w:cs="Times New Roman"/>
                <w:sz w:val="26"/>
                <w:szCs w:val="26"/>
              </w:rPr>
            </w:pPr>
          </w:p>
        </w:tc>
        <w:tc>
          <w:tcPr>
            <w:tcW w:w="839" w:type="pct"/>
          </w:tcPr>
          <w:p w:rsidR="005D7552" w:rsidRPr="005F34BE" w:rsidRDefault="005D7552" w:rsidP="00B473CD">
            <w:pPr>
              <w:rPr>
                <w:rFonts w:ascii="Times New Roman" w:hAnsi="Times New Roman" w:cs="Times New Roman"/>
                <w:sz w:val="26"/>
                <w:szCs w:val="26"/>
              </w:rPr>
            </w:pPr>
          </w:p>
        </w:tc>
      </w:tr>
      <w:tr w:rsidR="005D7552" w:rsidRPr="005F34BE" w:rsidTr="00B473CD">
        <w:tc>
          <w:tcPr>
            <w:tcW w:w="444"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2</w:t>
            </w:r>
          </w:p>
        </w:tc>
        <w:tc>
          <w:tcPr>
            <w:tcW w:w="1685"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Construction of Security Fencing and Entry gate</w:t>
            </w:r>
          </w:p>
        </w:tc>
        <w:tc>
          <w:tcPr>
            <w:tcW w:w="7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615" w:type="pct"/>
          </w:tcPr>
          <w:p w:rsidR="005D7552" w:rsidRPr="005F34BE" w:rsidRDefault="005D7552" w:rsidP="00B473CD">
            <w:pPr>
              <w:rPr>
                <w:rFonts w:ascii="Times New Roman" w:hAnsi="Times New Roman" w:cs="Times New Roman"/>
                <w:sz w:val="26"/>
                <w:szCs w:val="26"/>
              </w:rPr>
            </w:pPr>
          </w:p>
        </w:tc>
        <w:tc>
          <w:tcPr>
            <w:tcW w:w="650" w:type="pct"/>
          </w:tcPr>
          <w:p w:rsidR="005D7552" w:rsidRPr="005F34BE" w:rsidRDefault="005D7552" w:rsidP="00B473CD">
            <w:pPr>
              <w:rPr>
                <w:rFonts w:ascii="Times New Roman" w:hAnsi="Times New Roman" w:cs="Times New Roman"/>
                <w:sz w:val="26"/>
                <w:szCs w:val="26"/>
              </w:rPr>
            </w:pPr>
          </w:p>
        </w:tc>
        <w:tc>
          <w:tcPr>
            <w:tcW w:w="839" w:type="pct"/>
          </w:tcPr>
          <w:p w:rsidR="005D7552" w:rsidRPr="005F34BE" w:rsidRDefault="005D7552" w:rsidP="00B473CD">
            <w:pPr>
              <w:rPr>
                <w:rFonts w:ascii="Times New Roman" w:hAnsi="Times New Roman" w:cs="Times New Roman"/>
                <w:sz w:val="26"/>
                <w:szCs w:val="26"/>
              </w:rPr>
            </w:pPr>
          </w:p>
        </w:tc>
      </w:tr>
    </w:tbl>
    <w:p w:rsidR="005D7552" w:rsidRDefault="005D7552" w:rsidP="005D7552">
      <w:pPr>
        <w:rPr>
          <w:rFonts w:ascii="Times New Roman" w:hAnsi="Times New Roman" w:cs="Times New Roman"/>
          <w:sz w:val="26"/>
          <w:szCs w:val="26"/>
        </w:rPr>
      </w:pPr>
    </w:p>
    <w:p w:rsidR="00C509E7" w:rsidRDefault="00C509E7" w:rsidP="005D7552">
      <w:pPr>
        <w:rPr>
          <w:rFonts w:ascii="Times New Roman" w:hAnsi="Times New Roman" w:cs="Times New Roman"/>
          <w:sz w:val="26"/>
          <w:szCs w:val="26"/>
        </w:rPr>
      </w:pPr>
    </w:p>
    <w:p w:rsidR="00C509E7" w:rsidRPr="005F34BE" w:rsidRDefault="00C509E7" w:rsidP="005D7552">
      <w:pPr>
        <w:rPr>
          <w:rFonts w:ascii="Times New Roman" w:hAnsi="Times New Roman" w:cs="Times New Roman"/>
          <w:sz w:val="26"/>
          <w:szCs w:val="26"/>
        </w:rPr>
      </w:pPr>
    </w:p>
    <w:p w:rsidR="005D7552" w:rsidRPr="005F34BE" w:rsidRDefault="005D7552" w:rsidP="005D7552">
      <w:pPr>
        <w:ind w:left="2880" w:firstLine="720"/>
        <w:jc w:val="both"/>
        <w:rPr>
          <w:rFonts w:ascii="Times New Roman" w:hAnsi="Times New Roman" w:cs="Times New Roman"/>
          <w:b/>
          <w:sz w:val="26"/>
          <w:szCs w:val="26"/>
          <w:u w:val="single"/>
        </w:rPr>
      </w:pPr>
    </w:p>
    <w:p w:rsidR="005D7552" w:rsidRPr="005F34BE" w:rsidRDefault="00C509E7" w:rsidP="005D7552">
      <w:pPr>
        <w:pStyle w:val="NoSpacing"/>
        <w:rPr>
          <w:rFonts w:ascii="Times New Roman" w:hAnsi="Times New Roman" w:cs="Times New Roman"/>
          <w:b/>
          <w:sz w:val="26"/>
          <w:szCs w:val="26"/>
        </w:rPr>
      </w:pPr>
      <w:r>
        <w:rPr>
          <w:rFonts w:ascii="Times New Roman" w:hAnsi="Times New Roman" w:cs="Times New Roman"/>
          <w:b/>
          <w:sz w:val="26"/>
          <w:szCs w:val="26"/>
        </w:rPr>
        <w:t xml:space="preserve">12. </w:t>
      </w:r>
      <w:r w:rsidR="005D7552" w:rsidRPr="005F34BE">
        <w:rPr>
          <w:rFonts w:ascii="Times New Roman" w:hAnsi="Times New Roman" w:cs="Times New Roman"/>
          <w:b/>
          <w:sz w:val="26"/>
          <w:szCs w:val="26"/>
        </w:rPr>
        <w:t xml:space="preserve">Name of Activity:  </w:t>
      </w:r>
      <w:proofErr w:type="spellStart"/>
      <w:r w:rsidR="005D7552" w:rsidRPr="005F34BE">
        <w:rPr>
          <w:rFonts w:ascii="Times New Roman" w:hAnsi="Times New Roman" w:cs="Times New Roman"/>
          <w:b/>
          <w:sz w:val="26"/>
          <w:szCs w:val="26"/>
        </w:rPr>
        <w:t>Sapotimi</w:t>
      </w:r>
      <w:proofErr w:type="spellEnd"/>
      <w:r w:rsidR="005D7552" w:rsidRPr="005F34BE">
        <w:rPr>
          <w:rFonts w:ascii="Times New Roman" w:hAnsi="Times New Roman" w:cs="Times New Roman"/>
          <w:b/>
          <w:sz w:val="26"/>
          <w:szCs w:val="26"/>
        </w:rPr>
        <w:t xml:space="preserve"> Sub- Centre Building Construction</w:t>
      </w:r>
    </w:p>
    <w:p w:rsidR="005D7552" w:rsidRPr="005F34BE" w:rsidRDefault="005D7552" w:rsidP="005D7552">
      <w:pPr>
        <w:pStyle w:val="NoSpacing"/>
        <w:rPr>
          <w:rFonts w:ascii="Times New Roman" w:hAnsi="Times New Roman" w:cs="Times New Roman"/>
          <w:b/>
          <w:sz w:val="26"/>
          <w:szCs w:val="26"/>
        </w:rPr>
      </w:pPr>
      <w:r w:rsidRPr="005F34BE">
        <w:rPr>
          <w:rFonts w:ascii="Times New Roman" w:hAnsi="Times New Roman" w:cs="Times New Roman"/>
          <w:b/>
          <w:sz w:val="26"/>
          <w:szCs w:val="26"/>
        </w:rPr>
        <w:t>Activity proposed:  Construction</w:t>
      </w:r>
    </w:p>
    <w:p w:rsidR="005D7552" w:rsidRPr="005F34BE" w:rsidRDefault="005D7552" w:rsidP="005D7552">
      <w:pPr>
        <w:pStyle w:val="NoSpacing"/>
        <w:rPr>
          <w:rFonts w:ascii="Times New Roman" w:hAnsi="Times New Roman" w:cs="Times New Roman"/>
          <w:b/>
          <w:sz w:val="26"/>
          <w:szCs w:val="26"/>
        </w:rPr>
      </w:pPr>
      <w:r w:rsidRPr="005F34BE">
        <w:rPr>
          <w:rFonts w:ascii="Times New Roman" w:hAnsi="Times New Roman" w:cs="Times New Roman"/>
          <w:b/>
          <w:sz w:val="26"/>
          <w:szCs w:val="26"/>
        </w:rPr>
        <w:t>Whether New or being continued:   New</w:t>
      </w:r>
    </w:p>
    <w:p w:rsidR="005D7552" w:rsidRPr="005F34BE" w:rsidRDefault="005D7552" w:rsidP="005D7552">
      <w:pPr>
        <w:jc w:val="both"/>
        <w:rPr>
          <w:rFonts w:ascii="Times New Roman" w:hAnsi="Times New Roman" w:cs="Times New Roman"/>
          <w:b/>
          <w:sz w:val="26"/>
          <w:szCs w:val="26"/>
        </w:rPr>
      </w:pPr>
    </w:p>
    <w:p w:rsidR="005D7552" w:rsidRPr="005F34BE" w:rsidRDefault="005D7552" w:rsidP="005D7552">
      <w:pPr>
        <w:jc w:val="both"/>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p>
    <w:p w:rsidR="005D7552" w:rsidRPr="005F34BE" w:rsidRDefault="005D7552" w:rsidP="005D7552">
      <w:pPr>
        <w:ind w:firstLine="720"/>
        <w:jc w:val="both"/>
        <w:rPr>
          <w:rFonts w:ascii="Times New Roman" w:hAnsi="Times New Roman" w:cs="Times New Roman"/>
          <w:sz w:val="26"/>
          <w:szCs w:val="26"/>
        </w:rPr>
      </w:pPr>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Sapotimi</w:t>
      </w:r>
      <w:proofErr w:type="spellEnd"/>
      <w:r w:rsidRPr="005F34BE">
        <w:rPr>
          <w:rFonts w:ascii="Times New Roman" w:hAnsi="Times New Roman" w:cs="Times New Roman"/>
          <w:sz w:val="26"/>
          <w:szCs w:val="26"/>
        </w:rPr>
        <w:t xml:space="preserve"> Sub-Centre in Suruhuto Block under Zunheboto District which was established in the year 1986 is one of the oldest </w:t>
      </w:r>
      <w:proofErr w:type="gramStart"/>
      <w:r w:rsidRPr="005F34BE">
        <w:rPr>
          <w:rFonts w:ascii="Times New Roman" w:hAnsi="Times New Roman" w:cs="Times New Roman"/>
          <w:sz w:val="26"/>
          <w:szCs w:val="26"/>
        </w:rPr>
        <w:t>Sub-Centre</w:t>
      </w:r>
      <w:proofErr w:type="gramEnd"/>
      <w:r w:rsidRPr="005F34BE">
        <w:rPr>
          <w:rFonts w:ascii="Times New Roman" w:hAnsi="Times New Roman" w:cs="Times New Roman"/>
          <w:sz w:val="26"/>
          <w:szCs w:val="26"/>
        </w:rPr>
        <w:t xml:space="preserve"> in the Block catering to the needs of the village health care system. It covers three villages namely </w:t>
      </w:r>
      <w:proofErr w:type="spellStart"/>
      <w:r w:rsidRPr="005F34BE">
        <w:rPr>
          <w:rFonts w:ascii="Times New Roman" w:hAnsi="Times New Roman" w:cs="Times New Roman"/>
          <w:sz w:val="26"/>
          <w:szCs w:val="26"/>
        </w:rPr>
        <w:t>Sapotimi</w:t>
      </w:r>
      <w:proofErr w:type="spellEnd"/>
      <w:r w:rsidRPr="005F34BE">
        <w:rPr>
          <w:rFonts w:ascii="Times New Roman" w:hAnsi="Times New Roman" w:cs="Times New Roman"/>
          <w:sz w:val="26"/>
          <w:szCs w:val="26"/>
        </w:rPr>
        <w:t xml:space="preserve"> Village, </w:t>
      </w:r>
      <w:proofErr w:type="spellStart"/>
      <w:r w:rsidRPr="005F34BE">
        <w:rPr>
          <w:rFonts w:ascii="Times New Roman" w:hAnsi="Times New Roman" w:cs="Times New Roman"/>
          <w:sz w:val="26"/>
          <w:szCs w:val="26"/>
        </w:rPr>
        <w:t>Zhekuto</w:t>
      </w:r>
      <w:proofErr w:type="spellEnd"/>
      <w:r w:rsidRPr="005F34BE">
        <w:rPr>
          <w:rFonts w:ascii="Times New Roman" w:hAnsi="Times New Roman" w:cs="Times New Roman"/>
          <w:sz w:val="26"/>
          <w:szCs w:val="26"/>
        </w:rPr>
        <w:t xml:space="preserve"> Village and </w:t>
      </w:r>
      <w:proofErr w:type="spellStart"/>
      <w:r w:rsidRPr="005F34BE">
        <w:rPr>
          <w:rFonts w:ascii="Times New Roman" w:hAnsi="Times New Roman" w:cs="Times New Roman"/>
          <w:sz w:val="26"/>
          <w:szCs w:val="26"/>
        </w:rPr>
        <w:t>Aluphu</w:t>
      </w:r>
      <w:proofErr w:type="spellEnd"/>
      <w:r w:rsidRPr="005F34BE">
        <w:rPr>
          <w:rFonts w:ascii="Times New Roman" w:hAnsi="Times New Roman" w:cs="Times New Roman"/>
          <w:sz w:val="26"/>
          <w:szCs w:val="26"/>
        </w:rPr>
        <w:t xml:space="preserve"> village with the total present population of over 1200.</w:t>
      </w:r>
    </w:p>
    <w:p w:rsidR="005D7552" w:rsidRPr="005F34BE" w:rsidRDefault="005D7552" w:rsidP="005D7552">
      <w:pPr>
        <w:jc w:val="both"/>
        <w:rPr>
          <w:rFonts w:ascii="Times New Roman" w:hAnsi="Times New Roman" w:cs="Times New Roman"/>
          <w:sz w:val="26"/>
          <w:szCs w:val="26"/>
        </w:rPr>
      </w:pPr>
      <w:r w:rsidRPr="005F34BE">
        <w:rPr>
          <w:rFonts w:ascii="Times New Roman" w:hAnsi="Times New Roman" w:cs="Times New Roman"/>
          <w:sz w:val="26"/>
          <w:szCs w:val="26"/>
        </w:rPr>
        <w:t xml:space="preserve">        The old Sub-Centre was demolished in the year 2008 due to its deplorable condition (Photo enclosed below). Since then the Village council feeling the need of the sub-centre for better health care, allotted two rooms for smooth functioning in its community building (Photo enclosed).</w:t>
      </w:r>
    </w:p>
    <w:p w:rsidR="005D7552" w:rsidRPr="005F34BE" w:rsidRDefault="005D7552" w:rsidP="005D7552">
      <w:pPr>
        <w:ind w:firstLine="720"/>
        <w:jc w:val="both"/>
        <w:rPr>
          <w:rFonts w:ascii="Times New Roman" w:hAnsi="Times New Roman" w:cs="Times New Roman"/>
          <w:sz w:val="26"/>
          <w:szCs w:val="26"/>
        </w:rPr>
      </w:pPr>
      <w:r w:rsidRPr="005F34BE">
        <w:rPr>
          <w:rFonts w:ascii="Times New Roman" w:hAnsi="Times New Roman" w:cs="Times New Roman"/>
          <w:sz w:val="26"/>
          <w:szCs w:val="26"/>
        </w:rPr>
        <w:t xml:space="preserve">The Sub-centre then started functioning in the allotted building with the initiative of the Village Health Committee (VHC) and the staffs started conducting Institutional delivery in the year 2013 with one room as office cum medicine dispensing and the other as labour room. The Department took the centre as Delivery Point in the year 2014 providing JSY facility to the beneficiaries and also NBCC in the financial year 2017-18. It is the only Sub-Centre which conducts institutional Delivery in the Block. The average deliveries conducting by the health Unit is 10-12 per annum. But due to the size of the room especially the labour room with no wash room and toilet facilities which gives much inconvenience for the staffs and also the patients. Therefore </w:t>
      </w:r>
      <w:proofErr w:type="spellStart"/>
      <w:r w:rsidRPr="005F34BE">
        <w:rPr>
          <w:rFonts w:ascii="Times New Roman" w:hAnsi="Times New Roman" w:cs="Times New Roman"/>
          <w:sz w:val="26"/>
          <w:szCs w:val="26"/>
        </w:rPr>
        <w:t>Sapotimi</w:t>
      </w:r>
      <w:proofErr w:type="spellEnd"/>
      <w:r w:rsidRPr="005F34BE">
        <w:rPr>
          <w:rFonts w:ascii="Times New Roman" w:hAnsi="Times New Roman" w:cs="Times New Roman"/>
          <w:sz w:val="26"/>
          <w:szCs w:val="26"/>
        </w:rPr>
        <w:t xml:space="preserve"> SC need a new Building construction with better infrastructures and amenities which will enable to cater to the needs of the village and also others neighbouring villages leading to the growth of health and wellness of its surrounding areas.</w:t>
      </w:r>
    </w:p>
    <w:p w:rsidR="005D7552" w:rsidRPr="005F34BE" w:rsidRDefault="005D7552" w:rsidP="005D7552">
      <w:pPr>
        <w:ind w:firstLine="720"/>
        <w:jc w:val="both"/>
        <w:rPr>
          <w:rFonts w:ascii="Times New Roman" w:hAnsi="Times New Roman" w:cs="Times New Roman"/>
          <w:sz w:val="26"/>
          <w:szCs w:val="26"/>
        </w:rPr>
      </w:pPr>
    </w:p>
    <w:p w:rsidR="005D7552" w:rsidRPr="005F34BE" w:rsidRDefault="005D7552" w:rsidP="005D7552">
      <w:pPr>
        <w:ind w:firstLine="720"/>
        <w:jc w:val="both"/>
        <w:rPr>
          <w:rFonts w:ascii="Times New Roman" w:hAnsi="Times New Roman" w:cs="Times New Roman"/>
          <w:b/>
          <w:sz w:val="26"/>
          <w:szCs w:val="26"/>
          <w:u w:val="single"/>
        </w:rPr>
      </w:pPr>
      <w:r w:rsidRPr="005F34BE">
        <w:rPr>
          <w:rFonts w:ascii="Times New Roman" w:hAnsi="Times New Roman" w:cs="Times New Roman"/>
          <w:b/>
          <w:sz w:val="26"/>
          <w:szCs w:val="26"/>
        </w:rPr>
        <w:lastRenderedPageBreak/>
        <w:t xml:space="preserve"> Photos:  </w:t>
      </w:r>
      <w:r w:rsidRPr="005F34BE">
        <w:rPr>
          <w:rFonts w:ascii="Times New Roman" w:hAnsi="Times New Roman" w:cs="Times New Roman"/>
          <w:b/>
          <w:sz w:val="26"/>
          <w:szCs w:val="26"/>
          <w:u w:val="single"/>
        </w:rPr>
        <w:t xml:space="preserve">Old Building </w:t>
      </w:r>
      <w:r w:rsidRPr="005F34BE">
        <w:rPr>
          <w:rFonts w:ascii="Times New Roman" w:hAnsi="Times New Roman" w:cs="Times New Roman"/>
          <w:sz w:val="26"/>
          <w:szCs w:val="26"/>
        </w:rPr>
        <w:t>↕</w:t>
      </w:r>
    </w:p>
    <w:p w:rsidR="005D7552" w:rsidRPr="005F34BE" w:rsidRDefault="005D7552" w:rsidP="005D7552">
      <w:pPr>
        <w:rPr>
          <w:rFonts w:ascii="Times New Roman" w:hAnsi="Times New Roman" w:cs="Times New Roman"/>
          <w:sz w:val="26"/>
          <w:szCs w:val="26"/>
        </w:rPr>
      </w:pPr>
      <w:r w:rsidRPr="005F34BE">
        <w:rPr>
          <w:rFonts w:ascii="Times New Roman" w:hAnsi="Times New Roman" w:cs="Times New Roman"/>
          <w:noProof/>
          <w:sz w:val="26"/>
          <w:szCs w:val="26"/>
          <w:lang w:eastAsia="en-IN"/>
        </w:rPr>
        <w:drawing>
          <wp:inline distT="0" distB="0" distL="0" distR="0">
            <wp:extent cx="5245304" cy="3062176"/>
            <wp:effectExtent l="19050" t="0" r="0" b="0"/>
            <wp:docPr id="23" name="Picture 2" descr="New Doc 2019-11-12 (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Doc 2019-11-12 (4)_1.jpg"/>
                    <pic:cNvPicPr/>
                  </pic:nvPicPr>
                  <pic:blipFill>
                    <a:blip r:embed="rId17" cstate="print"/>
                    <a:stretch>
                      <a:fillRect/>
                    </a:stretch>
                  </pic:blipFill>
                  <pic:spPr>
                    <a:xfrm>
                      <a:off x="0" y="0"/>
                      <a:ext cx="5248496" cy="3064040"/>
                    </a:xfrm>
                    <a:prstGeom prst="rect">
                      <a:avLst/>
                    </a:prstGeom>
                  </pic:spPr>
                </pic:pic>
              </a:graphicData>
            </a:graphic>
          </wp:inline>
        </w:drawing>
      </w:r>
    </w:p>
    <w:p w:rsidR="00416C19" w:rsidRDefault="005D7552" w:rsidP="00416C19">
      <w:pPr>
        <w:spacing w:before="240"/>
        <w:rPr>
          <w:rFonts w:ascii="Times New Roman" w:hAnsi="Times New Roman" w:cs="Times New Roman"/>
          <w:b/>
          <w:sz w:val="26"/>
          <w:szCs w:val="26"/>
        </w:rPr>
      </w:pPr>
      <w:r w:rsidRPr="005F34BE">
        <w:rPr>
          <w:rFonts w:ascii="Times New Roman" w:hAnsi="Times New Roman" w:cs="Times New Roman"/>
          <w:b/>
          <w:sz w:val="26"/>
          <w:szCs w:val="26"/>
        </w:rPr>
        <w:t xml:space="preserve">New Sub-centre </w:t>
      </w:r>
      <w:proofErr w:type="gramStart"/>
      <w:r w:rsidRPr="005F34BE">
        <w:rPr>
          <w:rFonts w:ascii="Times New Roman" w:hAnsi="Times New Roman" w:cs="Times New Roman"/>
          <w:b/>
          <w:sz w:val="26"/>
          <w:szCs w:val="26"/>
        </w:rPr>
        <w:t>Presently</w:t>
      </w:r>
      <w:proofErr w:type="gramEnd"/>
      <w:r w:rsidRPr="005F34BE">
        <w:rPr>
          <w:rFonts w:ascii="Times New Roman" w:hAnsi="Times New Roman" w:cs="Times New Roman"/>
          <w:b/>
          <w:sz w:val="26"/>
          <w:szCs w:val="26"/>
        </w:rPr>
        <w:t xml:space="preserve"> functioning in Community building (below Picture)</w:t>
      </w:r>
    </w:p>
    <w:p w:rsidR="0082050B" w:rsidRDefault="0082050B" w:rsidP="00416C19">
      <w:pPr>
        <w:spacing w:before="240"/>
        <w:rPr>
          <w:rFonts w:ascii="Times New Roman" w:hAnsi="Times New Roman" w:cs="Times New Roman"/>
          <w:b/>
          <w:sz w:val="26"/>
          <w:szCs w:val="26"/>
        </w:rPr>
      </w:pPr>
    </w:p>
    <w:p w:rsidR="005D7552" w:rsidRPr="005F34BE" w:rsidRDefault="005D7552" w:rsidP="00416C19">
      <w:pPr>
        <w:spacing w:before="240"/>
        <w:rPr>
          <w:rFonts w:ascii="Times New Roman" w:hAnsi="Times New Roman" w:cs="Times New Roman"/>
          <w:b/>
          <w:sz w:val="26"/>
          <w:szCs w:val="26"/>
        </w:rPr>
      </w:pPr>
      <w:r w:rsidRPr="005F34BE">
        <w:rPr>
          <w:rFonts w:ascii="Times New Roman" w:hAnsi="Times New Roman" w:cs="Times New Roman"/>
          <w:b/>
          <w:noProof/>
          <w:sz w:val="26"/>
          <w:szCs w:val="26"/>
          <w:lang w:eastAsia="en-IN"/>
        </w:rPr>
        <w:drawing>
          <wp:inline distT="0" distB="0" distL="0" distR="0">
            <wp:extent cx="5734920" cy="4981433"/>
            <wp:effectExtent l="19050" t="0" r="0" b="0"/>
            <wp:docPr id="24" name="Picture 5" descr="IMG-20191113-WA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1113-WA0029.jpg"/>
                    <pic:cNvPicPr/>
                  </pic:nvPicPr>
                  <pic:blipFill>
                    <a:blip r:embed="rId18" cstate="print"/>
                    <a:srcRect b="4184"/>
                    <a:stretch>
                      <a:fillRect/>
                    </a:stretch>
                  </pic:blipFill>
                  <pic:spPr>
                    <a:xfrm>
                      <a:off x="0" y="0"/>
                      <a:ext cx="5732145" cy="4979023"/>
                    </a:xfrm>
                    <a:prstGeom prst="rect">
                      <a:avLst/>
                    </a:prstGeom>
                  </pic:spPr>
                </pic:pic>
              </a:graphicData>
            </a:graphic>
          </wp:inline>
        </w:drawing>
      </w:r>
    </w:p>
    <w:p w:rsidR="005D7552" w:rsidRPr="005F34BE" w:rsidRDefault="005D7552" w:rsidP="005D7552">
      <w:pPr>
        <w:rPr>
          <w:rFonts w:ascii="Times New Roman" w:hAnsi="Times New Roman" w:cs="Times New Roman"/>
          <w:b/>
          <w:sz w:val="26"/>
          <w:szCs w:val="26"/>
        </w:rPr>
      </w:pPr>
    </w:p>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5000" w:type="pct"/>
        <w:tblLook w:val="04A0"/>
      </w:tblPr>
      <w:tblGrid>
        <w:gridCol w:w="3080"/>
        <w:gridCol w:w="3081"/>
        <w:gridCol w:w="3081"/>
      </w:tblGrid>
      <w:tr w:rsidR="005D7552" w:rsidRPr="005F34BE" w:rsidTr="00B473CD">
        <w:tc>
          <w:tcPr>
            <w:tcW w:w="1666"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D7552" w:rsidRPr="005F34BE" w:rsidTr="00B473CD">
        <w:tc>
          <w:tcPr>
            <w:tcW w:w="1666" w:type="pct"/>
          </w:tcPr>
          <w:p w:rsidR="005D7552" w:rsidRPr="005F34BE" w:rsidRDefault="005D7552" w:rsidP="00B473CD">
            <w:pPr>
              <w:rPr>
                <w:rFonts w:ascii="Times New Roman" w:hAnsi="Times New Roman" w:cs="Times New Roman"/>
                <w:sz w:val="26"/>
                <w:szCs w:val="26"/>
              </w:rPr>
            </w:pPr>
          </w:p>
        </w:tc>
        <w:tc>
          <w:tcPr>
            <w:tcW w:w="1667"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Construction of sub-centre building</w:t>
            </w:r>
          </w:p>
        </w:tc>
        <w:tc>
          <w:tcPr>
            <w:tcW w:w="16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r>
    </w:tbl>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D7552" w:rsidRPr="005F34BE" w:rsidTr="00B473CD">
        <w:tc>
          <w:tcPr>
            <w:tcW w:w="444"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D7552" w:rsidRPr="005F34BE" w:rsidTr="00B473CD">
        <w:tc>
          <w:tcPr>
            <w:tcW w:w="444"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1</w:t>
            </w:r>
          </w:p>
        </w:tc>
        <w:tc>
          <w:tcPr>
            <w:tcW w:w="1685"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Construction of sub-centre building</w:t>
            </w:r>
          </w:p>
        </w:tc>
        <w:tc>
          <w:tcPr>
            <w:tcW w:w="7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615" w:type="pct"/>
          </w:tcPr>
          <w:p w:rsidR="005D7552" w:rsidRPr="005F34BE" w:rsidRDefault="005D7552" w:rsidP="00B473CD">
            <w:pPr>
              <w:rPr>
                <w:rFonts w:ascii="Times New Roman" w:hAnsi="Times New Roman" w:cs="Times New Roman"/>
                <w:sz w:val="26"/>
                <w:szCs w:val="26"/>
              </w:rPr>
            </w:pPr>
          </w:p>
        </w:tc>
        <w:tc>
          <w:tcPr>
            <w:tcW w:w="650" w:type="pct"/>
          </w:tcPr>
          <w:p w:rsidR="005D7552" w:rsidRPr="005F34BE" w:rsidRDefault="005D7552" w:rsidP="00B473CD">
            <w:pPr>
              <w:rPr>
                <w:rFonts w:ascii="Times New Roman" w:hAnsi="Times New Roman" w:cs="Times New Roman"/>
                <w:sz w:val="26"/>
                <w:szCs w:val="26"/>
              </w:rPr>
            </w:pPr>
          </w:p>
        </w:tc>
        <w:tc>
          <w:tcPr>
            <w:tcW w:w="839" w:type="pct"/>
          </w:tcPr>
          <w:p w:rsidR="005D7552" w:rsidRPr="005F34BE" w:rsidRDefault="005D7552" w:rsidP="00B473CD">
            <w:pPr>
              <w:rPr>
                <w:rFonts w:ascii="Times New Roman" w:hAnsi="Times New Roman" w:cs="Times New Roman"/>
                <w:sz w:val="26"/>
                <w:szCs w:val="26"/>
              </w:rPr>
            </w:pPr>
          </w:p>
        </w:tc>
      </w:tr>
    </w:tbl>
    <w:p w:rsidR="005D7552" w:rsidRPr="005F34BE" w:rsidRDefault="005D7552" w:rsidP="005D7552">
      <w:pPr>
        <w:jc w:val="center"/>
        <w:rPr>
          <w:rFonts w:ascii="Times New Roman" w:hAnsi="Times New Roman" w:cs="Times New Roman"/>
          <w:b/>
          <w:sz w:val="26"/>
          <w:szCs w:val="26"/>
          <w:u w:val="single"/>
        </w:rPr>
      </w:pPr>
    </w:p>
    <w:p w:rsidR="005D7552" w:rsidRPr="005F34BE" w:rsidRDefault="005D7552" w:rsidP="005D7552">
      <w:pPr>
        <w:jc w:val="center"/>
        <w:rPr>
          <w:rFonts w:ascii="Times New Roman" w:hAnsi="Times New Roman" w:cs="Times New Roman"/>
          <w:b/>
          <w:sz w:val="26"/>
          <w:szCs w:val="26"/>
          <w:u w:val="single"/>
        </w:rPr>
      </w:pPr>
    </w:p>
    <w:p w:rsidR="005D7552" w:rsidRDefault="005D7552"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Default="00C509E7" w:rsidP="00C509E7">
      <w:pPr>
        <w:jc w:val="center"/>
        <w:rPr>
          <w:rFonts w:ascii="Times New Roman" w:hAnsi="Times New Roman" w:cs="Times New Roman"/>
          <w:b/>
          <w:sz w:val="26"/>
          <w:szCs w:val="26"/>
          <w:u w:val="single"/>
        </w:rPr>
      </w:pPr>
    </w:p>
    <w:p w:rsidR="00C509E7" w:rsidRPr="005F34BE" w:rsidRDefault="00C509E7" w:rsidP="00C509E7">
      <w:pPr>
        <w:jc w:val="center"/>
        <w:rPr>
          <w:rFonts w:ascii="Times New Roman" w:hAnsi="Times New Roman" w:cs="Times New Roman"/>
          <w:b/>
          <w:sz w:val="26"/>
          <w:szCs w:val="26"/>
        </w:rPr>
      </w:pPr>
    </w:p>
    <w:p w:rsidR="005D7552" w:rsidRPr="005F34BE" w:rsidRDefault="00C509E7" w:rsidP="00C509E7">
      <w:pPr>
        <w:spacing w:after="0"/>
        <w:rPr>
          <w:rFonts w:ascii="Times New Roman" w:hAnsi="Times New Roman" w:cs="Times New Roman"/>
          <w:b/>
          <w:sz w:val="26"/>
          <w:szCs w:val="26"/>
        </w:rPr>
      </w:pPr>
      <w:r>
        <w:rPr>
          <w:rFonts w:ascii="Times New Roman" w:hAnsi="Times New Roman" w:cs="Times New Roman"/>
          <w:b/>
          <w:sz w:val="26"/>
          <w:szCs w:val="26"/>
        </w:rPr>
        <w:t xml:space="preserve">13. </w:t>
      </w:r>
      <w:r w:rsidR="005D7552" w:rsidRPr="005F34BE">
        <w:rPr>
          <w:rFonts w:ascii="Times New Roman" w:hAnsi="Times New Roman" w:cs="Times New Roman"/>
          <w:b/>
          <w:sz w:val="26"/>
          <w:szCs w:val="26"/>
        </w:rPr>
        <w:t xml:space="preserve">Name of Activity:      Construction of </w:t>
      </w:r>
      <w:proofErr w:type="spellStart"/>
      <w:r w:rsidR="005D7552" w:rsidRPr="005F34BE">
        <w:rPr>
          <w:rFonts w:ascii="Times New Roman" w:hAnsi="Times New Roman" w:cs="Times New Roman"/>
          <w:b/>
          <w:sz w:val="26"/>
          <w:szCs w:val="26"/>
        </w:rPr>
        <w:t>Asuto</w:t>
      </w:r>
      <w:proofErr w:type="spellEnd"/>
      <w:r w:rsidR="005D7552" w:rsidRPr="005F34BE">
        <w:rPr>
          <w:rFonts w:ascii="Times New Roman" w:hAnsi="Times New Roman" w:cs="Times New Roman"/>
          <w:b/>
          <w:sz w:val="26"/>
          <w:szCs w:val="26"/>
        </w:rPr>
        <w:t xml:space="preserve"> PHC Building</w:t>
      </w:r>
    </w:p>
    <w:p w:rsidR="005D7552" w:rsidRPr="005F34BE" w:rsidRDefault="005D7552" w:rsidP="00C509E7">
      <w:pPr>
        <w:spacing w:after="0"/>
        <w:rPr>
          <w:rFonts w:ascii="Times New Roman" w:hAnsi="Times New Roman" w:cs="Times New Roman"/>
          <w:b/>
          <w:sz w:val="26"/>
          <w:szCs w:val="26"/>
        </w:rPr>
      </w:pPr>
      <w:r w:rsidRPr="005F34BE">
        <w:rPr>
          <w:rFonts w:ascii="Times New Roman" w:hAnsi="Times New Roman" w:cs="Times New Roman"/>
          <w:b/>
          <w:sz w:val="26"/>
          <w:szCs w:val="26"/>
        </w:rPr>
        <w:t>Activity proposed:    PHC Building construction</w:t>
      </w:r>
    </w:p>
    <w:p w:rsidR="005D7552" w:rsidRPr="005F34BE" w:rsidRDefault="005D7552" w:rsidP="00C509E7">
      <w:pPr>
        <w:spacing w:after="0"/>
        <w:rPr>
          <w:rFonts w:ascii="Times New Roman" w:hAnsi="Times New Roman" w:cs="Times New Roman"/>
          <w:b/>
          <w:sz w:val="26"/>
          <w:szCs w:val="26"/>
        </w:rPr>
      </w:pPr>
      <w:r w:rsidRPr="005F34BE">
        <w:rPr>
          <w:rFonts w:ascii="Times New Roman" w:hAnsi="Times New Roman" w:cs="Times New Roman"/>
          <w:b/>
          <w:sz w:val="26"/>
          <w:szCs w:val="26"/>
        </w:rPr>
        <w:t>Whether New or being continued:    New</w:t>
      </w:r>
    </w:p>
    <w:p w:rsidR="005D7552" w:rsidRPr="005F34BE" w:rsidRDefault="005D7552" w:rsidP="00C509E7">
      <w:pPr>
        <w:spacing w:after="0"/>
        <w:rPr>
          <w:rFonts w:ascii="Times New Roman" w:hAnsi="Times New Roman" w:cs="Times New Roman"/>
          <w:b/>
          <w:sz w:val="26"/>
          <w:szCs w:val="26"/>
        </w:rPr>
      </w:pPr>
      <w:r w:rsidRPr="005F34BE">
        <w:rPr>
          <w:rFonts w:ascii="Times New Roman" w:hAnsi="Times New Roman" w:cs="Times New Roman"/>
          <w:b/>
          <w:sz w:val="26"/>
          <w:szCs w:val="26"/>
        </w:rPr>
        <w:t>Justification:</w:t>
      </w:r>
    </w:p>
    <w:p w:rsidR="005D7552" w:rsidRPr="005F34BE" w:rsidRDefault="005D7552" w:rsidP="00C509E7">
      <w:pPr>
        <w:spacing w:after="0"/>
        <w:jc w:val="both"/>
        <w:rPr>
          <w:rFonts w:ascii="Times New Roman" w:hAnsi="Times New Roman" w:cs="Times New Roman"/>
          <w:sz w:val="26"/>
          <w:szCs w:val="26"/>
        </w:rPr>
      </w:pPr>
      <w:r w:rsidRPr="005F34BE">
        <w:rPr>
          <w:rFonts w:ascii="Times New Roman" w:hAnsi="Times New Roman" w:cs="Times New Roman"/>
          <w:sz w:val="26"/>
          <w:szCs w:val="26"/>
        </w:rPr>
        <w:tab/>
      </w:r>
      <w:proofErr w:type="spellStart"/>
      <w:r w:rsidRPr="005F34BE">
        <w:rPr>
          <w:rFonts w:ascii="Times New Roman" w:hAnsi="Times New Roman" w:cs="Times New Roman"/>
          <w:sz w:val="26"/>
          <w:szCs w:val="26"/>
        </w:rPr>
        <w:t>Asuto</w:t>
      </w:r>
      <w:proofErr w:type="spellEnd"/>
      <w:r w:rsidRPr="005F34BE">
        <w:rPr>
          <w:rFonts w:ascii="Times New Roman" w:hAnsi="Times New Roman" w:cs="Times New Roman"/>
          <w:sz w:val="26"/>
          <w:szCs w:val="26"/>
        </w:rPr>
        <w:t xml:space="preserve"> PHC located in </w:t>
      </w:r>
      <w:proofErr w:type="spellStart"/>
      <w:r w:rsidRPr="005F34BE">
        <w:rPr>
          <w:rFonts w:ascii="Times New Roman" w:hAnsi="Times New Roman" w:cs="Times New Roman"/>
          <w:sz w:val="26"/>
          <w:szCs w:val="26"/>
        </w:rPr>
        <w:t>Asuto</w:t>
      </w:r>
      <w:proofErr w:type="spellEnd"/>
      <w:r w:rsidRPr="005F34BE">
        <w:rPr>
          <w:rFonts w:ascii="Times New Roman" w:hAnsi="Times New Roman" w:cs="Times New Roman"/>
          <w:sz w:val="26"/>
          <w:szCs w:val="26"/>
        </w:rPr>
        <w:t xml:space="preserve"> Town covering 10 villages as per RCH Portal with the total population of 4280 (as per 2011 census) and is one of the Hard to Reach Area in the district with rugged terrain and facing a lot of challenges.  The PHC building is beyond repair (Photo enclosed) and has been functioning at MO’s Quarter for more than 10 (ten) years now. The community of this area need quality health care services to reduce distance barriers and improve access to quality health care and avoid unnecessary travel time to meet health professionals and reduce the cost of patient transfer. Therefore construction of PHC Building will help people avail better health care services.</w:t>
      </w:r>
    </w:p>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noProof/>
          <w:sz w:val="26"/>
          <w:szCs w:val="26"/>
          <w:lang w:eastAsia="en-IN"/>
        </w:rPr>
        <w:drawing>
          <wp:inline distT="0" distB="0" distL="0" distR="0">
            <wp:extent cx="6025427" cy="2945219"/>
            <wp:effectExtent l="19050" t="0" r="0" b="0"/>
            <wp:docPr id="27" name="Picture 0" descr="Asuto PH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uto PHC.JPG"/>
                    <pic:cNvPicPr/>
                  </pic:nvPicPr>
                  <pic:blipFill>
                    <a:blip r:embed="rId19" cstate="print"/>
                    <a:stretch>
                      <a:fillRect/>
                    </a:stretch>
                  </pic:blipFill>
                  <pic:spPr>
                    <a:xfrm>
                      <a:off x="0" y="0"/>
                      <a:ext cx="6032065" cy="2948463"/>
                    </a:xfrm>
                    <a:prstGeom prst="rect">
                      <a:avLst/>
                    </a:prstGeom>
                  </pic:spPr>
                </pic:pic>
              </a:graphicData>
            </a:graphic>
          </wp:inline>
        </w:drawing>
      </w:r>
    </w:p>
    <w:p w:rsidR="005D7552" w:rsidRPr="005F34BE" w:rsidRDefault="005D7552" w:rsidP="005D7552">
      <w:pPr>
        <w:rPr>
          <w:rFonts w:ascii="Times New Roman" w:hAnsi="Times New Roman" w:cs="Times New Roman"/>
          <w:b/>
          <w:sz w:val="26"/>
          <w:szCs w:val="26"/>
        </w:rPr>
      </w:pPr>
    </w:p>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5000" w:type="pct"/>
        <w:tblLook w:val="04A0"/>
      </w:tblPr>
      <w:tblGrid>
        <w:gridCol w:w="3080"/>
        <w:gridCol w:w="3081"/>
        <w:gridCol w:w="3081"/>
      </w:tblGrid>
      <w:tr w:rsidR="005D7552" w:rsidRPr="005F34BE" w:rsidTr="00B473CD">
        <w:tc>
          <w:tcPr>
            <w:tcW w:w="1666"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D7552" w:rsidRPr="005F34BE" w:rsidTr="00B473CD">
        <w:tc>
          <w:tcPr>
            <w:tcW w:w="1666" w:type="pct"/>
          </w:tcPr>
          <w:p w:rsidR="005D7552" w:rsidRPr="005F34BE" w:rsidRDefault="005D7552" w:rsidP="00B473CD">
            <w:pPr>
              <w:rPr>
                <w:rFonts w:ascii="Times New Roman" w:hAnsi="Times New Roman" w:cs="Times New Roman"/>
                <w:sz w:val="26"/>
                <w:szCs w:val="26"/>
              </w:rPr>
            </w:pPr>
          </w:p>
        </w:tc>
        <w:tc>
          <w:tcPr>
            <w:tcW w:w="1667"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Construction PHC Building</w:t>
            </w:r>
          </w:p>
        </w:tc>
        <w:tc>
          <w:tcPr>
            <w:tcW w:w="16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r>
    </w:tbl>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D7552" w:rsidRPr="005F34BE" w:rsidTr="00B473CD">
        <w:tc>
          <w:tcPr>
            <w:tcW w:w="444"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D7552" w:rsidRPr="005F34BE" w:rsidTr="00B473CD">
        <w:tc>
          <w:tcPr>
            <w:tcW w:w="444"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1685" w:type="pct"/>
          </w:tcPr>
          <w:p w:rsidR="005D7552" w:rsidRPr="005F34BE" w:rsidRDefault="005D7552" w:rsidP="00B473CD">
            <w:pPr>
              <w:rPr>
                <w:rFonts w:ascii="Times New Roman" w:hAnsi="Times New Roman" w:cs="Times New Roman"/>
                <w:sz w:val="26"/>
                <w:szCs w:val="26"/>
              </w:rPr>
            </w:pPr>
            <w:r w:rsidRPr="005F34BE">
              <w:rPr>
                <w:rFonts w:ascii="Times New Roman" w:hAnsi="Times New Roman" w:cs="Times New Roman"/>
                <w:sz w:val="26"/>
                <w:szCs w:val="26"/>
              </w:rPr>
              <w:t>Construction of PHC building</w:t>
            </w:r>
          </w:p>
        </w:tc>
        <w:tc>
          <w:tcPr>
            <w:tcW w:w="7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615" w:type="pct"/>
          </w:tcPr>
          <w:p w:rsidR="005D7552" w:rsidRPr="005F34BE" w:rsidRDefault="005D7552" w:rsidP="00B473CD">
            <w:pPr>
              <w:rPr>
                <w:rFonts w:ascii="Times New Roman" w:hAnsi="Times New Roman" w:cs="Times New Roman"/>
                <w:sz w:val="26"/>
                <w:szCs w:val="26"/>
              </w:rPr>
            </w:pPr>
          </w:p>
        </w:tc>
        <w:tc>
          <w:tcPr>
            <w:tcW w:w="650" w:type="pct"/>
          </w:tcPr>
          <w:p w:rsidR="005D7552" w:rsidRPr="005F34BE" w:rsidRDefault="005D7552" w:rsidP="00B473CD">
            <w:pPr>
              <w:rPr>
                <w:rFonts w:ascii="Times New Roman" w:hAnsi="Times New Roman" w:cs="Times New Roman"/>
                <w:sz w:val="26"/>
                <w:szCs w:val="26"/>
              </w:rPr>
            </w:pPr>
          </w:p>
        </w:tc>
        <w:tc>
          <w:tcPr>
            <w:tcW w:w="839" w:type="pct"/>
          </w:tcPr>
          <w:p w:rsidR="005D7552" w:rsidRPr="005F34BE" w:rsidRDefault="005D7552" w:rsidP="00B473CD">
            <w:pPr>
              <w:rPr>
                <w:rFonts w:ascii="Times New Roman" w:hAnsi="Times New Roman" w:cs="Times New Roman"/>
                <w:sz w:val="26"/>
                <w:szCs w:val="26"/>
              </w:rPr>
            </w:pPr>
          </w:p>
        </w:tc>
      </w:tr>
    </w:tbl>
    <w:p w:rsidR="005D7552" w:rsidRPr="005F34BE" w:rsidRDefault="005D7552" w:rsidP="005D7552">
      <w:pPr>
        <w:jc w:val="center"/>
        <w:rPr>
          <w:rFonts w:ascii="Times New Roman" w:hAnsi="Times New Roman" w:cs="Times New Roman"/>
          <w:b/>
          <w:sz w:val="26"/>
          <w:szCs w:val="26"/>
          <w:u w:val="single"/>
        </w:rPr>
      </w:pPr>
    </w:p>
    <w:p w:rsidR="005D7552" w:rsidRPr="005F34BE" w:rsidRDefault="005D7552" w:rsidP="005D7552">
      <w:pPr>
        <w:jc w:val="center"/>
        <w:rPr>
          <w:rFonts w:ascii="Times New Roman" w:hAnsi="Times New Roman" w:cs="Times New Roman"/>
          <w:b/>
          <w:sz w:val="26"/>
          <w:szCs w:val="26"/>
          <w:u w:val="single"/>
        </w:rPr>
      </w:pPr>
    </w:p>
    <w:p w:rsidR="005D7552" w:rsidRPr="005F34BE" w:rsidRDefault="005D7552" w:rsidP="005D7552">
      <w:pPr>
        <w:jc w:val="center"/>
        <w:rPr>
          <w:rFonts w:ascii="Times New Roman" w:hAnsi="Times New Roman" w:cs="Times New Roman"/>
          <w:b/>
          <w:sz w:val="26"/>
          <w:szCs w:val="26"/>
          <w:u w:val="single"/>
        </w:rPr>
      </w:pPr>
    </w:p>
    <w:p w:rsidR="005D7552" w:rsidRPr="005F34BE" w:rsidRDefault="005D7552" w:rsidP="005D7552">
      <w:pPr>
        <w:rPr>
          <w:rFonts w:ascii="Times New Roman" w:hAnsi="Times New Roman" w:cs="Times New Roman"/>
          <w:b/>
          <w:sz w:val="26"/>
          <w:szCs w:val="26"/>
        </w:rPr>
      </w:pPr>
    </w:p>
    <w:p w:rsidR="005D7552" w:rsidRPr="005F34BE" w:rsidRDefault="00C509E7" w:rsidP="00C509E7">
      <w:pPr>
        <w:spacing w:after="0"/>
        <w:rPr>
          <w:rFonts w:ascii="Times New Roman" w:hAnsi="Times New Roman" w:cs="Times New Roman"/>
          <w:b/>
          <w:sz w:val="26"/>
          <w:szCs w:val="26"/>
        </w:rPr>
      </w:pPr>
      <w:r>
        <w:rPr>
          <w:rFonts w:ascii="Times New Roman" w:hAnsi="Times New Roman" w:cs="Times New Roman"/>
          <w:b/>
          <w:sz w:val="26"/>
          <w:szCs w:val="26"/>
        </w:rPr>
        <w:t xml:space="preserve">14. </w:t>
      </w:r>
      <w:r w:rsidR="005D7552" w:rsidRPr="005F34BE">
        <w:rPr>
          <w:rFonts w:ascii="Times New Roman" w:hAnsi="Times New Roman" w:cs="Times New Roman"/>
          <w:b/>
          <w:sz w:val="26"/>
          <w:szCs w:val="26"/>
        </w:rPr>
        <w:t xml:space="preserve">Name of Activity:   </w:t>
      </w:r>
      <w:proofErr w:type="spellStart"/>
      <w:r w:rsidR="005D7552" w:rsidRPr="005F34BE">
        <w:rPr>
          <w:rFonts w:ascii="Times New Roman" w:hAnsi="Times New Roman" w:cs="Times New Roman"/>
          <w:b/>
          <w:sz w:val="26"/>
          <w:szCs w:val="26"/>
        </w:rPr>
        <w:t>Upgradation</w:t>
      </w:r>
      <w:proofErr w:type="spellEnd"/>
      <w:r w:rsidR="005D7552" w:rsidRPr="005F34BE">
        <w:rPr>
          <w:rFonts w:ascii="Times New Roman" w:hAnsi="Times New Roman" w:cs="Times New Roman"/>
          <w:b/>
          <w:sz w:val="26"/>
          <w:szCs w:val="26"/>
        </w:rPr>
        <w:t xml:space="preserve"> of </w:t>
      </w:r>
      <w:proofErr w:type="spellStart"/>
      <w:r w:rsidR="005D7552" w:rsidRPr="005F34BE">
        <w:rPr>
          <w:rFonts w:ascii="Times New Roman" w:hAnsi="Times New Roman" w:cs="Times New Roman"/>
          <w:b/>
          <w:sz w:val="26"/>
          <w:szCs w:val="26"/>
        </w:rPr>
        <w:t>Tizu</w:t>
      </w:r>
      <w:proofErr w:type="spellEnd"/>
      <w:r w:rsidR="005D7552" w:rsidRPr="005F34BE">
        <w:rPr>
          <w:rFonts w:ascii="Times New Roman" w:hAnsi="Times New Roman" w:cs="Times New Roman"/>
          <w:b/>
          <w:sz w:val="26"/>
          <w:szCs w:val="26"/>
        </w:rPr>
        <w:t xml:space="preserve"> Island SC to PHC</w:t>
      </w:r>
    </w:p>
    <w:p w:rsidR="005D7552" w:rsidRPr="005F34BE" w:rsidRDefault="005D7552" w:rsidP="00C509E7">
      <w:pPr>
        <w:spacing w:after="0"/>
        <w:rPr>
          <w:rFonts w:ascii="Times New Roman" w:hAnsi="Times New Roman" w:cs="Times New Roman"/>
          <w:b/>
          <w:sz w:val="26"/>
          <w:szCs w:val="26"/>
        </w:rPr>
      </w:pPr>
      <w:r w:rsidRPr="005F34BE">
        <w:rPr>
          <w:rFonts w:ascii="Times New Roman" w:hAnsi="Times New Roman" w:cs="Times New Roman"/>
          <w:b/>
          <w:sz w:val="26"/>
          <w:szCs w:val="26"/>
        </w:rPr>
        <w:t xml:space="preserve">Activity proposed: </w:t>
      </w:r>
      <w:proofErr w:type="spellStart"/>
      <w:r w:rsidRPr="005F34BE">
        <w:rPr>
          <w:rFonts w:ascii="Times New Roman" w:hAnsi="Times New Roman" w:cs="Times New Roman"/>
          <w:b/>
          <w:sz w:val="26"/>
          <w:szCs w:val="26"/>
        </w:rPr>
        <w:t>Upgradation</w:t>
      </w:r>
      <w:proofErr w:type="spellEnd"/>
      <w:r w:rsidRPr="005F34BE">
        <w:rPr>
          <w:rFonts w:ascii="Times New Roman" w:hAnsi="Times New Roman" w:cs="Times New Roman"/>
          <w:b/>
          <w:sz w:val="26"/>
          <w:szCs w:val="26"/>
        </w:rPr>
        <w:t xml:space="preserve"> of SC to PHC.</w:t>
      </w:r>
    </w:p>
    <w:p w:rsidR="005D7552" w:rsidRPr="005F34BE" w:rsidRDefault="005D7552" w:rsidP="00C509E7">
      <w:pPr>
        <w:spacing w:after="0"/>
        <w:rPr>
          <w:rFonts w:ascii="Times New Roman" w:hAnsi="Times New Roman" w:cs="Times New Roman"/>
          <w:b/>
          <w:sz w:val="26"/>
          <w:szCs w:val="26"/>
        </w:rPr>
      </w:pPr>
      <w:r w:rsidRPr="005F34BE">
        <w:rPr>
          <w:rFonts w:ascii="Times New Roman" w:hAnsi="Times New Roman" w:cs="Times New Roman"/>
          <w:b/>
          <w:sz w:val="26"/>
          <w:szCs w:val="26"/>
        </w:rPr>
        <w:t>Whether New or being continued:    New</w:t>
      </w:r>
    </w:p>
    <w:p w:rsidR="005D7552" w:rsidRPr="005F34BE" w:rsidRDefault="005D7552" w:rsidP="00C509E7">
      <w:pPr>
        <w:spacing w:after="0"/>
        <w:rPr>
          <w:rFonts w:ascii="Times New Roman" w:hAnsi="Times New Roman" w:cs="Times New Roman"/>
          <w:b/>
          <w:sz w:val="26"/>
          <w:szCs w:val="26"/>
        </w:rPr>
      </w:pPr>
      <w:r w:rsidRPr="005F34BE">
        <w:rPr>
          <w:rFonts w:ascii="Times New Roman" w:hAnsi="Times New Roman" w:cs="Times New Roman"/>
          <w:b/>
          <w:sz w:val="26"/>
          <w:szCs w:val="26"/>
        </w:rPr>
        <w:t>Justification:</w:t>
      </w:r>
    </w:p>
    <w:p w:rsidR="005D7552" w:rsidRPr="005F34BE" w:rsidRDefault="005D7552" w:rsidP="00C509E7">
      <w:pPr>
        <w:spacing w:after="0"/>
        <w:jc w:val="both"/>
        <w:rPr>
          <w:rFonts w:ascii="Times New Roman" w:hAnsi="Times New Roman" w:cs="Times New Roman"/>
          <w:sz w:val="26"/>
          <w:szCs w:val="26"/>
        </w:rPr>
      </w:pPr>
      <w:r w:rsidRPr="005F34BE">
        <w:rPr>
          <w:rFonts w:ascii="Times New Roman" w:hAnsi="Times New Roman" w:cs="Times New Roman"/>
          <w:sz w:val="26"/>
          <w:szCs w:val="26"/>
        </w:rPr>
        <w:tab/>
      </w:r>
      <w:proofErr w:type="spellStart"/>
      <w:r w:rsidRPr="005F34BE">
        <w:rPr>
          <w:rFonts w:ascii="Times New Roman" w:hAnsi="Times New Roman" w:cs="Times New Roman"/>
          <w:sz w:val="26"/>
          <w:szCs w:val="26"/>
        </w:rPr>
        <w:t>Tizu</w:t>
      </w:r>
      <w:proofErr w:type="spellEnd"/>
      <w:r w:rsidRPr="005F34BE">
        <w:rPr>
          <w:rFonts w:ascii="Times New Roman" w:hAnsi="Times New Roman" w:cs="Times New Roman"/>
          <w:sz w:val="26"/>
          <w:szCs w:val="26"/>
        </w:rPr>
        <w:t xml:space="preserve"> </w:t>
      </w:r>
      <w:proofErr w:type="gramStart"/>
      <w:r w:rsidRPr="005F34BE">
        <w:rPr>
          <w:rFonts w:ascii="Times New Roman" w:hAnsi="Times New Roman" w:cs="Times New Roman"/>
          <w:sz w:val="26"/>
          <w:szCs w:val="26"/>
        </w:rPr>
        <w:t>island</w:t>
      </w:r>
      <w:proofErr w:type="gramEnd"/>
      <w:r w:rsidRPr="005F34BE">
        <w:rPr>
          <w:rFonts w:ascii="Times New Roman" w:hAnsi="Times New Roman" w:cs="Times New Roman"/>
          <w:sz w:val="26"/>
          <w:szCs w:val="26"/>
        </w:rPr>
        <w:t xml:space="preserve"> has a population of 2233, having 11 villages which is located in an isolated place with difficult terrain which becomes cut off from the rest of the district for around 6-7 months.  Immunization coverage is less than 35% and the same is of ANC services availed. </w:t>
      </w:r>
      <w:proofErr w:type="gramStart"/>
      <w:r w:rsidRPr="005F34BE">
        <w:rPr>
          <w:rFonts w:ascii="Times New Roman" w:hAnsi="Times New Roman" w:cs="Times New Roman"/>
          <w:sz w:val="26"/>
          <w:szCs w:val="26"/>
        </w:rPr>
        <w:t>Therefore providing better Health Facilities to improve the health care of the area.</w:t>
      </w:r>
      <w:proofErr w:type="gramEnd"/>
      <w:r w:rsidRPr="005F34BE">
        <w:rPr>
          <w:rFonts w:ascii="Times New Roman" w:hAnsi="Times New Roman" w:cs="Times New Roman"/>
          <w:sz w:val="26"/>
          <w:szCs w:val="26"/>
        </w:rPr>
        <w:t xml:space="preserve"> </w:t>
      </w:r>
    </w:p>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5000" w:type="pct"/>
        <w:tblLook w:val="04A0"/>
      </w:tblPr>
      <w:tblGrid>
        <w:gridCol w:w="3080"/>
        <w:gridCol w:w="3081"/>
        <w:gridCol w:w="3081"/>
      </w:tblGrid>
      <w:tr w:rsidR="005D7552" w:rsidRPr="005F34BE" w:rsidTr="00B473CD">
        <w:tc>
          <w:tcPr>
            <w:tcW w:w="1666"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D7552" w:rsidRPr="005F34BE" w:rsidTr="00B473CD">
        <w:tc>
          <w:tcPr>
            <w:tcW w:w="1666" w:type="pct"/>
          </w:tcPr>
          <w:p w:rsidR="005D7552" w:rsidRPr="005F34BE" w:rsidRDefault="005D7552" w:rsidP="00B473CD">
            <w:pPr>
              <w:rPr>
                <w:rFonts w:ascii="Times New Roman" w:hAnsi="Times New Roman" w:cs="Times New Roman"/>
                <w:sz w:val="26"/>
                <w:szCs w:val="26"/>
              </w:rPr>
            </w:pPr>
          </w:p>
        </w:tc>
        <w:tc>
          <w:tcPr>
            <w:tcW w:w="1667" w:type="pct"/>
          </w:tcPr>
          <w:p w:rsidR="005D7552" w:rsidRPr="005F34BE" w:rsidRDefault="005D7552" w:rsidP="00B473CD">
            <w:pPr>
              <w:rPr>
                <w:rFonts w:ascii="Times New Roman" w:hAnsi="Times New Roman" w:cs="Times New Roman"/>
                <w:sz w:val="26"/>
                <w:szCs w:val="26"/>
              </w:rPr>
            </w:pPr>
            <w:proofErr w:type="spellStart"/>
            <w:r w:rsidRPr="005F34BE">
              <w:rPr>
                <w:rFonts w:ascii="Times New Roman" w:hAnsi="Times New Roman" w:cs="Times New Roman"/>
                <w:sz w:val="26"/>
                <w:szCs w:val="26"/>
              </w:rPr>
              <w:t>Upgradation</w:t>
            </w:r>
            <w:proofErr w:type="spellEnd"/>
            <w:r w:rsidRPr="005F34BE">
              <w:rPr>
                <w:rFonts w:ascii="Times New Roman" w:hAnsi="Times New Roman" w:cs="Times New Roman"/>
                <w:sz w:val="26"/>
                <w:szCs w:val="26"/>
              </w:rPr>
              <w:t xml:space="preserve"> of SC to PHC level</w:t>
            </w:r>
          </w:p>
        </w:tc>
        <w:tc>
          <w:tcPr>
            <w:tcW w:w="16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r>
      <w:tr w:rsidR="005D7552" w:rsidRPr="005F34BE" w:rsidTr="00B473CD">
        <w:tc>
          <w:tcPr>
            <w:tcW w:w="1666" w:type="pct"/>
          </w:tcPr>
          <w:p w:rsidR="005D7552" w:rsidRPr="005F34BE" w:rsidRDefault="005D7552" w:rsidP="00B473CD">
            <w:pPr>
              <w:rPr>
                <w:rFonts w:ascii="Times New Roman" w:hAnsi="Times New Roman" w:cs="Times New Roman"/>
                <w:sz w:val="26"/>
                <w:szCs w:val="26"/>
              </w:rPr>
            </w:pPr>
          </w:p>
        </w:tc>
        <w:tc>
          <w:tcPr>
            <w:tcW w:w="1667" w:type="pct"/>
          </w:tcPr>
          <w:p w:rsidR="005D7552" w:rsidRPr="005F34BE" w:rsidRDefault="005D7552" w:rsidP="00B473CD">
            <w:pPr>
              <w:rPr>
                <w:rFonts w:ascii="Times New Roman" w:hAnsi="Times New Roman" w:cs="Times New Roman"/>
                <w:sz w:val="26"/>
                <w:szCs w:val="26"/>
              </w:rPr>
            </w:pPr>
          </w:p>
        </w:tc>
        <w:tc>
          <w:tcPr>
            <w:tcW w:w="1667" w:type="pct"/>
          </w:tcPr>
          <w:p w:rsidR="005D7552" w:rsidRPr="005F34BE" w:rsidRDefault="005D7552" w:rsidP="00B473CD">
            <w:pPr>
              <w:rPr>
                <w:rFonts w:ascii="Times New Roman" w:hAnsi="Times New Roman" w:cs="Times New Roman"/>
                <w:sz w:val="26"/>
                <w:szCs w:val="26"/>
              </w:rPr>
            </w:pPr>
          </w:p>
        </w:tc>
      </w:tr>
    </w:tbl>
    <w:p w:rsidR="005D7552" w:rsidRPr="005F34BE" w:rsidRDefault="005D7552" w:rsidP="005D7552">
      <w:pPr>
        <w:rPr>
          <w:rFonts w:ascii="Times New Roman" w:hAnsi="Times New Roman" w:cs="Times New Roman"/>
          <w:sz w:val="26"/>
          <w:szCs w:val="26"/>
        </w:rPr>
      </w:pPr>
    </w:p>
    <w:p w:rsidR="005D7552" w:rsidRPr="005F34BE" w:rsidRDefault="005D7552" w:rsidP="005D7552">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D7552" w:rsidRPr="005F34BE" w:rsidTr="00B473CD">
        <w:tc>
          <w:tcPr>
            <w:tcW w:w="444"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D7552" w:rsidRPr="005F34BE" w:rsidRDefault="005D7552"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D7552" w:rsidRPr="005F34BE" w:rsidTr="00B473CD">
        <w:tc>
          <w:tcPr>
            <w:tcW w:w="444"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1685" w:type="pct"/>
          </w:tcPr>
          <w:p w:rsidR="005D7552" w:rsidRPr="005F34BE" w:rsidRDefault="005D7552" w:rsidP="00B473CD">
            <w:pPr>
              <w:rPr>
                <w:rFonts w:ascii="Times New Roman" w:hAnsi="Times New Roman" w:cs="Times New Roman"/>
                <w:sz w:val="26"/>
                <w:szCs w:val="26"/>
              </w:rPr>
            </w:pPr>
            <w:proofErr w:type="spellStart"/>
            <w:r w:rsidRPr="005F34BE">
              <w:rPr>
                <w:rFonts w:ascii="Times New Roman" w:hAnsi="Times New Roman" w:cs="Times New Roman"/>
                <w:sz w:val="26"/>
                <w:szCs w:val="26"/>
              </w:rPr>
              <w:t>Upgradation</w:t>
            </w:r>
            <w:proofErr w:type="spellEnd"/>
            <w:r w:rsidRPr="005F34BE">
              <w:rPr>
                <w:rFonts w:ascii="Times New Roman" w:hAnsi="Times New Roman" w:cs="Times New Roman"/>
                <w:sz w:val="26"/>
                <w:szCs w:val="26"/>
              </w:rPr>
              <w:t xml:space="preserve"> of sub centre to PHC</w:t>
            </w:r>
          </w:p>
        </w:tc>
        <w:tc>
          <w:tcPr>
            <w:tcW w:w="767" w:type="pct"/>
          </w:tcPr>
          <w:p w:rsidR="005D7552" w:rsidRPr="005F34BE" w:rsidRDefault="005D7552"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615" w:type="pct"/>
          </w:tcPr>
          <w:p w:rsidR="005D7552" w:rsidRPr="005F34BE" w:rsidRDefault="005D7552" w:rsidP="00B473CD">
            <w:pPr>
              <w:rPr>
                <w:rFonts w:ascii="Times New Roman" w:hAnsi="Times New Roman" w:cs="Times New Roman"/>
                <w:sz w:val="26"/>
                <w:szCs w:val="26"/>
              </w:rPr>
            </w:pPr>
          </w:p>
        </w:tc>
        <w:tc>
          <w:tcPr>
            <w:tcW w:w="650" w:type="pct"/>
          </w:tcPr>
          <w:p w:rsidR="005D7552" w:rsidRPr="005F34BE" w:rsidRDefault="005D7552" w:rsidP="00B473CD">
            <w:pPr>
              <w:rPr>
                <w:rFonts w:ascii="Times New Roman" w:hAnsi="Times New Roman" w:cs="Times New Roman"/>
                <w:sz w:val="26"/>
                <w:szCs w:val="26"/>
              </w:rPr>
            </w:pPr>
          </w:p>
        </w:tc>
        <w:tc>
          <w:tcPr>
            <w:tcW w:w="839" w:type="pct"/>
          </w:tcPr>
          <w:p w:rsidR="005D7552" w:rsidRPr="005F34BE" w:rsidRDefault="005D7552" w:rsidP="00B473CD">
            <w:pPr>
              <w:rPr>
                <w:rFonts w:ascii="Times New Roman" w:hAnsi="Times New Roman" w:cs="Times New Roman"/>
                <w:sz w:val="26"/>
                <w:szCs w:val="26"/>
              </w:rPr>
            </w:pPr>
          </w:p>
        </w:tc>
      </w:tr>
      <w:tr w:rsidR="005D7552" w:rsidRPr="005F34BE" w:rsidTr="00B473CD">
        <w:tc>
          <w:tcPr>
            <w:tcW w:w="444" w:type="pct"/>
          </w:tcPr>
          <w:p w:rsidR="005D7552" w:rsidRPr="005F34BE" w:rsidRDefault="005D7552" w:rsidP="00B473CD">
            <w:pPr>
              <w:rPr>
                <w:rFonts w:ascii="Times New Roman" w:hAnsi="Times New Roman" w:cs="Times New Roman"/>
                <w:sz w:val="26"/>
                <w:szCs w:val="26"/>
              </w:rPr>
            </w:pPr>
          </w:p>
        </w:tc>
        <w:tc>
          <w:tcPr>
            <w:tcW w:w="1685" w:type="pct"/>
          </w:tcPr>
          <w:p w:rsidR="005D7552" w:rsidRPr="005F34BE" w:rsidRDefault="005D7552" w:rsidP="00B473CD">
            <w:pPr>
              <w:rPr>
                <w:rFonts w:ascii="Times New Roman" w:hAnsi="Times New Roman" w:cs="Times New Roman"/>
                <w:sz w:val="26"/>
                <w:szCs w:val="26"/>
              </w:rPr>
            </w:pPr>
          </w:p>
        </w:tc>
        <w:tc>
          <w:tcPr>
            <w:tcW w:w="767" w:type="pct"/>
          </w:tcPr>
          <w:p w:rsidR="005D7552" w:rsidRPr="005F34BE" w:rsidRDefault="005D7552" w:rsidP="00B473CD">
            <w:pPr>
              <w:rPr>
                <w:rFonts w:ascii="Times New Roman" w:hAnsi="Times New Roman" w:cs="Times New Roman"/>
                <w:sz w:val="26"/>
                <w:szCs w:val="26"/>
              </w:rPr>
            </w:pPr>
          </w:p>
        </w:tc>
        <w:tc>
          <w:tcPr>
            <w:tcW w:w="615" w:type="pct"/>
          </w:tcPr>
          <w:p w:rsidR="005D7552" w:rsidRPr="005F34BE" w:rsidRDefault="005D7552" w:rsidP="00B473CD">
            <w:pPr>
              <w:rPr>
                <w:rFonts w:ascii="Times New Roman" w:hAnsi="Times New Roman" w:cs="Times New Roman"/>
                <w:sz w:val="26"/>
                <w:szCs w:val="26"/>
              </w:rPr>
            </w:pPr>
          </w:p>
        </w:tc>
        <w:tc>
          <w:tcPr>
            <w:tcW w:w="650" w:type="pct"/>
          </w:tcPr>
          <w:p w:rsidR="005D7552" w:rsidRPr="005F34BE" w:rsidRDefault="005D7552" w:rsidP="00B473CD">
            <w:pPr>
              <w:rPr>
                <w:rFonts w:ascii="Times New Roman" w:hAnsi="Times New Roman" w:cs="Times New Roman"/>
                <w:sz w:val="26"/>
                <w:szCs w:val="26"/>
              </w:rPr>
            </w:pPr>
          </w:p>
        </w:tc>
        <w:tc>
          <w:tcPr>
            <w:tcW w:w="839" w:type="pct"/>
          </w:tcPr>
          <w:p w:rsidR="005D7552" w:rsidRPr="005F34BE" w:rsidRDefault="005D7552" w:rsidP="00B473CD">
            <w:pPr>
              <w:rPr>
                <w:rFonts w:ascii="Times New Roman" w:hAnsi="Times New Roman" w:cs="Times New Roman"/>
                <w:sz w:val="26"/>
                <w:szCs w:val="26"/>
              </w:rPr>
            </w:pPr>
          </w:p>
        </w:tc>
      </w:tr>
    </w:tbl>
    <w:p w:rsidR="005D7552" w:rsidRPr="005F34BE" w:rsidRDefault="005D7552" w:rsidP="005D7552">
      <w:pPr>
        <w:rPr>
          <w:rFonts w:ascii="Times New Roman" w:hAnsi="Times New Roman" w:cs="Times New Roman"/>
          <w:color w:val="000000"/>
          <w:sz w:val="26"/>
          <w:szCs w:val="26"/>
        </w:rPr>
      </w:pPr>
    </w:p>
    <w:p w:rsidR="005D7552" w:rsidRPr="005F34BE" w:rsidRDefault="005D7552" w:rsidP="005D7552">
      <w:pPr>
        <w:rPr>
          <w:rFonts w:ascii="Times New Roman" w:hAnsi="Times New Roman" w:cs="Times New Roman"/>
          <w:color w:val="000000"/>
          <w:sz w:val="26"/>
          <w:szCs w:val="26"/>
        </w:rPr>
      </w:pPr>
    </w:p>
    <w:p w:rsidR="005D7552" w:rsidRPr="005F34BE" w:rsidRDefault="005D7552" w:rsidP="005D7552">
      <w:pPr>
        <w:rPr>
          <w:rFonts w:ascii="Times New Roman" w:hAnsi="Times New Roman" w:cs="Times New Roman"/>
          <w:sz w:val="26"/>
          <w:szCs w:val="26"/>
        </w:rPr>
      </w:pPr>
    </w:p>
    <w:p w:rsidR="005D7552" w:rsidRPr="005F34BE" w:rsidRDefault="005D7552" w:rsidP="005D7552">
      <w:pPr>
        <w:rPr>
          <w:rFonts w:ascii="Times New Roman" w:hAnsi="Times New Roman" w:cs="Times New Roman"/>
          <w:sz w:val="26"/>
          <w:szCs w:val="26"/>
        </w:rPr>
      </w:pPr>
    </w:p>
    <w:p w:rsidR="00972704" w:rsidRPr="005F34BE" w:rsidRDefault="00972704" w:rsidP="00683296">
      <w:pPr>
        <w:jc w:val="center"/>
        <w:rPr>
          <w:rFonts w:ascii="Times New Roman" w:hAnsi="Times New Roman" w:cs="Times New Roman"/>
          <w:b/>
          <w:sz w:val="26"/>
          <w:szCs w:val="26"/>
        </w:rPr>
      </w:pPr>
    </w:p>
    <w:p w:rsidR="00972704" w:rsidRDefault="00972704" w:rsidP="00683296">
      <w:pPr>
        <w:jc w:val="center"/>
        <w:rPr>
          <w:rFonts w:ascii="Times New Roman" w:hAnsi="Times New Roman" w:cs="Times New Roman"/>
          <w:b/>
          <w:sz w:val="26"/>
          <w:szCs w:val="26"/>
        </w:rPr>
      </w:pPr>
    </w:p>
    <w:p w:rsidR="00416C19" w:rsidRDefault="00416C19" w:rsidP="00683296">
      <w:pPr>
        <w:jc w:val="center"/>
        <w:rPr>
          <w:rFonts w:ascii="Times New Roman" w:hAnsi="Times New Roman" w:cs="Times New Roman"/>
          <w:b/>
          <w:sz w:val="26"/>
          <w:szCs w:val="26"/>
        </w:rPr>
      </w:pPr>
    </w:p>
    <w:p w:rsidR="00C509E7" w:rsidRDefault="00C509E7" w:rsidP="00683296">
      <w:pPr>
        <w:jc w:val="center"/>
        <w:rPr>
          <w:rFonts w:ascii="Times New Roman" w:hAnsi="Times New Roman" w:cs="Times New Roman"/>
          <w:b/>
          <w:sz w:val="26"/>
          <w:szCs w:val="26"/>
        </w:rPr>
      </w:pPr>
    </w:p>
    <w:p w:rsidR="00C509E7" w:rsidRDefault="00C509E7" w:rsidP="00683296">
      <w:pPr>
        <w:jc w:val="center"/>
        <w:rPr>
          <w:rFonts w:ascii="Times New Roman" w:hAnsi="Times New Roman" w:cs="Times New Roman"/>
          <w:b/>
          <w:sz w:val="26"/>
          <w:szCs w:val="26"/>
        </w:rPr>
      </w:pPr>
    </w:p>
    <w:p w:rsidR="00C509E7" w:rsidRDefault="00C509E7" w:rsidP="00683296">
      <w:pPr>
        <w:jc w:val="center"/>
        <w:rPr>
          <w:rFonts w:ascii="Times New Roman" w:hAnsi="Times New Roman" w:cs="Times New Roman"/>
          <w:b/>
          <w:sz w:val="26"/>
          <w:szCs w:val="26"/>
        </w:rPr>
      </w:pPr>
    </w:p>
    <w:p w:rsidR="00C509E7" w:rsidRDefault="00C509E7" w:rsidP="00683296">
      <w:pPr>
        <w:jc w:val="center"/>
        <w:rPr>
          <w:rFonts w:ascii="Times New Roman" w:hAnsi="Times New Roman" w:cs="Times New Roman"/>
          <w:b/>
          <w:sz w:val="26"/>
          <w:szCs w:val="26"/>
        </w:rPr>
      </w:pPr>
    </w:p>
    <w:p w:rsidR="00C509E7" w:rsidRDefault="00C509E7" w:rsidP="00683296">
      <w:pPr>
        <w:jc w:val="center"/>
        <w:rPr>
          <w:rFonts w:ascii="Times New Roman" w:hAnsi="Times New Roman" w:cs="Times New Roman"/>
          <w:b/>
          <w:sz w:val="26"/>
          <w:szCs w:val="26"/>
        </w:rPr>
      </w:pPr>
    </w:p>
    <w:p w:rsidR="00C509E7" w:rsidRDefault="00C509E7" w:rsidP="00683296">
      <w:pPr>
        <w:jc w:val="center"/>
        <w:rPr>
          <w:rFonts w:ascii="Times New Roman" w:hAnsi="Times New Roman" w:cs="Times New Roman"/>
          <w:b/>
          <w:sz w:val="26"/>
          <w:szCs w:val="26"/>
        </w:rPr>
      </w:pPr>
    </w:p>
    <w:p w:rsidR="00D13C70" w:rsidRDefault="00D13C70" w:rsidP="00683296">
      <w:pPr>
        <w:jc w:val="center"/>
        <w:rPr>
          <w:rFonts w:ascii="Times New Roman" w:hAnsi="Times New Roman" w:cs="Times New Roman"/>
          <w:b/>
          <w:sz w:val="26"/>
          <w:szCs w:val="26"/>
        </w:rPr>
      </w:pPr>
    </w:p>
    <w:p w:rsidR="00D13C70" w:rsidRPr="00D13C70" w:rsidRDefault="00D13C70" w:rsidP="00683296">
      <w:pPr>
        <w:jc w:val="center"/>
        <w:rPr>
          <w:rFonts w:ascii="Times New Roman" w:hAnsi="Times New Roman" w:cs="Times New Roman"/>
          <w:b/>
          <w:sz w:val="32"/>
          <w:szCs w:val="32"/>
          <w:u w:val="single"/>
        </w:rPr>
      </w:pPr>
      <w:r w:rsidRPr="00D13C70">
        <w:rPr>
          <w:rFonts w:ascii="Times New Roman" w:hAnsi="Times New Roman" w:cs="Times New Roman"/>
          <w:b/>
          <w:sz w:val="32"/>
          <w:szCs w:val="32"/>
          <w:u w:val="single"/>
        </w:rPr>
        <w:t>FACILITY SURVEY</w:t>
      </w:r>
      <w:r w:rsidR="00276046">
        <w:rPr>
          <w:rFonts w:ascii="Times New Roman" w:hAnsi="Times New Roman" w:cs="Times New Roman"/>
          <w:b/>
          <w:sz w:val="32"/>
          <w:szCs w:val="32"/>
          <w:u w:val="single"/>
        </w:rPr>
        <w:t xml:space="preserve"> (Training)</w:t>
      </w:r>
    </w:p>
    <w:p w:rsidR="00D13C70" w:rsidRPr="00D13C70" w:rsidRDefault="00D13C70" w:rsidP="00D13C70">
      <w:pPr>
        <w:pStyle w:val="ListParagraph"/>
        <w:numPr>
          <w:ilvl w:val="0"/>
          <w:numId w:val="36"/>
        </w:numPr>
        <w:rPr>
          <w:rFonts w:ascii="Times New Roman" w:hAnsi="Times New Roman" w:cs="Times New Roman"/>
          <w:b/>
          <w:sz w:val="28"/>
          <w:szCs w:val="28"/>
          <w:u w:val="single"/>
        </w:rPr>
      </w:pPr>
      <w:r w:rsidRPr="00D13C70">
        <w:rPr>
          <w:rFonts w:ascii="Times New Roman" w:hAnsi="Times New Roman" w:cs="Times New Roman"/>
          <w:b/>
          <w:sz w:val="28"/>
          <w:szCs w:val="28"/>
          <w:u w:val="single"/>
        </w:rPr>
        <w:t>District Hospital</w:t>
      </w:r>
      <w:r w:rsidR="00276046">
        <w:rPr>
          <w:rFonts w:ascii="Times New Roman" w:hAnsi="Times New Roman" w:cs="Times New Roman"/>
          <w:b/>
          <w:sz w:val="28"/>
          <w:szCs w:val="28"/>
          <w:u w:val="single"/>
        </w:rPr>
        <w:t>.</w:t>
      </w:r>
    </w:p>
    <w:tbl>
      <w:tblPr>
        <w:tblW w:w="9294" w:type="dxa"/>
        <w:tblInd w:w="99" w:type="dxa"/>
        <w:tblLook w:val="04A0"/>
      </w:tblPr>
      <w:tblGrid>
        <w:gridCol w:w="2986"/>
        <w:gridCol w:w="672"/>
        <w:gridCol w:w="905"/>
        <w:gridCol w:w="672"/>
        <w:gridCol w:w="905"/>
        <w:gridCol w:w="672"/>
        <w:gridCol w:w="905"/>
        <w:gridCol w:w="672"/>
        <w:gridCol w:w="905"/>
      </w:tblGrid>
      <w:tr w:rsidR="00D13C70" w:rsidRPr="00AC6784" w:rsidTr="00D13C70">
        <w:trPr>
          <w:trHeight w:val="336"/>
        </w:trPr>
        <w:tc>
          <w:tcPr>
            <w:tcW w:w="9294" w:type="dxa"/>
            <w:gridSpan w:val="9"/>
            <w:tcBorders>
              <w:top w:val="single" w:sz="4" w:space="0" w:color="auto"/>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HR Training/Capacity building</w:t>
            </w:r>
          </w:p>
        </w:tc>
      </w:tr>
      <w:tr w:rsidR="00D13C70" w:rsidRPr="00AC6784" w:rsidTr="00D13C70">
        <w:trPr>
          <w:trHeight w:val="496"/>
        </w:trPr>
        <w:tc>
          <w:tcPr>
            <w:tcW w:w="2986" w:type="dxa"/>
            <w:vMerge w:val="restart"/>
            <w:tcBorders>
              <w:top w:val="nil"/>
              <w:left w:val="single" w:sz="4" w:space="0" w:color="auto"/>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Name of the Training</w:t>
            </w:r>
          </w:p>
        </w:tc>
        <w:tc>
          <w:tcPr>
            <w:tcW w:w="6308" w:type="dxa"/>
            <w:gridSpan w:val="8"/>
            <w:tcBorders>
              <w:top w:val="single" w:sz="4" w:space="0" w:color="auto"/>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proofErr w:type="spellStart"/>
            <w:r w:rsidRPr="00AC6784">
              <w:rPr>
                <w:rFonts w:ascii="Times New Roman" w:eastAsia="Times New Roman" w:hAnsi="Times New Roman" w:cs="Times New Roman"/>
                <w:b/>
                <w:bCs/>
                <w:color w:val="000000"/>
                <w:sz w:val="20"/>
                <w:szCs w:val="20"/>
                <w:lang w:eastAsia="en-IN"/>
              </w:rPr>
              <w:t>Hezukhu</w:t>
            </w:r>
            <w:proofErr w:type="spellEnd"/>
            <w:r w:rsidRPr="00AC6784">
              <w:rPr>
                <w:rFonts w:ascii="Times New Roman" w:eastAsia="Times New Roman" w:hAnsi="Times New Roman" w:cs="Times New Roman"/>
                <w:b/>
                <w:bCs/>
                <w:color w:val="000000"/>
                <w:sz w:val="20"/>
                <w:szCs w:val="20"/>
                <w:lang w:eastAsia="en-IN"/>
              </w:rPr>
              <w:t xml:space="preserve"> Memorial Hospital(DH)</w:t>
            </w:r>
          </w:p>
        </w:tc>
      </w:tr>
      <w:tr w:rsidR="00D13C70" w:rsidRPr="00D13C70" w:rsidTr="00D13C70">
        <w:trPr>
          <w:trHeight w:val="400"/>
        </w:trPr>
        <w:tc>
          <w:tcPr>
            <w:tcW w:w="2986" w:type="dxa"/>
            <w:vMerge/>
            <w:tcBorders>
              <w:top w:val="nil"/>
              <w:left w:val="single" w:sz="4" w:space="0" w:color="auto"/>
              <w:bottom w:val="single" w:sz="4" w:space="0" w:color="auto"/>
              <w:right w:val="single" w:sz="4" w:space="0" w:color="auto"/>
            </w:tcBorders>
            <w:vAlign w:val="center"/>
            <w:hideMark/>
          </w:tcPr>
          <w:p w:rsidR="00D13C70" w:rsidRPr="00AC6784" w:rsidRDefault="00D13C70" w:rsidP="00276046">
            <w:pPr>
              <w:spacing w:after="0" w:line="240" w:lineRule="auto"/>
              <w:rPr>
                <w:rFonts w:ascii="Times New Roman" w:eastAsia="Times New Roman" w:hAnsi="Times New Roman" w:cs="Times New Roman"/>
                <w:b/>
                <w:bCs/>
                <w:color w:val="000000"/>
                <w:sz w:val="20"/>
                <w:szCs w:val="20"/>
                <w:lang w:eastAsia="en-IN"/>
              </w:rPr>
            </w:pPr>
          </w:p>
        </w:tc>
        <w:tc>
          <w:tcPr>
            <w:tcW w:w="1577" w:type="dxa"/>
            <w:gridSpan w:val="2"/>
            <w:tcBorders>
              <w:top w:val="single" w:sz="4" w:space="0" w:color="auto"/>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Doctor</w:t>
            </w:r>
          </w:p>
        </w:tc>
        <w:tc>
          <w:tcPr>
            <w:tcW w:w="1577" w:type="dxa"/>
            <w:gridSpan w:val="2"/>
            <w:tcBorders>
              <w:top w:val="single" w:sz="4" w:space="0" w:color="auto"/>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GNM</w:t>
            </w:r>
          </w:p>
        </w:tc>
        <w:tc>
          <w:tcPr>
            <w:tcW w:w="1577" w:type="dxa"/>
            <w:gridSpan w:val="2"/>
            <w:tcBorders>
              <w:top w:val="single" w:sz="4" w:space="0" w:color="auto"/>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ANM</w:t>
            </w:r>
          </w:p>
        </w:tc>
        <w:tc>
          <w:tcPr>
            <w:tcW w:w="1577" w:type="dxa"/>
            <w:gridSpan w:val="2"/>
            <w:tcBorders>
              <w:top w:val="single" w:sz="4" w:space="0" w:color="auto"/>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proofErr w:type="spellStart"/>
            <w:r w:rsidRPr="00AC6784">
              <w:rPr>
                <w:rFonts w:ascii="Times New Roman" w:eastAsia="Times New Roman" w:hAnsi="Times New Roman" w:cs="Times New Roman"/>
                <w:b/>
                <w:bCs/>
                <w:color w:val="000000"/>
                <w:sz w:val="20"/>
                <w:szCs w:val="20"/>
                <w:lang w:eastAsia="en-IN"/>
              </w:rPr>
              <w:t>Lab.Tech</w:t>
            </w:r>
            <w:proofErr w:type="spellEnd"/>
          </w:p>
        </w:tc>
      </w:tr>
      <w:tr w:rsidR="00D13C70" w:rsidRPr="00D13C70" w:rsidTr="00D13C70">
        <w:trPr>
          <w:trHeight w:val="736"/>
        </w:trPr>
        <w:tc>
          <w:tcPr>
            <w:tcW w:w="2986" w:type="dxa"/>
            <w:vMerge/>
            <w:tcBorders>
              <w:top w:val="nil"/>
              <w:left w:val="single" w:sz="4" w:space="0" w:color="auto"/>
              <w:bottom w:val="single" w:sz="4" w:space="0" w:color="auto"/>
              <w:right w:val="single" w:sz="4" w:space="0" w:color="auto"/>
            </w:tcBorders>
            <w:vAlign w:val="center"/>
            <w:hideMark/>
          </w:tcPr>
          <w:p w:rsidR="00D13C70" w:rsidRPr="00AC6784" w:rsidRDefault="00D13C70" w:rsidP="00276046">
            <w:pPr>
              <w:spacing w:after="0" w:line="240" w:lineRule="auto"/>
              <w:rPr>
                <w:rFonts w:ascii="Times New Roman" w:eastAsia="Times New Roman" w:hAnsi="Times New Roman" w:cs="Times New Roman"/>
                <w:b/>
                <w:bCs/>
                <w:color w:val="000000"/>
                <w:sz w:val="20"/>
                <w:szCs w:val="20"/>
                <w:lang w:eastAsia="en-IN"/>
              </w:rPr>
            </w:pP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in Place</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Trained</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in Place</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Trained</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in Place</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Trained</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in Place</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Trained</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xml:space="preserve">a. Maternal Health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       SBA</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2)       </w:t>
            </w:r>
            <w:proofErr w:type="spellStart"/>
            <w:r w:rsidRPr="00AC6784">
              <w:rPr>
                <w:rFonts w:ascii="Times New Roman" w:eastAsia="Times New Roman" w:hAnsi="Times New Roman" w:cs="Times New Roman"/>
                <w:color w:val="000000"/>
                <w:sz w:val="20"/>
                <w:szCs w:val="20"/>
                <w:lang w:eastAsia="en-IN"/>
              </w:rPr>
              <w:t>EmOC</w:t>
            </w:r>
            <w:proofErr w:type="spellEnd"/>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3)       </w:t>
            </w:r>
            <w:proofErr w:type="spellStart"/>
            <w:r w:rsidRPr="00AC6784">
              <w:rPr>
                <w:rFonts w:ascii="Times New Roman" w:eastAsia="Times New Roman" w:hAnsi="Times New Roman" w:cs="Times New Roman"/>
                <w:color w:val="000000"/>
                <w:sz w:val="20"/>
                <w:szCs w:val="20"/>
                <w:lang w:eastAsia="en-IN"/>
              </w:rPr>
              <w:t>BEmOC</w:t>
            </w:r>
            <w:proofErr w:type="spellEnd"/>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       LSAS</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       MTP/MVA</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       RTI/STI</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       BSU</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       IMEP</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9)       </w:t>
            </w:r>
            <w:proofErr w:type="spellStart"/>
            <w:r w:rsidRPr="00AC6784">
              <w:rPr>
                <w:rFonts w:ascii="Times New Roman" w:eastAsia="Times New Roman" w:hAnsi="Times New Roman" w:cs="Times New Roman"/>
                <w:color w:val="000000"/>
                <w:sz w:val="20"/>
                <w:szCs w:val="20"/>
                <w:lang w:eastAsia="en-IN"/>
              </w:rPr>
              <w:t>LaQshya</w:t>
            </w:r>
            <w:proofErr w:type="spellEnd"/>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10)     </w:t>
            </w:r>
            <w:proofErr w:type="spellStart"/>
            <w:r w:rsidRPr="00AC6784">
              <w:rPr>
                <w:rFonts w:ascii="Times New Roman" w:eastAsia="Times New Roman" w:hAnsi="Times New Roman" w:cs="Times New Roman"/>
                <w:color w:val="000000"/>
                <w:sz w:val="20"/>
                <w:szCs w:val="20"/>
                <w:lang w:eastAsia="en-IN"/>
              </w:rPr>
              <w:t>Dakshata</w:t>
            </w:r>
            <w:proofErr w:type="spellEnd"/>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     HIV AIDS &amp; Syphilis</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     PMSMA</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xml:space="preserve">b. Child Health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       F-IMNCI</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       NSSK</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       FBNC</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       IYCF</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       PRE SERVICE IMNCI</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000000" w:fill="FFFFFF"/>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       IMNCI</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       RBSK</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       Immunization</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       HBYC</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c. Family Planning</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1)       IUCD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       MINI LAP</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       NSV</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       PPIUCD</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       LAP STER.</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672"/>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6)       FP Updates (PAIUCD, Oral Pills &amp; </w:t>
            </w:r>
            <w:proofErr w:type="spellStart"/>
            <w:r w:rsidRPr="00AC6784">
              <w:rPr>
                <w:rFonts w:ascii="Times New Roman" w:eastAsia="Times New Roman" w:hAnsi="Times New Roman" w:cs="Times New Roman"/>
                <w:color w:val="000000"/>
                <w:sz w:val="20"/>
                <w:szCs w:val="20"/>
                <w:lang w:eastAsia="en-IN"/>
              </w:rPr>
              <w:t>Injectable</w:t>
            </w:r>
            <w:proofErr w:type="spellEnd"/>
            <w:r w:rsidRPr="00AC6784">
              <w:rPr>
                <w:rFonts w:ascii="Times New Roman" w:eastAsia="Times New Roman" w:hAnsi="Times New Roman" w:cs="Times New Roman"/>
                <w:color w:val="000000"/>
                <w:sz w:val="20"/>
                <w:szCs w:val="20"/>
                <w:lang w:eastAsia="en-IN"/>
              </w:rPr>
              <w:t xml:space="preserve"> Contraceptives)</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       ARSH/RKSK</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672"/>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lastRenderedPageBreak/>
              <w:t>d.       National Vector Borne Disease Control Programme (NVBDCP)</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672"/>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e.        Revised National Tuberculosis Control Programme (RNTCP)</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        National Leprosy Elimination Programme (NLEP)</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g.       Integrated Disease Surveillance  Project (IDSP)</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672"/>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h.       National Programme for Control of Blindness (NPCB)</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672"/>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i.        National Iodine Deficiency Disease Control Programme (NIDDCP)</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j.       National AIDS Control Programme (NACP)</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k.      Non-Communicable Diseases (NCD)</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D13C70" w:rsidRPr="00D13C70" w:rsidTr="00D13C70">
        <w:trPr>
          <w:trHeight w:val="336"/>
        </w:trPr>
        <w:tc>
          <w:tcPr>
            <w:tcW w:w="2986" w:type="dxa"/>
            <w:tcBorders>
              <w:top w:val="nil"/>
              <w:left w:val="single" w:sz="4" w:space="0" w:color="auto"/>
              <w:bottom w:val="single" w:sz="4" w:space="0" w:color="auto"/>
              <w:right w:val="single" w:sz="4" w:space="0" w:color="auto"/>
            </w:tcBorders>
            <w:shd w:val="clear" w:color="auto" w:fill="auto"/>
            <w:hideMark/>
          </w:tcPr>
          <w:p w:rsidR="00D13C70" w:rsidRPr="00AC6784" w:rsidRDefault="00D13C70"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Any other (Specify)</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vAlign w:val="center"/>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hideMark/>
          </w:tcPr>
          <w:p w:rsidR="00D13C70" w:rsidRPr="00AC6784" w:rsidRDefault="00D13C70"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bl>
    <w:p w:rsidR="00D13C70" w:rsidRPr="00D13C70" w:rsidRDefault="00D13C70" w:rsidP="00D13C70">
      <w:pPr>
        <w:rPr>
          <w:rFonts w:ascii="Times New Roman" w:hAnsi="Times New Roman" w:cs="Times New Roman"/>
          <w:b/>
          <w:sz w:val="36"/>
          <w:szCs w:val="26"/>
          <w:u w:val="single"/>
        </w:rPr>
      </w:pPr>
    </w:p>
    <w:p w:rsidR="00D13C70" w:rsidRDefault="00D13C70" w:rsidP="00683296">
      <w:pPr>
        <w:jc w:val="center"/>
        <w:rPr>
          <w:rFonts w:ascii="Times New Roman" w:hAnsi="Times New Roman" w:cs="Times New Roman"/>
          <w:b/>
          <w:sz w:val="36"/>
          <w:szCs w:val="26"/>
          <w:u w:val="single"/>
        </w:rPr>
      </w:pPr>
    </w:p>
    <w:p w:rsidR="00D13C70" w:rsidRDefault="00D13C70"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Pr="00416C19" w:rsidRDefault="00276046" w:rsidP="00276046">
      <w:pPr>
        <w:pStyle w:val="ListParagraph"/>
        <w:numPr>
          <w:ilvl w:val="0"/>
          <w:numId w:val="36"/>
        </w:numPr>
        <w:rPr>
          <w:rFonts w:ascii="Times New Roman" w:hAnsi="Times New Roman" w:cs="Times New Roman"/>
          <w:b/>
          <w:sz w:val="28"/>
          <w:szCs w:val="28"/>
          <w:u w:val="single"/>
        </w:rPr>
      </w:pPr>
      <w:r w:rsidRPr="00416C19">
        <w:rPr>
          <w:rFonts w:ascii="Times New Roman" w:hAnsi="Times New Roman" w:cs="Times New Roman"/>
          <w:b/>
          <w:sz w:val="28"/>
          <w:szCs w:val="28"/>
          <w:u w:val="single"/>
        </w:rPr>
        <w:t>Community Health Centres.</w:t>
      </w:r>
    </w:p>
    <w:tbl>
      <w:tblPr>
        <w:tblW w:w="9594" w:type="dxa"/>
        <w:tblInd w:w="83" w:type="dxa"/>
        <w:tblLook w:val="04A0"/>
      </w:tblPr>
      <w:tblGrid>
        <w:gridCol w:w="3286"/>
        <w:gridCol w:w="672"/>
        <w:gridCol w:w="905"/>
        <w:gridCol w:w="672"/>
        <w:gridCol w:w="905"/>
        <w:gridCol w:w="672"/>
        <w:gridCol w:w="905"/>
        <w:gridCol w:w="672"/>
        <w:gridCol w:w="905"/>
      </w:tblGrid>
      <w:tr w:rsidR="00276046" w:rsidRPr="00AC6784" w:rsidTr="00276046">
        <w:trPr>
          <w:trHeight w:val="341"/>
        </w:trPr>
        <w:tc>
          <w:tcPr>
            <w:tcW w:w="3286" w:type="dxa"/>
            <w:tcBorders>
              <w:top w:val="single" w:sz="4" w:space="0" w:color="auto"/>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HR Training/Capacity building</w:t>
            </w:r>
          </w:p>
        </w:tc>
        <w:tc>
          <w:tcPr>
            <w:tcW w:w="6308" w:type="dxa"/>
            <w:gridSpan w:val="8"/>
            <w:tcBorders>
              <w:top w:val="single" w:sz="4" w:space="0" w:color="auto"/>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TOTAL</w:t>
            </w:r>
          </w:p>
        </w:tc>
      </w:tr>
      <w:tr w:rsidR="00276046" w:rsidRPr="00AC6784" w:rsidTr="00276046">
        <w:trPr>
          <w:trHeight w:val="390"/>
        </w:trPr>
        <w:tc>
          <w:tcPr>
            <w:tcW w:w="3286" w:type="dxa"/>
            <w:vMerge w:val="restart"/>
            <w:tcBorders>
              <w:top w:val="nil"/>
              <w:left w:val="single" w:sz="4" w:space="0" w:color="auto"/>
              <w:bottom w:val="single" w:sz="4" w:space="0" w:color="000000"/>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Name of the Training</w:t>
            </w:r>
          </w:p>
        </w:tc>
        <w:tc>
          <w:tcPr>
            <w:tcW w:w="6308" w:type="dxa"/>
            <w:gridSpan w:val="8"/>
            <w:tcBorders>
              <w:top w:val="single" w:sz="4" w:space="0" w:color="auto"/>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Training Status</w:t>
            </w:r>
          </w:p>
        </w:tc>
      </w:tr>
      <w:tr w:rsidR="00276046" w:rsidRPr="00AC6784" w:rsidTr="00276046">
        <w:trPr>
          <w:trHeight w:val="341"/>
        </w:trPr>
        <w:tc>
          <w:tcPr>
            <w:tcW w:w="3286" w:type="dxa"/>
            <w:vMerge/>
            <w:tcBorders>
              <w:top w:val="nil"/>
              <w:left w:val="single" w:sz="4" w:space="0" w:color="auto"/>
              <w:bottom w:val="single" w:sz="4" w:space="0" w:color="000000"/>
              <w:right w:val="single" w:sz="4" w:space="0" w:color="auto"/>
            </w:tcBorders>
            <w:vAlign w:val="center"/>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p>
        </w:tc>
        <w:tc>
          <w:tcPr>
            <w:tcW w:w="1577" w:type="dxa"/>
            <w:gridSpan w:val="2"/>
            <w:tcBorders>
              <w:top w:val="single" w:sz="4" w:space="0" w:color="auto"/>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Doctor/MO</w:t>
            </w:r>
          </w:p>
        </w:tc>
        <w:tc>
          <w:tcPr>
            <w:tcW w:w="1577" w:type="dxa"/>
            <w:gridSpan w:val="2"/>
            <w:tcBorders>
              <w:top w:val="single" w:sz="4" w:space="0" w:color="auto"/>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GNM</w:t>
            </w:r>
          </w:p>
        </w:tc>
        <w:tc>
          <w:tcPr>
            <w:tcW w:w="1577" w:type="dxa"/>
            <w:gridSpan w:val="2"/>
            <w:tcBorders>
              <w:top w:val="single" w:sz="4" w:space="0" w:color="auto"/>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ANM</w:t>
            </w:r>
          </w:p>
        </w:tc>
        <w:tc>
          <w:tcPr>
            <w:tcW w:w="1577" w:type="dxa"/>
            <w:gridSpan w:val="2"/>
            <w:tcBorders>
              <w:top w:val="single" w:sz="4" w:space="0" w:color="auto"/>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proofErr w:type="spellStart"/>
            <w:r w:rsidRPr="00AC6784">
              <w:rPr>
                <w:rFonts w:ascii="Times New Roman" w:eastAsia="Times New Roman" w:hAnsi="Times New Roman" w:cs="Times New Roman"/>
                <w:b/>
                <w:bCs/>
                <w:color w:val="000000"/>
                <w:sz w:val="20"/>
                <w:szCs w:val="20"/>
                <w:lang w:eastAsia="en-IN"/>
              </w:rPr>
              <w:t>Lab.Tech</w:t>
            </w:r>
            <w:proofErr w:type="spellEnd"/>
          </w:p>
        </w:tc>
      </w:tr>
      <w:tr w:rsidR="00276046" w:rsidRPr="00AC6784" w:rsidTr="00276046">
        <w:trPr>
          <w:trHeight w:val="682"/>
        </w:trPr>
        <w:tc>
          <w:tcPr>
            <w:tcW w:w="3286" w:type="dxa"/>
            <w:vMerge/>
            <w:tcBorders>
              <w:top w:val="nil"/>
              <w:left w:val="single" w:sz="4" w:space="0" w:color="auto"/>
              <w:bottom w:val="single" w:sz="4" w:space="0" w:color="000000"/>
              <w:right w:val="single" w:sz="4" w:space="0" w:color="auto"/>
            </w:tcBorders>
            <w:vAlign w:val="center"/>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p>
        </w:tc>
        <w:tc>
          <w:tcPr>
            <w:tcW w:w="672" w:type="dxa"/>
            <w:tcBorders>
              <w:top w:val="nil"/>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in Place</w:t>
            </w:r>
          </w:p>
        </w:tc>
        <w:tc>
          <w:tcPr>
            <w:tcW w:w="905" w:type="dxa"/>
            <w:tcBorders>
              <w:top w:val="nil"/>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Trained</w:t>
            </w:r>
          </w:p>
        </w:tc>
        <w:tc>
          <w:tcPr>
            <w:tcW w:w="672" w:type="dxa"/>
            <w:tcBorders>
              <w:top w:val="nil"/>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in Place</w:t>
            </w:r>
          </w:p>
        </w:tc>
        <w:tc>
          <w:tcPr>
            <w:tcW w:w="905" w:type="dxa"/>
            <w:tcBorders>
              <w:top w:val="nil"/>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Trained</w:t>
            </w:r>
          </w:p>
        </w:tc>
        <w:tc>
          <w:tcPr>
            <w:tcW w:w="672" w:type="dxa"/>
            <w:tcBorders>
              <w:top w:val="nil"/>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in Place</w:t>
            </w:r>
          </w:p>
        </w:tc>
        <w:tc>
          <w:tcPr>
            <w:tcW w:w="905" w:type="dxa"/>
            <w:tcBorders>
              <w:top w:val="nil"/>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Trained</w:t>
            </w:r>
          </w:p>
        </w:tc>
        <w:tc>
          <w:tcPr>
            <w:tcW w:w="672" w:type="dxa"/>
            <w:tcBorders>
              <w:top w:val="nil"/>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in Place</w:t>
            </w:r>
          </w:p>
        </w:tc>
        <w:tc>
          <w:tcPr>
            <w:tcW w:w="905" w:type="dxa"/>
            <w:tcBorders>
              <w:top w:val="nil"/>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Trained</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xml:space="preserve">a. Maternal Health </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       SBA</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2)       </w:t>
            </w:r>
            <w:proofErr w:type="spellStart"/>
            <w:r w:rsidRPr="00AC6784">
              <w:rPr>
                <w:rFonts w:ascii="Times New Roman" w:eastAsia="Times New Roman" w:hAnsi="Times New Roman" w:cs="Times New Roman"/>
                <w:color w:val="000000"/>
                <w:sz w:val="20"/>
                <w:szCs w:val="20"/>
                <w:lang w:eastAsia="en-IN"/>
              </w:rPr>
              <w:t>EmOC</w:t>
            </w:r>
            <w:proofErr w:type="spellEnd"/>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3)       </w:t>
            </w:r>
            <w:proofErr w:type="spellStart"/>
            <w:r w:rsidRPr="00AC6784">
              <w:rPr>
                <w:rFonts w:ascii="Times New Roman" w:eastAsia="Times New Roman" w:hAnsi="Times New Roman" w:cs="Times New Roman"/>
                <w:color w:val="000000"/>
                <w:sz w:val="20"/>
                <w:szCs w:val="20"/>
                <w:lang w:eastAsia="en-IN"/>
              </w:rPr>
              <w:t>BEmOC</w:t>
            </w:r>
            <w:proofErr w:type="spellEnd"/>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       LSAS</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       MTP/MVA</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       RTI/STI</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       BSU</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       IMEP</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9)       </w:t>
            </w:r>
            <w:proofErr w:type="spellStart"/>
            <w:r w:rsidRPr="00AC6784">
              <w:rPr>
                <w:rFonts w:ascii="Times New Roman" w:eastAsia="Times New Roman" w:hAnsi="Times New Roman" w:cs="Times New Roman"/>
                <w:color w:val="000000"/>
                <w:sz w:val="20"/>
                <w:szCs w:val="20"/>
                <w:lang w:eastAsia="en-IN"/>
              </w:rPr>
              <w:t>LaQshya</w:t>
            </w:r>
            <w:proofErr w:type="spellEnd"/>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10)     </w:t>
            </w:r>
            <w:proofErr w:type="spellStart"/>
            <w:r w:rsidRPr="00AC6784">
              <w:rPr>
                <w:rFonts w:ascii="Times New Roman" w:eastAsia="Times New Roman" w:hAnsi="Times New Roman" w:cs="Times New Roman"/>
                <w:color w:val="000000"/>
                <w:sz w:val="20"/>
                <w:szCs w:val="20"/>
                <w:lang w:eastAsia="en-IN"/>
              </w:rPr>
              <w:t>Dakshata</w:t>
            </w:r>
            <w:proofErr w:type="spellEnd"/>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     HIV AIDS &amp; Syphilis</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xml:space="preserve">b. Child Health </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       F-IMNCI</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       NSSK</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       FBNC</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       IYCF</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       PRE SERVICE IMNCI</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000000" w:fill="FFFFFF"/>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       IMNCI</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       RBSK</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       Immunization</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       HBYC</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c. Family Planning</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1)       IUCD </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       MINI LAP</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       NSV</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       PPIUCD</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       LAP STER.</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682"/>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6)       FP Updates (PAIUCD, Oral Pills &amp; </w:t>
            </w:r>
            <w:proofErr w:type="spellStart"/>
            <w:r w:rsidRPr="00AC6784">
              <w:rPr>
                <w:rFonts w:ascii="Times New Roman" w:eastAsia="Times New Roman" w:hAnsi="Times New Roman" w:cs="Times New Roman"/>
                <w:color w:val="000000"/>
                <w:sz w:val="20"/>
                <w:szCs w:val="20"/>
                <w:lang w:eastAsia="en-IN"/>
              </w:rPr>
              <w:t>Injectable</w:t>
            </w:r>
            <w:proofErr w:type="spellEnd"/>
            <w:r w:rsidRPr="00AC6784">
              <w:rPr>
                <w:rFonts w:ascii="Times New Roman" w:eastAsia="Times New Roman" w:hAnsi="Times New Roman" w:cs="Times New Roman"/>
                <w:color w:val="000000"/>
                <w:sz w:val="20"/>
                <w:szCs w:val="20"/>
                <w:lang w:eastAsia="en-IN"/>
              </w:rPr>
              <w:t xml:space="preserve"> Contraceptives)</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       ARSH/RKSK</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276046" w:rsidRPr="00AC6784" w:rsidTr="00276046">
        <w:trPr>
          <w:trHeight w:val="682"/>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d.       National Vector Borne Disease Control Programme (NVBDCP)</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276046" w:rsidRPr="00AC6784" w:rsidTr="00276046">
        <w:trPr>
          <w:trHeight w:val="682"/>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lastRenderedPageBreak/>
              <w:t>e.        Revised National Tuberculosis Control Programme (RNTCP)</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        National Leprosy Elimination Programme (NLEP)</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g.       Integrated Disease Surveillance  Project (IDSP)</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682"/>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h.       National Programme for Control of Blindness (NPCB)</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682"/>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i.        National Iodine Deficiency Disease Control Programme (NIDDCP)</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j.       National AIDS Control Programme (NACP)</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k.      Non-Communicable Diseases (NCD)</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276046" w:rsidRPr="00AC6784" w:rsidTr="00276046">
        <w:trPr>
          <w:trHeight w:val="341"/>
        </w:trPr>
        <w:tc>
          <w:tcPr>
            <w:tcW w:w="3286" w:type="dxa"/>
            <w:tcBorders>
              <w:top w:val="nil"/>
              <w:left w:val="single" w:sz="4" w:space="0" w:color="auto"/>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Any other (Specify)</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672"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905"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bl>
    <w:p w:rsidR="00276046" w:rsidRDefault="00276046" w:rsidP="00683296">
      <w:pPr>
        <w:jc w:val="center"/>
        <w:rPr>
          <w:rFonts w:ascii="Times New Roman" w:hAnsi="Times New Roman" w:cs="Times New Roman"/>
          <w:b/>
          <w:sz w:val="36"/>
          <w:szCs w:val="26"/>
          <w:u w:val="single"/>
        </w:rPr>
      </w:pPr>
    </w:p>
    <w:p w:rsidR="00D13C70" w:rsidRDefault="00D13C70" w:rsidP="00683296">
      <w:pPr>
        <w:jc w:val="center"/>
        <w:rPr>
          <w:rFonts w:ascii="Times New Roman" w:hAnsi="Times New Roman" w:cs="Times New Roman"/>
          <w:b/>
          <w:sz w:val="36"/>
          <w:szCs w:val="26"/>
          <w:u w:val="single"/>
        </w:rPr>
      </w:pPr>
    </w:p>
    <w:p w:rsidR="00D13C70" w:rsidRDefault="00D13C70"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416C19" w:rsidRDefault="00416C19"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Pr="00416C19" w:rsidRDefault="00276046" w:rsidP="00276046">
      <w:pPr>
        <w:pStyle w:val="ListParagraph"/>
        <w:numPr>
          <w:ilvl w:val="0"/>
          <w:numId w:val="36"/>
        </w:numPr>
        <w:rPr>
          <w:rFonts w:ascii="Times New Roman" w:hAnsi="Times New Roman" w:cs="Times New Roman"/>
          <w:b/>
          <w:sz w:val="28"/>
          <w:szCs w:val="28"/>
          <w:u w:val="single"/>
        </w:rPr>
      </w:pPr>
      <w:r w:rsidRPr="00416C19">
        <w:rPr>
          <w:rFonts w:ascii="Times New Roman" w:hAnsi="Times New Roman" w:cs="Times New Roman"/>
          <w:b/>
          <w:sz w:val="28"/>
          <w:szCs w:val="28"/>
          <w:u w:val="single"/>
        </w:rPr>
        <w:t>Primary Health Centres.</w:t>
      </w:r>
    </w:p>
    <w:p w:rsidR="00276046" w:rsidRDefault="00276046" w:rsidP="00276046">
      <w:pPr>
        <w:pStyle w:val="ListParagraph"/>
        <w:rPr>
          <w:rFonts w:ascii="Times New Roman" w:hAnsi="Times New Roman" w:cs="Times New Roman"/>
          <w:b/>
          <w:sz w:val="36"/>
          <w:szCs w:val="26"/>
          <w:u w:val="single"/>
        </w:rPr>
      </w:pPr>
    </w:p>
    <w:tbl>
      <w:tblPr>
        <w:tblW w:w="9759" w:type="dxa"/>
        <w:tblInd w:w="87" w:type="dxa"/>
        <w:tblLook w:val="04A0"/>
      </w:tblPr>
      <w:tblGrid>
        <w:gridCol w:w="2578"/>
        <w:gridCol w:w="1205"/>
        <w:gridCol w:w="905"/>
        <w:gridCol w:w="705"/>
        <w:gridCol w:w="905"/>
        <w:gridCol w:w="694"/>
        <w:gridCol w:w="905"/>
        <w:gridCol w:w="1033"/>
        <w:gridCol w:w="905"/>
      </w:tblGrid>
      <w:tr w:rsidR="00276046" w:rsidRPr="00AC6784" w:rsidTr="00276046">
        <w:trPr>
          <w:trHeight w:val="335"/>
        </w:trPr>
        <w:tc>
          <w:tcPr>
            <w:tcW w:w="2578" w:type="dxa"/>
            <w:tcBorders>
              <w:top w:val="single" w:sz="4" w:space="0" w:color="auto"/>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7181" w:type="dxa"/>
            <w:gridSpan w:val="8"/>
            <w:tcBorders>
              <w:top w:val="single" w:sz="4" w:space="0" w:color="auto"/>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TOTAL</w:t>
            </w:r>
          </w:p>
        </w:tc>
      </w:tr>
      <w:tr w:rsidR="00276046" w:rsidRPr="00AC6784" w:rsidTr="00276046">
        <w:trPr>
          <w:trHeight w:val="431"/>
        </w:trPr>
        <w:tc>
          <w:tcPr>
            <w:tcW w:w="2578" w:type="dxa"/>
            <w:vMerge w:val="restart"/>
            <w:tcBorders>
              <w:top w:val="nil"/>
              <w:left w:val="single" w:sz="4" w:space="0" w:color="auto"/>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Name of the Training</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Training Status</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r>
      <w:tr w:rsidR="00276046" w:rsidRPr="00AC6784" w:rsidTr="00276046">
        <w:trPr>
          <w:trHeight w:val="606"/>
        </w:trPr>
        <w:tc>
          <w:tcPr>
            <w:tcW w:w="2578" w:type="dxa"/>
            <w:vMerge/>
            <w:tcBorders>
              <w:top w:val="nil"/>
              <w:left w:val="single" w:sz="4" w:space="0" w:color="auto"/>
              <w:bottom w:val="single" w:sz="4" w:space="0" w:color="auto"/>
              <w:right w:val="single" w:sz="4" w:space="0" w:color="auto"/>
            </w:tcBorders>
            <w:vAlign w:val="center"/>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Doctor/MO</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GNM</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ANM</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proofErr w:type="spellStart"/>
            <w:r w:rsidRPr="00AC6784">
              <w:rPr>
                <w:rFonts w:ascii="Times New Roman" w:eastAsia="Times New Roman" w:hAnsi="Times New Roman" w:cs="Times New Roman"/>
                <w:b/>
                <w:bCs/>
                <w:color w:val="000000"/>
                <w:sz w:val="20"/>
                <w:szCs w:val="20"/>
                <w:lang w:eastAsia="en-IN"/>
              </w:rPr>
              <w:t>Lab.Tech</w:t>
            </w:r>
            <w:proofErr w:type="spellEnd"/>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r>
      <w:tr w:rsidR="00276046" w:rsidRPr="00AC6784" w:rsidTr="00276046">
        <w:trPr>
          <w:trHeight w:val="910"/>
        </w:trPr>
        <w:tc>
          <w:tcPr>
            <w:tcW w:w="2578" w:type="dxa"/>
            <w:vMerge/>
            <w:tcBorders>
              <w:top w:val="nil"/>
              <w:left w:val="single" w:sz="4" w:space="0" w:color="auto"/>
              <w:bottom w:val="single" w:sz="4" w:space="0" w:color="auto"/>
              <w:right w:val="single" w:sz="4" w:space="0" w:color="auto"/>
            </w:tcBorders>
            <w:vAlign w:val="center"/>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p>
        </w:tc>
        <w:tc>
          <w:tcPr>
            <w:tcW w:w="1129" w:type="dxa"/>
            <w:tcBorders>
              <w:top w:val="nil"/>
              <w:left w:val="nil"/>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in Place</w:t>
            </w:r>
          </w:p>
        </w:tc>
        <w:tc>
          <w:tcPr>
            <w:tcW w:w="905" w:type="dxa"/>
            <w:tcBorders>
              <w:top w:val="nil"/>
              <w:left w:val="nil"/>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Trained</w:t>
            </w:r>
          </w:p>
        </w:tc>
        <w:tc>
          <w:tcPr>
            <w:tcW w:w="705" w:type="dxa"/>
            <w:tcBorders>
              <w:top w:val="nil"/>
              <w:left w:val="nil"/>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in Place</w:t>
            </w:r>
          </w:p>
        </w:tc>
        <w:tc>
          <w:tcPr>
            <w:tcW w:w="905" w:type="dxa"/>
            <w:tcBorders>
              <w:top w:val="nil"/>
              <w:left w:val="nil"/>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Trained</w:t>
            </w:r>
          </w:p>
        </w:tc>
        <w:tc>
          <w:tcPr>
            <w:tcW w:w="694" w:type="dxa"/>
            <w:tcBorders>
              <w:top w:val="nil"/>
              <w:left w:val="nil"/>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in Place</w:t>
            </w:r>
          </w:p>
        </w:tc>
        <w:tc>
          <w:tcPr>
            <w:tcW w:w="905" w:type="dxa"/>
            <w:tcBorders>
              <w:top w:val="nil"/>
              <w:left w:val="nil"/>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Trained</w:t>
            </w:r>
          </w:p>
        </w:tc>
        <w:tc>
          <w:tcPr>
            <w:tcW w:w="1033" w:type="dxa"/>
            <w:tcBorders>
              <w:top w:val="nil"/>
              <w:left w:val="nil"/>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in Place</w:t>
            </w:r>
          </w:p>
        </w:tc>
        <w:tc>
          <w:tcPr>
            <w:tcW w:w="905" w:type="dxa"/>
            <w:tcBorders>
              <w:top w:val="nil"/>
              <w:left w:val="nil"/>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Trained</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xml:space="preserve">a. Maternal Health </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       SBA</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2)       </w:t>
            </w:r>
            <w:proofErr w:type="spellStart"/>
            <w:r w:rsidRPr="00AC6784">
              <w:rPr>
                <w:rFonts w:ascii="Times New Roman" w:eastAsia="Times New Roman" w:hAnsi="Times New Roman" w:cs="Times New Roman"/>
                <w:color w:val="000000"/>
                <w:sz w:val="20"/>
                <w:szCs w:val="20"/>
                <w:lang w:eastAsia="en-IN"/>
              </w:rPr>
              <w:t>EmOC</w:t>
            </w:r>
            <w:proofErr w:type="spellEnd"/>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3)       </w:t>
            </w:r>
            <w:proofErr w:type="spellStart"/>
            <w:r w:rsidRPr="00AC6784">
              <w:rPr>
                <w:rFonts w:ascii="Times New Roman" w:eastAsia="Times New Roman" w:hAnsi="Times New Roman" w:cs="Times New Roman"/>
                <w:color w:val="000000"/>
                <w:sz w:val="20"/>
                <w:szCs w:val="20"/>
                <w:lang w:eastAsia="en-IN"/>
              </w:rPr>
              <w:t>BEmOC</w:t>
            </w:r>
            <w:proofErr w:type="spellEnd"/>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       LSAS</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       MTP/MVA</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       RTI/STI</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       BSU</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       IMEP</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9)       </w:t>
            </w:r>
            <w:proofErr w:type="spellStart"/>
            <w:r w:rsidRPr="00AC6784">
              <w:rPr>
                <w:rFonts w:ascii="Times New Roman" w:eastAsia="Times New Roman" w:hAnsi="Times New Roman" w:cs="Times New Roman"/>
                <w:color w:val="000000"/>
                <w:sz w:val="20"/>
                <w:szCs w:val="20"/>
                <w:lang w:eastAsia="en-IN"/>
              </w:rPr>
              <w:t>LaQshya</w:t>
            </w:r>
            <w:proofErr w:type="spellEnd"/>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10)     </w:t>
            </w:r>
            <w:proofErr w:type="spellStart"/>
            <w:r w:rsidRPr="00AC6784">
              <w:rPr>
                <w:rFonts w:ascii="Times New Roman" w:eastAsia="Times New Roman" w:hAnsi="Times New Roman" w:cs="Times New Roman"/>
                <w:color w:val="000000"/>
                <w:sz w:val="20"/>
                <w:szCs w:val="20"/>
                <w:lang w:eastAsia="en-IN"/>
              </w:rPr>
              <w:t>Dakshata</w:t>
            </w:r>
            <w:proofErr w:type="spellEnd"/>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     HIV AIDS &amp; Syphilis</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11</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5</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xml:space="preserve">b. Child Health </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       F-IMNCI</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       NSSK</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       FBNC</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       IYCF</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       PRE SERVICE IMNCI</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000000" w:fill="FFFFFF"/>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       IMNCI</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       RBSK</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       IMMUNIZATION</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5</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11</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       HBYC</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c. Family Planning</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1)       IUCD </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11</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5</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       MINI LAP</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       NSV</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       PPIUCD</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       LAP STER.</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276046">
        <w:trPr>
          <w:trHeight w:val="670"/>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lastRenderedPageBreak/>
              <w:t xml:space="preserve">6)       FP Updates (PAIUCD, Oral Pills &amp; </w:t>
            </w:r>
            <w:proofErr w:type="spellStart"/>
            <w:r w:rsidRPr="00AC6784">
              <w:rPr>
                <w:rFonts w:ascii="Times New Roman" w:eastAsia="Times New Roman" w:hAnsi="Times New Roman" w:cs="Times New Roman"/>
                <w:color w:val="000000"/>
                <w:sz w:val="20"/>
                <w:szCs w:val="20"/>
                <w:lang w:eastAsia="en-IN"/>
              </w:rPr>
              <w:t>Injectable</w:t>
            </w:r>
            <w:proofErr w:type="spellEnd"/>
            <w:r w:rsidRPr="00AC6784">
              <w:rPr>
                <w:rFonts w:ascii="Times New Roman" w:eastAsia="Times New Roman" w:hAnsi="Times New Roman" w:cs="Times New Roman"/>
                <w:color w:val="000000"/>
                <w:sz w:val="20"/>
                <w:szCs w:val="20"/>
                <w:lang w:eastAsia="en-IN"/>
              </w:rPr>
              <w:t xml:space="preserve"> Contraceptives)</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6</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       ARSH/RKSK</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367"/>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d.       National Vector Borne Disease Control Programme (NVBDCP)</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w:t>
            </w:r>
          </w:p>
        </w:tc>
      </w:tr>
      <w:tr w:rsidR="00276046" w:rsidRPr="00AC6784" w:rsidTr="00276046">
        <w:trPr>
          <w:trHeight w:val="670"/>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e.       Revised National Tuberculosis Control Programme (RNTCP)</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6</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670"/>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        National Leprosy Elimination Programme (NLEP)</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670"/>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g.       Integrated Disease Surveillance  Project (IDSP)</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670"/>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h.       National Programme for Control of Blindness (NPCB)</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1005"/>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i.        National Iodine Deficiency Disease Control Programme (NIDDCP)</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r w:rsidR="00276046" w:rsidRPr="00AC6784" w:rsidTr="00276046">
        <w:trPr>
          <w:trHeight w:val="670"/>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j.       National AIDS Control Programme (NACP)</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r>
      <w:tr w:rsidR="00276046" w:rsidRPr="00AC6784" w:rsidTr="00276046">
        <w:trPr>
          <w:trHeight w:val="670"/>
        </w:trPr>
        <w:tc>
          <w:tcPr>
            <w:tcW w:w="2578"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k.      Non-Communicable Diseases (NCD)</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r>
      <w:tr w:rsidR="00276046" w:rsidRPr="00AC6784" w:rsidTr="00276046">
        <w:trPr>
          <w:trHeight w:val="335"/>
        </w:trPr>
        <w:tc>
          <w:tcPr>
            <w:tcW w:w="2578" w:type="dxa"/>
            <w:tcBorders>
              <w:top w:val="nil"/>
              <w:left w:val="single" w:sz="4" w:space="0" w:color="auto"/>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Any other (Specify)</w:t>
            </w:r>
          </w:p>
        </w:tc>
        <w:tc>
          <w:tcPr>
            <w:tcW w:w="1129"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7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5</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694"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6</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1033"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905" w:type="dxa"/>
            <w:tcBorders>
              <w:top w:val="nil"/>
              <w:left w:val="nil"/>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bl>
    <w:p w:rsidR="00276046" w:rsidRPr="00276046" w:rsidRDefault="00276046" w:rsidP="00276046">
      <w:pPr>
        <w:pStyle w:val="ListParagraph"/>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276046">
      <w:pPr>
        <w:pStyle w:val="ListParagraph"/>
        <w:numPr>
          <w:ilvl w:val="0"/>
          <w:numId w:val="36"/>
        </w:numPr>
        <w:rPr>
          <w:rFonts w:ascii="Times New Roman" w:hAnsi="Times New Roman" w:cs="Times New Roman"/>
          <w:b/>
          <w:sz w:val="36"/>
          <w:szCs w:val="26"/>
          <w:u w:val="single"/>
        </w:rPr>
      </w:pPr>
      <w:r>
        <w:rPr>
          <w:rFonts w:ascii="Times New Roman" w:hAnsi="Times New Roman" w:cs="Times New Roman"/>
          <w:b/>
          <w:sz w:val="36"/>
          <w:szCs w:val="26"/>
          <w:u w:val="single"/>
        </w:rPr>
        <w:t>Sub-Centres.</w:t>
      </w:r>
    </w:p>
    <w:p w:rsidR="00276046" w:rsidRDefault="00276046" w:rsidP="00276046">
      <w:pPr>
        <w:pStyle w:val="ListParagraph"/>
        <w:rPr>
          <w:rFonts w:ascii="Times New Roman" w:hAnsi="Times New Roman" w:cs="Times New Roman"/>
          <w:b/>
          <w:sz w:val="36"/>
          <w:szCs w:val="26"/>
          <w:u w:val="single"/>
        </w:rPr>
      </w:pPr>
    </w:p>
    <w:tbl>
      <w:tblPr>
        <w:tblW w:w="9333" w:type="dxa"/>
        <w:tblInd w:w="83" w:type="dxa"/>
        <w:tblLook w:val="04A0"/>
      </w:tblPr>
      <w:tblGrid>
        <w:gridCol w:w="3876"/>
        <w:gridCol w:w="901"/>
        <w:gridCol w:w="918"/>
        <w:gridCol w:w="901"/>
        <w:gridCol w:w="918"/>
        <w:gridCol w:w="901"/>
        <w:gridCol w:w="918"/>
      </w:tblGrid>
      <w:tr w:rsidR="00276046" w:rsidRPr="00AC6784" w:rsidTr="00416C19">
        <w:trPr>
          <w:trHeight w:val="471"/>
        </w:trPr>
        <w:tc>
          <w:tcPr>
            <w:tcW w:w="38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Name of the Training</w:t>
            </w:r>
          </w:p>
        </w:tc>
        <w:tc>
          <w:tcPr>
            <w:tcW w:w="5456" w:type="dxa"/>
            <w:gridSpan w:val="6"/>
            <w:tcBorders>
              <w:top w:val="single" w:sz="4" w:space="0" w:color="auto"/>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sz w:val="20"/>
                <w:szCs w:val="20"/>
                <w:lang w:eastAsia="en-IN"/>
              </w:rPr>
            </w:pPr>
            <w:r w:rsidRPr="00AC6784">
              <w:rPr>
                <w:rFonts w:ascii="Times New Roman" w:eastAsia="Times New Roman" w:hAnsi="Times New Roman" w:cs="Times New Roman"/>
                <w:b/>
                <w:bCs/>
                <w:sz w:val="20"/>
                <w:szCs w:val="20"/>
                <w:lang w:eastAsia="en-IN"/>
              </w:rPr>
              <w:t>TOTAL COMPILATION</w:t>
            </w:r>
          </w:p>
        </w:tc>
      </w:tr>
      <w:tr w:rsidR="00276046" w:rsidRPr="00AC6784" w:rsidTr="00416C19">
        <w:trPr>
          <w:trHeight w:val="330"/>
        </w:trPr>
        <w:tc>
          <w:tcPr>
            <w:tcW w:w="3876" w:type="dxa"/>
            <w:vMerge/>
            <w:tcBorders>
              <w:top w:val="single" w:sz="4" w:space="0" w:color="auto"/>
              <w:left w:val="single" w:sz="4" w:space="0" w:color="auto"/>
              <w:bottom w:val="single" w:sz="4" w:space="0" w:color="000000"/>
              <w:right w:val="single" w:sz="4" w:space="0" w:color="auto"/>
            </w:tcBorders>
            <w:vAlign w:val="center"/>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p>
        </w:tc>
        <w:tc>
          <w:tcPr>
            <w:tcW w:w="1819" w:type="dxa"/>
            <w:gridSpan w:val="2"/>
            <w:tcBorders>
              <w:top w:val="single" w:sz="4" w:space="0" w:color="auto"/>
              <w:left w:val="nil"/>
              <w:bottom w:val="single" w:sz="4" w:space="0" w:color="auto"/>
              <w:right w:val="single" w:sz="4" w:space="0" w:color="000000"/>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ANM 1</w:t>
            </w:r>
          </w:p>
        </w:tc>
        <w:tc>
          <w:tcPr>
            <w:tcW w:w="1819" w:type="dxa"/>
            <w:gridSpan w:val="2"/>
            <w:tcBorders>
              <w:top w:val="single" w:sz="4" w:space="0" w:color="auto"/>
              <w:left w:val="nil"/>
              <w:bottom w:val="single" w:sz="4" w:space="0" w:color="auto"/>
              <w:right w:val="single" w:sz="4" w:space="0" w:color="000000"/>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ANM 2</w:t>
            </w:r>
          </w:p>
        </w:tc>
        <w:tc>
          <w:tcPr>
            <w:tcW w:w="1819" w:type="dxa"/>
            <w:gridSpan w:val="2"/>
            <w:tcBorders>
              <w:top w:val="single" w:sz="4" w:space="0" w:color="auto"/>
              <w:left w:val="nil"/>
              <w:bottom w:val="single" w:sz="4" w:space="0" w:color="auto"/>
              <w:right w:val="single" w:sz="4" w:space="0" w:color="000000"/>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PHARMACIST</w:t>
            </w:r>
          </w:p>
        </w:tc>
      </w:tr>
      <w:tr w:rsidR="00276046" w:rsidRPr="00AC6784" w:rsidTr="00416C19">
        <w:trPr>
          <w:trHeight w:val="535"/>
        </w:trPr>
        <w:tc>
          <w:tcPr>
            <w:tcW w:w="3876" w:type="dxa"/>
            <w:vMerge/>
            <w:tcBorders>
              <w:top w:val="single" w:sz="4" w:space="0" w:color="auto"/>
              <w:left w:val="single" w:sz="4" w:space="0" w:color="auto"/>
              <w:bottom w:val="single" w:sz="4" w:space="0" w:color="000000"/>
              <w:right w:val="single" w:sz="4" w:space="0" w:color="auto"/>
            </w:tcBorders>
            <w:vAlign w:val="center"/>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p>
        </w:tc>
        <w:tc>
          <w:tcPr>
            <w:tcW w:w="901" w:type="dxa"/>
            <w:tcBorders>
              <w:top w:val="nil"/>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in Place</w:t>
            </w:r>
          </w:p>
        </w:tc>
        <w:tc>
          <w:tcPr>
            <w:tcW w:w="918" w:type="dxa"/>
            <w:tcBorders>
              <w:top w:val="nil"/>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Trained</w:t>
            </w:r>
          </w:p>
        </w:tc>
        <w:tc>
          <w:tcPr>
            <w:tcW w:w="901" w:type="dxa"/>
            <w:tcBorders>
              <w:top w:val="nil"/>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in Place</w:t>
            </w:r>
          </w:p>
        </w:tc>
        <w:tc>
          <w:tcPr>
            <w:tcW w:w="918" w:type="dxa"/>
            <w:tcBorders>
              <w:top w:val="nil"/>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Trained</w:t>
            </w:r>
          </w:p>
        </w:tc>
        <w:tc>
          <w:tcPr>
            <w:tcW w:w="901" w:type="dxa"/>
            <w:tcBorders>
              <w:top w:val="nil"/>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in Place</w:t>
            </w:r>
          </w:p>
        </w:tc>
        <w:tc>
          <w:tcPr>
            <w:tcW w:w="918" w:type="dxa"/>
            <w:tcBorders>
              <w:top w:val="nil"/>
              <w:left w:val="nil"/>
              <w:bottom w:val="single" w:sz="4" w:space="0" w:color="auto"/>
              <w:right w:val="single" w:sz="4" w:space="0" w:color="auto"/>
            </w:tcBorders>
            <w:shd w:val="clear" w:color="auto" w:fill="auto"/>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 Trained</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xml:space="preserve">a. Maternal Health </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       SBA</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13</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       MTP/MVA</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       RTI/STI</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6</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       IMEP</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noWrap/>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       HIV AIDS &amp; Syphilis</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23</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xml:space="preserve">b. Child Health </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       NSSK</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       IYCF</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       IMNCI</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15</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       RBSK</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       Immunization</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39</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14</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5</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       HBYC</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c. Family Planning</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1)       IUCD </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       LAP STER.</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416C19">
        <w:trPr>
          <w:trHeight w:val="66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3)       FP Updates (PAIUCD, Oral Pills &amp; </w:t>
            </w:r>
            <w:proofErr w:type="spellStart"/>
            <w:r w:rsidRPr="00AC6784">
              <w:rPr>
                <w:rFonts w:ascii="Times New Roman" w:eastAsia="Times New Roman" w:hAnsi="Times New Roman" w:cs="Times New Roman"/>
                <w:color w:val="000000"/>
                <w:sz w:val="20"/>
                <w:szCs w:val="20"/>
                <w:lang w:eastAsia="en-IN"/>
              </w:rPr>
              <w:t>Injectable</w:t>
            </w:r>
            <w:proofErr w:type="spellEnd"/>
            <w:r w:rsidRPr="00AC6784">
              <w:rPr>
                <w:rFonts w:ascii="Times New Roman" w:eastAsia="Times New Roman" w:hAnsi="Times New Roman" w:cs="Times New Roman"/>
                <w:color w:val="000000"/>
                <w:sz w:val="20"/>
                <w:szCs w:val="20"/>
                <w:lang w:eastAsia="en-IN"/>
              </w:rPr>
              <w:t xml:space="preserve"> Contraceptives)</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25</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12</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       ARSH/RKSK</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416C19">
        <w:trPr>
          <w:trHeight w:val="393"/>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d.       National Vector Borne Disease Control Programme (NVBDCP)</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11</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416C19">
        <w:trPr>
          <w:trHeight w:val="66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e.       Revised National Tuberculosis Control Programme (RNTCP)</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13</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r>
      <w:tr w:rsidR="00276046" w:rsidRPr="00AC6784" w:rsidTr="00416C19">
        <w:trPr>
          <w:trHeight w:val="66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       National Leprosy Elimination Programme (NLEP)</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416C19">
        <w:trPr>
          <w:trHeight w:val="66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g.      Integrated Disease Surveillance  Project (IDSP)</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r>
      <w:tr w:rsidR="00276046" w:rsidRPr="00AC6784" w:rsidTr="00416C19">
        <w:trPr>
          <w:trHeight w:val="66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h.      National Programme for Control of Blindness (NPCB)</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2</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416C19">
        <w:trPr>
          <w:trHeight w:val="378"/>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i.       National Iodine Deficiency Disease Control Programme (NIDDCP)</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9</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416C19">
        <w:trPr>
          <w:trHeight w:val="66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j.       National AIDS Control Programme (NACP)</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7</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k.      Non-Communicable Diseases (NCD)</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43</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7</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16</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3</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8</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1</w:t>
            </w:r>
          </w:p>
        </w:tc>
      </w:tr>
      <w:tr w:rsidR="00276046" w:rsidRPr="00AC6784" w:rsidTr="00416C19">
        <w:trPr>
          <w:trHeight w:val="330"/>
        </w:trPr>
        <w:tc>
          <w:tcPr>
            <w:tcW w:w="3876" w:type="dxa"/>
            <w:tcBorders>
              <w:top w:val="nil"/>
              <w:left w:val="single" w:sz="4" w:space="0" w:color="auto"/>
              <w:bottom w:val="single" w:sz="4" w:space="0" w:color="auto"/>
              <w:right w:val="single" w:sz="4" w:space="0" w:color="auto"/>
            </w:tcBorders>
            <w:shd w:val="clear" w:color="auto" w:fill="auto"/>
            <w:hideMark/>
          </w:tcPr>
          <w:p w:rsidR="00276046" w:rsidRPr="00AC6784" w:rsidRDefault="00276046" w:rsidP="00276046">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lastRenderedPageBreak/>
              <w:t xml:space="preserve">         Any other (Specify)</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01"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c>
          <w:tcPr>
            <w:tcW w:w="918" w:type="dxa"/>
            <w:tcBorders>
              <w:top w:val="nil"/>
              <w:left w:val="nil"/>
              <w:bottom w:val="single" w:sz="4" w:space="0" w:color="auto"/>
              <w:right w:val="single" w:sz="4" w:space="0" w:color="auto"/>
            </w:tcBorders>
            <w:shd w:val="clear" w:color="auto" w:fill="auto"/>
            <w:noWrap/>
            <w:vAlign w:val="center"/>
            <w:hideMark/>
          </w:tcPr>
          <w:p w:rsidR="00276046" w:rsidRPr="00AC6784" w:rsidRDefault="00276046" w:rsidP="00276046">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0</w:t>
            </w:r>
          </w:p>
        </w:tc>
      </w:tr>
    </w:tbl>
    <w:p w:rsidR="00276046" w:rsidRPr="00AC6784" w:rsidRDefault="00276046" w:rsidP="00276046">
      <w:pPr>
        <w:rPr>
          <w:sz w:val="20"/>
          <w:szCs w:val="20"/>
        </w:rPr>
      </w:pPr>
    </w:p>
    <w:p w:rsidR="00276046" w:rsidRPr="00276046" w:rsidRDefault="00276046" w:rsidP="00276046">
      <w:pPr>
        <w:pStyle w:val="ListParagraph"/>
        <w:rPr>
          <w:rFonts w:ascii="Times New Roman" w:hAnsi="Times New Roman" w:cs="Times New Roman"/>
          <w:b/>
          <w:sz w:val="36"/>
          <w:szCs w:val="26"/>
          <w:u w:val="single"/>
        </w:rPr>
      </w:pPr>
    </w:p>
    <w:p w:rsidR="00276046" w:rsidRPr="00416C19" w:rsidRDefault="00416C19" w:rsidP="00683296">
      <w:pPr>
        <w:jc w:val="center"/>
        <w:rPr>
          <w:rFonts w:ascii="Times New Roman" w:hAnsi="Times New Roman" w:cs="Times New Roman"/>
          <w:b/>
          <w:sz w:val="32"/>
          <w:szCs w:val="32"/>
          <w:u w:val="single"/>
        </w:rPr>
      </w:pPr>
      <w:r w:rsidRPr="00416C19">
        <w:rPr>
          <w:rFonts w:ascii="Times New Roman" w:hAnsi="Times New Roman" w:cs="Times New Roman"/>
          <w:b/>
          <w:sz w:val="32"/>
          <w:szCs w:val="32"/>
          <w:u w:val="single"/>
        </w:rPr>
        <w:t>FACILITY SURVEY (Equipments</w:t>
      </w:r>
      <w:r>
        <w:rPr>
          <w:rFonts w:ascii="Times New Roman" w:hAnsi="Times New Roman" w:cs="Times New Roman"/>
          <w:b/>
          <w:sz w:val="32"/>
          <w:szCs w:val="32"/>
          <w:u w:val="single"/>
        </w:rPr>
        <w:t xml:space="preserve"> &amp; Infrastructure</w:t>
      </w:r>
      <w:r w:rsidRPr="00416C19">
        <w:rPr>
          <w:rFonts w:ascii="Times New Roman" w:hAnsi="Times New Roman" w:cs="Times New Roman"/>
          <w:b/>
          <w:sz w:val="32"/>
          <w:szCs w:val="32"/>
          <w:u w:val="single"/>
        </w:rPr>
        <w:t>)</w:t>
      </w:r>
    </w:p>
    <w:p w:rsidR="00416C19" w:rsidRPr="00416C19" w:rsidRDefault="00416C19" w:rsidP="00683296">
      <w:pPr>
        <w:jc w:val="center"/>
        <w:rPr>
          <w:rFonts w:ascii="Times New Roman" w:hAnsi="Times New Roman" w:cs="Times New Roman"/>
          <w:b/>
          <w:sz w:val="28"/>
          <w:szCs w:val="28"/>
          <w:u w:val="single"/>
        </w:rPr>
      </w:pPr>
    </w:p>
    <w:p w:rsidR="00416C19" w:rsidRDefault="00416C19" w:rsidP="00416C19">
      <w:pPr>
        <w:pStyle w:val="ListParagraph"/>
        <w:numPr>
          <w:ilvl w:val="0"/>
          <w:numId w:val="37"/>
        </w:numPr>
        <w:rPr>
          <w:rFonts w:ascii="Times New Roman" w:hAnsi="Times New Roman" w:cs="Times New Roman"/>
          <w:b/>
          <w:sz w:val="28"/>
          <w:szCs w:val="28"/>
          <w:u w:val="single"/>
        </w:rPr>
      </w:pPr>
      <w:r w:rsidRPr="00416C19">
        <w:rPr>
          <w:rFonts w:ascii="Times New Roman" w:hAnsi="Times New Roman" w:cs="Times New Roman"/>
          <w:b/>
          <w:sz w:val="28"/>
          <w:szCs w:val="28"/>
          <w:u w:val="single"/>
        </w:rPr>
        <w:t>District Hospital.</w:t>
      </w:r>
    </w:p>
    <w:p w:rsidR="00416C19" w:rsidRDefault="00416C19" w:rsidP="00416C19">
      <w:pPr>
        <w:pStyle w:val="ListParagraph"/>
        <w:rPr>
          <w:rFonts w:ascii="Times New Roman" w:hAnsi="Times New Roman" w:cs="Times New Roman"/>
          <w:b/>
          <w:sz w:val="28"/>
          <w:szCs w:val="28"/>
          <w:u w:val="single"/>
        </w:rPr>
      </w:pPr>
    </w:p>
    <w:tbl>
      <w:tblPr>
        <w:tblW w:w="10090" w:type="dxa"/>
        <w:tblInd w:w="-176" w:type="dxa"/>
        <w:tblLayout w:type="fixed"/>
        <w:tblLook w:val="04A0"/>
      </w:tblPr>
      <w:tblGrid>
        <w:gridCol w:w="830"/>
        <w:gridCol w:w="4724"/>
        <w:gridCol w:w="1323"/>
        <w:gridCol w:w="1644"/>
        <w:gridCol w:w="1569"/>
      </w:tblGrid>
      <w:tr w:rsidR="00416C19" w:rsidRPr="00AC6784" w:rsidTr="00416C19">
        <w:trPr>
          <w:trHeight w:val="645"/>
        </w:trPr>
        <w:tc>
          <w:tcPr>
            <w:tcW w:w="830" w:type="dxa"/>
            <w:tcBorders>
              <w:top w:val="single" w:sz="4" w:space="0" w:color="auto"/>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single" w:sz="4" w:space="0" w:color="auto"/>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both"/>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I. Imaging Equipment</w:t>
            </w:r>
          </w:p>
        </w:tc>
        <w:tc>
          <w:tcPr>
            <w:tcW w:w="4536" w:type="dxa"/>
            <w:gridSpan w:val="3"/>
            <w:tcBorders>
              <w:top w:val="single" w:sz="4" w:space="0" w:color="auto"/>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proofErr w:type="spellStart"/>
            <w:r w:rsidRPr="00AC6784">
              <w:rPr>
                <w:rFonts w:ascii="Times New Roman" w:eastAsia="Times New Roman" w:hAnsi="Times New Roman" w:cs="Times New Roman"/>
                <w:b/>
                <w:bCs/>
                <w:color w:val="000000"/>
                <w:sz w:val="24"/>
                <w:szCs w:val="24"/>
                <w:lang w:eastAsia="en-IN"/>
              </w:rPr>
              <w:t>Nos</w:t>
            </w:r>
            <w:proofErr w:type="spellEnd"/>
            <w:r w:rsidRPr="00AC6784">
              <w:rPr>
                <w:rFonts w:ascii="Times New Roman" w:eastAsia="Times New Roman" w:hAnsi="Times New Roman" w:cs="Times New Roman"/>
                <w:b/>
                <w:bCs/>
                <w:color w:val="000000"/>
                <w:sz w:val="24"/>
                <w:szCs w:val="24"/>
                <w:lang w:eastAsia="en-IN"/>
              </w:rPr>
              <w:t xml:space="preserve"> Available (mention in Numbers)</w:t>
            </w:r>
          </w:p>
        </w:tc>
      </w:tr>
      <w:tr w:rsidR="00416C19" w:rsidRPr="00AC6784" w:rsidTr="00416C19">
        <w:trPr>
          <w:trHeight w:val="94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proofErr w:type="spellStart"/>
            <w:r w:rsidRPr="00AC6784">
              <w:rPr>
                <w:rFonts w:ascii="Times New Roman" w:eastAsia="Times New Roman" w:hAnsi="Times New Roman" w:cs="Times New Roman"/>
                <w:b/>
                <w:bCs/>
                <w:color w:val="000000"/>
                <w:sz w:val="24"/>
                <w:szCs w:val="24"/>
                <w:lang w:eastAsia="en-IN"/>
              </w:rPr>
              <w:t>Sl</w:t>
            </w:r>
            <w:proofErr w:type="spellEnd"/>
            <w:r w:rsidRPr="00AC6784">
              <w:rPr>
                <w:rFonts w:ascii="Times New Roman" w:eastAsia="Times New Roman" w:hAnsi="Times New Roman" w:cs="Times New Roman"/>
                <w:b/>
                <w:bCs/>
                <w:color w:val="000000"/>
                <w:sz w:val="24"/>
                <w:szCs w:val="24"/>
                <w:lang w:eastAsia="en-IN"/>
              </w:rPr>
              <w:t xml:space="preserve"> No.</w:t>
            </w:r>
          </w:p>
        </w:tc>
        <w:tc>
          <w:tcPr>
            <w:tcW w:w="472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Name of the Equipment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Functional</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Non Functional</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Requirement/proposed       (in Nos.)</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500 M.A. X-ray machine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300 M.A. X-ray machine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100 M.A. X-ray machine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60 M.A. X-ray machine (Mobile)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 arm with accessories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Dental X-ray machine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Color</w:t>
            </w:r>
            <w:proofErr w:type="spellEnd"/>
            <w:r w:rsidRPr="00AC6784">
              <w:rPr>
                <w:rFonts w:ascii="Times New Roman" w:eastAsia="Times New Roman" w:hAnsi="Times New Roman" w:cs="Times New Roman"/>
                <w:color w:val="000000"/>
                <w:sz w:val="24"/>
                <w:szCs w:val="24"/>
                <w:lang w:eastAsia="en-IN"/>
              </w:rPr>
              <w:t xml:space="preserve"> Doppler Ultrasound machine with 4 probes: Abdomen, Paediatric, Soft Parts and Intra-</w:t>
            </w:r>
            <w:proofErr w:type="spellStart"/>
            <w:r w:rsidRPr="00AC6784">
              <w:rPr>
                <w:rFonts w:ascii="Times New Roman" w:eastAsia="Times New Roman" w:hAnsi="Times New Roman" w:cs="Times New Roman"/>
                <w:color w:val="000000"/>
                <w:sz w:val="24"/>
                <w:szCs w:val="24"/>
                <w:lang w:eastAsia="en-IN"/>
              </w:rPr>
              <w:t>cavitory</w:t>
            </w:r>
            <w:proofErr w:type="spellEnd"/>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Ultra Sonogram (</w:t>
            </w:r>
            <w:proofErr w:type="spellStart"/>
            <w:r w:rsidRPr="00AC6784">
              <w:rPr>
                <w:rFonts w:ascii="Times New Roman" w:eastAsia="Times New Roman" w:hAnsi="Times New Roman" w:cs="Times New Roman"/>
                <w:color w:val="000000"/>
                <w:sz w:val="24"/>
                <w:szCs w:val="24"/>
                <w:lang w:eastAsia="en-IN"/>
              </w:rPr>
              <w:t>Obs</w:t>
            </w:r>
            <w:proofErr w:type="spellEnd"/>
            <w:r w:rsidRPr="00AC6784">
              <w:rPr>
                <w:rFonts w:ascii="Times New Roman" w:eastAsia="Times New Roman" w:hAnsi="Times New Roman" w:cs="Times New Roman"/>
                <w:color w:val="000000"/>
                <w:sz w:val="24"/>
                <w:szCs w:val="24"/>
                <w:lang w:eastAsia="en-IN"/>
              </w:rPr>
              <w:t xml:space="preserve"> &amp; </w:t>
            </w:r>
            <w:proofErr w:type="spellStart"/>
            <w:r w:rsidRPr="00AC6784">
              <w:rPr>
                <w:rFonts w:ascii="Times New Roman" w:eastAsia="Times New Roman" w:hAnsi="Times New Roman" w:cs="Times New Roman"/>
                <w:color w:val="000000"/>
                <w:sz w:val="24"/>
                <w:szCs w:val="24"/>
                <w:lang w:eastAsia="en-IN"/>
              </w:rPr>
              <w:t>Gyne</w:t>
            </w:r>
            <w:proofErr w:type="spellEnd"/>
            <w:r w:rsidRPr="00AC6784">
              <w:rPr>
                <w:rFonts w:ascii="Times New Roman" w:eastAsia="Times New Roman" w:hAnsi="Times New Roman" w:cs="Times New Roman"/>
                <w:color w:val="000000"/>
                <w:sz w:val="24"/>
                <w:szCs w:val="24"/>
                <w:lang w:eastAsia="en-IN"/>
              </w:rPr>
              <w:t xml:space="preserve">. </w:t>
            </w:r>
            <w:r w:rsidR="00483EFC" w:rsidRPr="00AC6784">
              <w:rPr>
                <w:rFonts w:ascii="Times New Roman" w:eastAsia="Times New Roman" w:hAnsi="Times New Roman" w:cs="Times New Roman"/>
                <w:color w:val="000000"/>
                <w:sz w:val="24"/>
                <w:szCs w:val="24"/>
                <w:lang w:eastAsia="en-IN"/>
              </w:rPr>
              <w:t>D</w:t>
            </w:r>
            <w:r w:rsidRPr="00AC6784">
              <w:rPr>
                <w:rFonts w:ascii="Times New Roman" w:eastAsia="Times New Roman" w:hAnsi="Times New Roman" w:cs="Times New Roman"/>
                <w:color w:val="000000"/>
                <w:sz w:val="24"/>
                <w:szCs w:val="24"/>
                <w:lang w:eastAsia="en-IN"/>
              </w:rPr>
              <w:t>epartment should be having a separate ultra-sound machine of its own)</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Portable ultrasound</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C.T. Scan Multi slice (64 slice)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Mammography Unit*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Echocardiogram*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MRI 1.5 Tesla</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II. X </w:t>
            </w:r>
            <w:r w:rsidR="00483EFC">
              <w:rPr>
                <w:rFonts w:ascii="Times New Roman" w:eastAsia="Times New Roman" w:hAnsi="Times New Roman" w:cs="Times New Roman"/>
                <w:b/>
                <w:bCs/>
                <w:color w:val="000000"/>
                <w:sz w:val="24"/>
                <w:szCs w:val="24"/>
                <w:lang w:eastAsia="en-IN"/>
              </w:rPr>
              <w:t>–</w:t>
            </w:r>
            <w:r w:rsidRPr="00AC6784">
              <w:rPr>
                <w:rFonts w:ascii="Times New Roman" w:eastAsia="Times New Roman" w:hAnsi="Times New Roman" w:cs="Times New Roman"/>
                <w:b/>
                <w:bCs/>
                <w:color w:val="000000"/>
                <w:sz w:val="24"/>
                <w:szCs w:val="24"/>
                <w:lang w:eastAsia="en-IN"/>
              </w:rPr>
              <w:t>Ray Room Accessories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Sl. No.</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 Name of the Equipment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X-ray developing tank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Safe light X-ray dark room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Cassettes X-ray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X-ray lobby single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X-ray lobby Multiple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Lead Apron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Intensifying screen X-ray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Dossimeter</w:t>
            </w:r>
            <w:proofErr w:type="spellEnd"/>
            <w:r w:rsidRPr="00AC6784">
              <w:rPr>
                <w:rFonts w:ascii="Times New Roman" w:eastAsia="Times New Roman" w:hAnsi="Times New Roman" w:cs="Times New Roman"/>
                <w:color w:val="000000"/>
                <w:sz w:val="24"/>
                <w:szCs w:val="24"/>
                <w:lang w:eastAsia="en-IN"/>
              </w:rPr>
              <w:t xml:space="preserv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III. Cardiopulmonary Equipment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Sl. No.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Name of the Equipment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lastRenderedPageBreak/>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ECG machine computerized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ECG machine ordinary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12 Channel stress ECG test equipment Tread Mill*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Echocardiography Machine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Cardiac Monitor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Cardiac Monitor with defibrillator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Ventilators (Adult)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Ventilators (Paediatrics)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Pulse </w:t>
            </w:r>
            <w:proofErr w:type="spellStart"/>
            <w:r w:rsidRPr="00AC6784">
              <w:rPr>
                <w:rFonts w:ascii="Times New Roman" w:eastAsia="Times New Roman" w:hAnsi="Times New Roman" w:cs="Times New Roman"/>
                <w:color w:val="000000"/>
                <w:sz w:val="24"/>
                <w:szCs w:val="24"/>
                <w:lang w:eastAsia="en-IN"/>
              </w:rPr>
              <w:t>Oximeter</w:t>
            </w:r>
            <w:proofErr w:type="spellEnd"/>
            <w:r w:rsidRPr="00AC6784">
              <w:rPr>
                <w:rFonts w:ascii="Times New Roman" w:eastAsia="Times New Roman" w:hAnsi="Times New Roman" w:cs="Times New Roman"/>
                <w:color w:val="000000"/>
                <w:sz w:val="24"/>
                <w:szCs w:val="24"/>
                <w:lang w:eastAsia="en-IN"/>
              </w:rPr>
              <w:t xml:space="preserv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Pulse </w:t>
            </w:r>
            <w:proofErr w:type="spellStart"/>
            <w:r w:rsidRPr="00AC6784">
              <w:rPr>
                <w:rFonts w:ascii="Times New Roman" w:eastAsia="Times New Roman" w:hAnsi="Times New Roman" w:cs="Times New Roman"/>
                <w:color w:val="000000"/>
                <w:sz w:val="24"/>
                <w:szCs w:val="24"/>
                <w:lang w:eastAsia="en-IN"/>
              </w:rPr>
              <w:t>Oximeter</w:t>
            </w:r>
            <w:proofErr w:type="spellEnd"/>
            <w:r w:rsidRPr="00AC6784">
              <w:rPr>
                <w:rFonts w:ascii="Times New Roman" w:eastAsia="Times New Roman" w:hAnsi="Times New Roman" w:cs="Times New Roman"/>
                <w:color w:val="000000"/>
                <w:sz w:val="24"/>
                <w:szCs w:val="24"/>
                <w:lang w:eastAsia="en-IN"/>
              </w:rPr>
              <w:t xml:space="preserve"> with NIB.P*</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Infusion pump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B.P.apparatus</w:t>
            </w:r>
            <w:proofErr w:type="spellEnd"/>
            <w:r w:rsidRPr="00AC6784">
              <w:rPr>
                <w:rFonts w:ascii="Times New Roman" w:eastAsia="Times New Roman" w:hAnsi="Times New Roman" w:cs="Times New Roman"/>
                <w:color w:val="000000"/>
                <w:sz w:val="24"/>
                <w:szCs w:val="24"/>
                <w:lang w:eastAsia="en-IN"/>
              </w:rPr>
              <w:t xml:space="preserve"> table model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B.P.apparatus</w:t>
            </w:r>
            <w:proofErr w:type="spellEnd"/>
            <w:r w:rsidRPr="00AC6784">
              <w:rPr>
                <w:rFonts w:ascii="Times New Roman" w:eastAsia="Times New Roman" w:hAnsi="Times New Roman" w:cs="Times New Roman"/>
                <w:color w:val="000000"/>
                <w:sz w:val="24"/>
                <w:szCs w:val="24"/>
                <w:lang w:eastAsia="en-IN"/>
              </w:rPr>
              <w:t xml:space="preserve"> stand model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Stethoscope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Nebuliser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r>
      <w:tr w:rsidR="00416C19" w:rsidRPr="00AC6784" w:rsidTr="00416C19">
        <w:trPr>
          <w:trHeight w:val="3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Peak Expiratory Flow Rate (PEFR) Meter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IV. Labour Room</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Sl. No.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Name of the Equipment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Labour table with mattress, sheet, pillow (numbers as per case load), Macintosh, Foot-rest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Brass V drape to collect blood and amniotic fluid</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Wall clock with seconds hand</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Wall mounted thermometer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Suction apparatus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Equipment for adult resuscitation</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Equipment for neonatal resuscitation</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Delivery trolley</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IV drip stand</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Screen/Partition between two tables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Stool for birth companion</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Lamp – wall mounted or side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Autoclave drums for instruments, linen, gloves, cotton, gauge, threads sanitary pads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a. Autoclaved delivery set for each delivery</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Refrigerator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Sphygmomanometer, adult and newborn thermometer and newborn weighing machine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94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Consumables like gloves, apron, cotton, thread, gauze, sanitary napkins, catgut, IV drip sets, needle, cord clamp, medicines (</w:t>
            </w:r>
            <w:proofErr w:type="spellStart"/>
            <w:r w:rsidRPr="00AC6784">
              <w:rPr>
                <w:rFonts w:ascii="Times New Roman" w:eastAsia="Times New Roman" w:hAnsi="Times New Roman" w:cs="Times New Roman"/>
                <w:color w:val="000000"/>
                <w:sz w:val="24"/>
                <w:szCs w:val="24"/>
                <w:lang w:eastAsia="en-IN"/>
              </w:rPr>
              <w:t>injectable</w:t>
            </w:r>
            <w:proofErr w:type="spellEnd"/>
            <w:r w:rsidRPr="00AC6784">
              <w:rPr>
                <w:rFonts w:ascii="Times New Roman" w:eastAsia="Times New Roman" w:hAnsi="Times New Roman" w:cs="Times New Roman"/>
                <w:color w:val="000000"/>
                <w:sz w:val="24"/>
                <w:szCs w:val="24"/>
                <w:lang w:eastAsia="en-IN"/>
              </w:rPr>
              <w:t xml:space="preserve">, oral and </w:t>
            </w:r>
            <w:proofErr w:type="spellStart"/>
            <w:r w:rsidRPr="00AC6784">
              <w:rPr>
                <w:rFonts w:ascii="Times New Roman" w:eastAsia="Times New Roman" w:hAnsi="Times New Roman" w:cs="Times New Roman"/>
                <w:color w:val="000000"/>
                <w:sz w:val="24"/>
                <w:szCs w:val="24"/>
                <w:lang w:eastAsia="en-IN"/>
              </w:rPr>
              <w:t>parenteral</w:t>
            </w:r>
            <w:proofErr w:type="spellEnd"/>
            <w:r w:rsidRPr="00AC6784">
              <w:rPr>
                <w:rFonts w:ascii="Times New Roman" w:eastAsia="Times New Roman" w:hAnsi="Times New Roman" w:cs="Times New Roman"/>
                <w:color w:val="000000"/>
                <w:sz w:val="24"/>
                <w:szCs w:val="24"/>
                <w:lang w:eastAsia="en-IN"/>
              </w:rPr>
              <w:t>, leucoplast etc.</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Available</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Required</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Pulse </w:t>
            </w:r>
            <w:proofErr w:type="spellStart"/>
            <w:r w:rsidRPr="00AC6784">
              <w:rPr>
                <w:rFonts w:ascii="Times New Roman" w:eastAsia="Times New Roman" w:hAnsi="Times New Roman" w:cs="Times New Roman"/>
                <w:color w:val="000000"/>
                <w:sz w:val="24"/>
                <w:szCs w:val="24"/>
                <w:lang w:eastAsia="en-IN"/>
              </w:rPr>
              <w:t>oxymeter</w:t>
            </w:r>
            <w:proofErr w:type="spellEnd"/>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Sterilizer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Oxygen cylinder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lastRenderedPageBreak/>
              <w:t>21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Oxygen concentrator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Partograph</w:t>
            </w:r>
            <w:proofErr w:type="spellEnd"/>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Labeled</w:t>
            </w:r>
            <w:proofErr w:type="spellEnd"/>
            <w:r w:rsidRPr="00AC6784">
              <w:rPr>
                <w:rFonts w:ascii="Times New Roman" w:eastAsia="Times New Roman" w:hAnsi="Times New Roman" w:cs="Times New Roman"/>
                <w:color w:val="000000"/>
                <w:sz w:val="24"/>
                <w:szCs w:val="24"/>
                <w:lang w:eastAsia="en-IN"/>
              </w:rPr>
              <w:t xml:space="preserve"> plastic jars for drugs and </w:t>
            </w:r>
            <w:proofErr w:type="spellStart"/>
            <w:r w:rsidRPr="00AC6784">
              <w:rPr>
                <w:rFonts w:ascii="Times New Roman" w:eastAsia="Times New Roman" w:hAnsi="Times New Roman" w:cs="Times New Roman"/>
                <w:color w:val="000000"/>
                <w:sz w:val="24"/>
                <w:szCs w:val="24"/>
                <w:lang w:eastAsia="en-IN"/>
              </w:rPr>
              <w:t>injectables</w:t>
            </w:r>
            <w:proofErr w:type="spellEnd"/>
            <w:r w:rsidRPr="00AC6784">
              <w:rPr>
                <w:rFonts w:ascii="Times New Roman" w:eastAsia="Times New Roman" w:hAnsi="Times New Roman" w:cs="Times New Roman"/>
                <w:color w:val="000000"/>
                <w:sz w:val="24"/>
                <w:szCs w:val="24"/>
                <w:lang w:eastAsia="en-IN"/>
              </w:rPr>
              <w:t xml:space="preserve"> with date of expiry written on them against each drug</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Coloured bins for bio medical waste management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Hub cutter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Puncture proof container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Plastic tubs for 0.5% Chlorine solution</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Intranatal</w:t>
            </w:r>
            <w:proofErr w:type="spellEnd"/>
            <w:r w:rsidRPr="00AC6784">
              <w:rPr>
                <w:rFonts w:ascii="Times New Roman" w:eastAsia="Times New Roman" w:hAnsi="Times New Roman" w:cs="Times New Roman"/>
                <w:color w:val="000000"/>
                <w:sz w:val="24"/>
                <w:szCs w:val="24"/>
                <w:lang w:eastAsia="en-IN"/>
              </w:rPr>
              <w:t xml:space="preserve"> Protocols (</w:t>
            </w:r>
            <w:proofErr w:type="gramStart"/>
            <w:r w:rsidRPr="00AC6784">
              <w:rPr>
                <w:rFonts w:ascii="Times New Roman" w:eastAsia="Times New Roman" w:hAnsi="Times New Roman" w:cs="Times New Roman"/>
                <w:color w:val="000000"/>
                <w:sz w:val="24"/>
                <w:szCs w:val="24"/>
                <w:lang w:eastAsia="en-IN"/>
              </w:rPr>
              <w:t>AMTSL ,</w:t>
            </w:r>
            <w:proofErr w:type="gramEnd"/>
            <w:r w:rsidRPr="00AC6784">
              <w:rPr>
                <w:rFonts w:ascii="Times New Roman" w:eastAsia="Times New Roman" w:hAnsi="Times New Roman" w:cs="Times New Roman"/>
                <w:color w:val="000000"/>
                <w:sz w:val="24"/>
                <w:szCs w:val="24"/>
                <w:lang w:eastAsia="en-IN"/>
              </w:rPr>
              <w:t xml:space="preserve"> PPH etc.)</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Wheel chair/patient</w:t>
            </w:r>
            <w:r w:rsidR="00483EFC">
              <w:rPr>
                <w:rFonts w:ascii="Times New Roman" w:eastAsia="Times New Roman" w:hAnsi="Times New Roman" w:cs="Times New Roman"/>
                <w:color w:val="000000"/>
                <w:sz w:val="24"/>
                <w:szCs w:val="24"/>
                <w:lang w:eastAsia="en-IN"/>
              </w:rPr>
              <w:t>’</w:t>
            </w:r>
            <w:r w:rsidRPr="00AC6784">
              <w:rPr>
                <w:rFonts w:ascii="Times New Roman" w:eastAsia="Times New Roman" w:hAnsi="Times New Roman" w:cs="Times New Roman"/>
                <w:color w:val="000000"/>
                <w:sz w:val="24"/>
                <w:szCs w:val="24"/>
                <w:lang w:eastAsia="en-IN"/>
              </w:rPr>
              <w:t>s trolley</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Hand-washing area and toilet for the admitted clients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Foeto</w:t>
            </w:r>
            <w:proofErr w:type="spellEnd"/>
            <w:r w:rsidRPr="00AC6784">
              <w:rPr>
                <w:rFonts w:ascii="Times New Roman" w:eastAsia="Times New Roman" w:hAnsi="Times New Roman" w:cs="Times New Roman"/>
                <w:color w:val="000000"/>
                <w:sz w:val="24"/>
                <w:szCs w:val="24"/>
                <w:lang w:eastAsia="en-IN"/>
              </w:rPr>
              <w:t>-scope/Foetal Doppler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Stethoscope,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42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Display of SBA quality protocols, and shadow less lamp.</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Mosquito Repellent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TRAYS for Labour Rooms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126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b/>
                <w:bCs/>
                <w:color w:val="000000"/>
                <w:sz w:val="24"/>
                <w:szCs w:val="24"/>
                <w:lang w:eastAsia="en-IN"/>
              </w:rPr>
              <w:t>Delivery tray:</w:t>
            </w:r>
            <w:r w:rsidRPr="00AC6784">
              <w:rPr>
                <w:rFonts w:ascii="Times New Roman" w:eastAsia="Times New Roman" w:hAnsi="Times New Roman" w:cs="Times New Roman"/>
                <w:color w:val="000000"/>
                <w:sz w:val="24"/>
                <w:szCs w:val="24"/>
                <w:lang w:eastAsia="en-IN"/>
              </w:rPr>
              <w:t xml:space="preserve"> Scissor, Artery forceps, Sponge holding forceps, Speculum, Urinary catheter, Bowl for antiseptic lotion, Kidney tray, Gauze pieces, Cotton swabs, Sanitary pads, Gloves.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18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b/>
                <w:bCs/>
                <w:color w:val="000000"/>
                <w:sz w:val="24"/>
                <w:szCs w:val="24"/>
                <w:lang w:eastAsia="en-IN"/>
              </w:rPr>
              <w:t>Episiotomy tray:</w:t>
            </w:r>
            <w:r w:rsidRPr="00AC6784">
              <w:rPr>
                <w:rFonts w:ascii="Times New Roman" w:eastAsia="Times New Roman" w:hAnsi="Times New Roman" w:cs="Times New Roman"/>
                <w:color w:val="000000"/>
                <w:sz w:val="24"/>
                <w:szCs w:val="24"/>
                <w:lang w:eastAsia="en-IN"/>
              </w:rPr>
              <w:t xml:space="preserve"> Inj. </w:t>
            </w:r>
            <w:proofErr w:type="spellStart"/>
            <w:r w:rsidRPr="00AC6784">
              <w:rPr>
                <w:rFonts w:ascii="Times New Roman" w:eastAsia="Times New Roman" w:hAnsi="Times New Roman" w:cs="Times New Roman"/>
                <w:color w:val="000000"/>
                <w:sz w:val="24"/>
                <w:szCs w:val="24"/>
                <w:lang w:eastAsia="en-IN"/>
              </w:rPr>
              <w:t>Xylocaine</w:t>
            </w:r>
            <w:proofErr w:type="spellEnd"/>
            <w:r w:rsidRPr="00AC6784">
              <w:rPr>
                <w:rFonts w:ascii="Times New Roman" w:eastAsia="Times New Roman" w:hAnsi="Times New Roman" w:cs="Times New Roman"/>
                <w:color w:val="000000"/>
                <w:sz w:val="24"/>
                <w:szCs w:val="24"/>
                <w:lang w:eastAsia="en-IN"/>
              </w:rPr>
              <w:t xml:space="preserve"> 2%, 10 ml disposable syringe with needle, Episiotomy scissor, Artery forceps, Allis forceps, Sponge holding forceps, Toothed forceps, Thumb forceps, Kidney tray, Needle holder, Needle (round body and cutting), Chromic catgut no. 0, Gauze pieces, Cotton swabs, Antiseptic lotion, Gloves.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18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b/>
                <w:bCs/>
                <w:color w:val="000000"/>
                <w:sz w:val="24"/>
                <w:szCs w:val="24"/>
                <w:lang w:eastAsia="en-IN"/>
              </w:rPr>
              <w:t>Baby tray:</w:t>
            </w:r>
            <w:r w:rsidRPr="00AC6784">
              <w:rPr>
                <w:rFonts w:ascii="Times New Roman" w:eastAsia="Times New Roman" w:hAnsi="Times New Roman" w:cs="Times New Roman"/>
                <w:color w:val="000000"/>
                <w:sz w:val="24"/>
                <w:szCs w:val="24"/>
                <w:lang w:eastAsia="en-IN"/>
              </w:rPr>
              <w:t xml:space="preserve"> Two pre-warmed towels/sheets for wrapping the baby (Baby should be</w:t>
            </w:r>
            <w:r w:rsidRPr="00AC6784">
              <w:rPr>
                <w:rFonts w:ascii="Times New Roman" w:eastAsia="Times New Roman" w:hAnsi="Times New Roman" w:cs="Times New Roman"/>
                <w:color w:val="000000"/>
                <w:sz w:val="24"/>
                <w:szCs w:val="24"/>
                <w:lang w:eastAsia="en-IN"/>
              </w:rPr>
              <w:br/>
              <w:t xml:space="preserve">received in a pre-warmed towel. Do not use metallic tray.), Mucus extractor, Bag and mask, Sterilized thread/cord clamp, Needle (26gauze) and </w:t>
            </w:r>
            <w:proofErr w:type="gramStart"/>
            <w:r w:rsidRPr="00AC6784">
              <w:rPr>
                <w:rFonts w:ascii="Times New Roman" w:eastAsia="Times New Roman" w:hAnsi="Times New Roman" w:cs="Times New Roman"/>
                <w:color w:val="000000"/>
                <w:sz w:val="24"/>
                <w:szCs w:val="24"/>
                <w:lang w:eastAsia="en-IN"/>
              </w:rPr>
              <w:t>syringe(</w:t>
            </w:r>
            <w:proofErr w:type="gramEnd"/>
            <w:r w:rsidRPr="00AC6784">
              <w:rPr>
                <w:rFonts w:ascii="Times New Roman" w:eastAsia="Times New Roman" w:hAnsi="Times New Roman" w:cs="Times New Roman"/>
                <w:color w:val="000000"/>
                <w:sz w:val="24"/>
                <w:szCs w:val="24"/>
                <w:lang w:eastAsia="en-IN"/>
              </w:rPr>
              <w:t>1ml.), Inj. Vitamin K, Gloves.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283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b/>
                <w:bCs/>
                <w:color w:val="000000"/>
                <w:sz w:val="24"/>
                <w:szCs w:val="24"/>
                <w:lang w:eastAsia="en-IN"/>
              </w:rPr>
              <w:t>Medicine tray*</w:t>
            </w:r>
            <w:r w:rsidRPr="00AC6784">
              <w:rPr>
                <w:rFonts w:ascii="Times New Roman" w:eastAsia="Times New Roman" w:hAnsi="Times New Roman" w:cs="Times New Roman"/>
                <w:color w:val="000000"/>
                <w:sz w:val="24"/>
                <w:szCs w:val="24"/>
                <w:lang w:eastAsia="en-IN"/>
              </w:rPr>
              <w:t xml:space="preserve">: Inj. </w:t>
            </w:r>
            <w:proofErr w:type="spellStart"/>
            <w:r w:rsidRPr="00AC6784">
              <w:rPr>
                <w:rFonts w:ascii="Times New Roman" w:eastAsia="Times New Roman" w:hAnsi="Times New Roman" w:cs="Times New Roman"/>
                <w:color w:val="000000"/>
                <w:sz w:val="24"/>
                <w:szCs w:val="24"/>
                <w:lang w:eastAsia="en-IN"/>
              </w:rPr>
              <w:t>Oxytocin</w:t>
            </w:r>
            <w:proofErr w:type="spellEnd"/>
            <w:r w:rsidRPr="00AC6784">
              <w:rPr>
                <w:rFonts w:ascii="Times New Roman" w:eastAsia="Times New Roman" w:hAnsi="Times New Roman" w:cs="Times New Roman"/>
                <w:color w:val="000000"/>
                <w:sz w:val="24"/>
                <w:szCs w:val="24"/>
                <w:lang w:eastAsia="en-IN"/>
              </w:rPr>
              <w:t xml:space="preserve"> 10 IU (to be kept in fridge), Inj. </w:t>
            </w:r>
            <w:proofErr w:type="spellStart"/>
            <w:r w:rsidRPr="00AC6784">
              <w:rPr>
                <w:rFonts w:ascii="Times New Roman" w:eastAsia="Times New Roman" w:hAnsi="Times New Roman" w:cs="Times New Roman"/>
                <w:color w:val="000000"/>
                <w:sz w:val="24"/>
                <w:szCs w:val="24"/>
                <w:lang w:eastAsia="en-IN"/>
              </w:rPr>
              <w:t>Gentamicin</w:t>
            </w:r>
            <w:proofErr w:type="spellEnd"/>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Inj.Vit</w:t>
            </w:r>
            <w:proofErr w:type="spellEnd"/>
            <w:r w:rsidRPr="00AC6784">
              <w:rPr>
                <w:rFonts w:ascii="Times New Roman" w:eastAsia="Times New Roman" w:hAnsi="Times New Roman" w:cs="Times New Roman"/>
                <w:color w:val="000000"/>
                <w:sz w:val="24"/>
                <w:szCs w:val="24"/>
                <w:lang w:eastAsia="en-IN"/>
              </w:rPr>
              <w:t xml:space="preserve"> K, Inj. </w:t>
            </w:r>
            <w:proofErr w:type="spellStart"/>
            <w:r w:rsidRPr="00AC6784">
              <w:rPr>
                <w:rFonts w:ascii="Times New Roman" w:eastAsia="Times New Roman" w:hAnsi="Times New Roman" w:cs="Times New Roman"/>
                <w:color w:val="000000"/>
                <w:sz w:val="24"/>
                <w:szCs w:val="24"/>
                <w:lang w:eastAsia="en-IN"/>
              </w:rPr>
              <w:t>Betamethason</w:t>
            </w:r>
            <w:proofErr w:type="spellEnd"/>
            <w:r w:rsidRPr="00AC6784">
              <w:rPr>
                <w:rFonts w:ascii="Times New Roman" w:eastAsia="Times New Roman" w:hAnsi="Times New Roman" w:cs="Times New Roman"/>
                <w:color w:val="000000"/>
                <w:sz w:val="24"/>
                <w:szCs w:val="24"/>
                <w:lang w:eastAsia="en-IN"/>
              </w:rPr>
              <w:t xml:space="preserve">, Inj. </w:t>
            </w:r>
            <w:proofErr w:type="spellStart"/>
            <w:r w:rsidRPr="00AC6784">
              <w:rPr>
                <w:rFonts w:ascii="Times New Roman" w:eastAsia="Times New Roman" w:hAnsi="Times New Roman" w:cs="Times New Roman"/>
                <w:color w:val="000000"/>
                <w:sz w:val="24"/>
                <w:szCs w:val="24"/>
                <w:lang w:eastAsia="en-IN"/>
              </w:rPr>
              <w:t>Hydralazine</w:t>
            </w:r>
            <w:proofErr w:type="spellEnd"/>
            <w:r w:rsidRPr="00AC6784">
              <w:rPr>
                <w:rFonts w:ascii="Times New Roman" w:eastAsia="Times New Roman" w:hAnsi="Times New Roman" w:cs="Times New Roman"/>
                <w:color w:val="000000"/>
                <w:sz w:val="24"/>
                <w:szCs w:val="24"/>
                <w:lang w:eastAsia="en-IN"/>
              </w:rPr>
              <w:t xml:space="preserve">, Cap </w:t>
            </w:r>
            <w:proofErr w:type="spellStart"/>
            <w:r w:rsidRPr="00AC6784">
              <w:rPr>
                <w:rFonts w:ascii="Times New Roman" w:eastAsia="Times New Roman" w:hAnsi="Times New Roman" w:cs="Times New Roman"/>
                <w:color w:val="000000"/>
                <w:sz w:val="24"/>
                <w:szCs w:val="24"/>
                <w:lang w:eastAsia="en-IN"/>
              </w:rPr>
              <w:t>Ampicillin</w:t>
            </w:r>
            <w:proofErr w:type="spellEnd"/>
            <w:r w:rsidRPr="00AC6784">
              <w:rPr>
                <w:rFonts w:ascii="Times New Roman" w:eastAsia="Times New Roman" w:hAnsi="Times New Roman" w:cs="Times New Roman"/>
                <w:color w:val="000000"/>
                <w:sz w:val="24"/>
                <w:szCs w:val="24"/>
                <w:lang w:eastAsia="en-IN"/>
              </w:rPr>
              <w:t xml:space="preserve"> 500 mg, Tab. </w:t>
            </w:r>
            <w:proofErr w:type="spellStart"/>
            <w:r w:rsidRPr="00AC6784">
              <w:rPr>
                <w:rFonts w:ascii="Times New Roman" w:eastAsia="Times New Roman" w:hAnsi="Times New Roman" w:cs="Times New Roman"/>
                <w:color w:val="000000"/>
                <w:sz w:val="24"/>
                <w:szCs w:val="24"/>
                <w:lang w:eastAsia="en-IN"/>
              </w:rPr>
              <w:t>Metronidazole</w:t>
            </w:r>
            <w:proofErr w:type="spellEnd"/>
            <w:r w:rsidRPr="00AC6784">
              <w:rPr>
                <w:rFonts w:ascii="Times New Roman" w:eastAsia="Times New Roman" w:hAnsi="Times New Roman" w:cs="Times New Roman"/>
                <w:color w:val="000000"/>
                <w:sz w:val="24"/>
                <w:szCs w:val="24"/>
                <w:lang w:eastAsia="en-IN"/>
              </w:rPr>
              <w:t xml:space="preserve"> 400 mg, Tab </w:t>
            </w:r>
            <w:proofErr w:type="spellStart"/>
            <w:r w:rsidRPr="00AC6784">
              <w:rPr>
                <w:rFonts w:ascii="Times New Roman" w:eastAsia="Times New Roman" w:hAnsi="Times New Roman" w:cs="Times New Roman"/>
                <w:color w:val="000000"/>
                <w:sz w:val="24"/>
                <w:szCs w:val="24"/>
                <w:lang w:eastAsia="en-IN"/>
              </w:rPr>
              <w:t>Paracetamol</w:t>
            </w:r>
            <w:proofErr w:type="spellEnd"/>
            <w:r w:rsidRPr="00AC6784">
              <w:rPr>
                <w:rFonts w:ascii="Times New Roman" w:eastAsia="Times New Roman" w:hAnsi="Times New Roman" w:cs="Times New Roman"/>
                <w:color w:val="000000"/>
                <w:sz w:val="24"/>
                <w:szCs w:val="24"/>
                <w:lang w:eastAsia="en-IN"/>
              </w:rPr>
              <w:t xml:space="preserve">, Tab Ibuprofen, Tab B complex, </w:t>
            </w:r>
            <w:proofErr w:type="spellStart"/>
            <w:r w:rsidRPr="00AC6784">
              <w:rPr>
                <w:rFonts w:ascii="Times New Roman" w:eastAsia="Times New Roman" w:hAnsi="Times New Roman" w:cs="Times New Roman"/>
                <w:color w:val="000000"/>
                <w:sz w:val="24"/>
                <w:szCs w:val="24"/>
                <w:lang w:eastAsia="en-IN"/>
              </w:rPr>
              <w:t>Tab.Misoprostol</w:t>
            </w:r>
            <w:proofErr w:type="spellEnd"/>
            <w:r w:rsidRPr="00AC6784">
              <w:rPr>
                <w:rFonts w:ascii="Times New Roman" w:eastAsia="Times New Roman" w:hAnsi="Times New Roman" w:cs="Times New Roman"/>
                <w:color w:val="000000"/>
                <w:sz w:val="24"/>
                <w:szCs w:val="24"/>
                <w:lang w:eastAsia="en-IN"/>
              </w:rPr>
              <w:t xml:space="preserve"> 200 micrograms, </w:t>
            </w:r>
            <w:proofErr w:type="spellStart"/>
            <w:r w:rsidRPr="00AC6784">
              <w:rPr>
                <w:rFonts w:ascii="Times New Roman" w:eastAsia="Times New Roman" w:hAnsi="Times New Roman" w:cs="Times New Roman"/>
                <w:color w:val="000000"/>
                <w:sz w:val="24"/>
                <w:szCs w:val="24"/>
                <w:lang w:eastAsia="en-IN"/>
              </w:rPr>
              <w:t>Tab.Nifedipine</w:t>
            </w:r>
            <w:proofErr w:type="spellEnd"/>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Tab.Methyldopa</w:t>
            </w:r>
            <w:proofErr w:type="spellEnd"/>
            <w:r w:rsidRPr="00AC6784">
              <w:rPr>
                <w:rFonts w:ascii="Times New Roman" w:eastAsia="Times New Roman" w:hAnsi="Times New Roman" w:cs="Times New Roman"/>
                <w:color w:val="000000"/>
                <w:sz w:val="24"/>
                <w:szCs w:val="24"/>
                <w:lang w:eastAsia="en-IN"/>
              </w:rPr>
              <w:t xml:space="preserve">, IV fluids </w:t>
            </w:r>
            <w:r w:rsidR="00483EFC">
              <w:rPr>
                <w:rFonts w:ascii="Times New Roman" w:eastAsia="Times New Roman" w:hAnsi="Times New Roman" w:cs="Times New Roman"/>
                <w:color w:val="000000"/>
                <w:sz w:val="24"/>
                <w:szCs w:val="24"/>
                <w:lang w:eastAsia="en-IN"/>
              </w:rPr>
              <w:t>–</w:t>
            </w:r>
            <w:r w:rsidRPr="00AC6784">
              <w:rPr>
                <w:rFonts w:ascii="Times New Roman" w:eastAsia="Times New Roman" w:hAnsi="Times New Roman" w:cs="Times New Roman"/>
                <w:color w:val="000000"/>
                <w:sz w:val="24"/>
                <w:szCs w:val="24"/>
                <w:lang w:eastAsia="en-IN"/>
              </w:rPr>
              <w:t xml:space="preserve"> Ringer lactate, Normal Saline, Magnifying glass. </w:t>
            </w:r>
            <w:r w:rsidRPr="00AC6784">
              <w:rPr>
                <w:rFonts w:ascii="Times New Roman" w:eastAsia="Times New Roman" w:hAnsi="Times New Roman" w:cs="Times New Roman"/>
                <w:b/>
                <w:bCs/>
                <w:color w:val="000000"/>
                <w:sz w:val="24"/>
                <w:szCs w:val="24"/>
                <w:lang w:eastAsia="en-IN"/>
              </w:rPr>
              <w:t>(*-</w:t>
            </w:r>
            <w:proofErr w:type="spellStart"/>
            <w:r w:rsidRPr="00AC6784">
              <w:rPr>
                <w:rFonts w:ascii="Times New Roman" w:eastAsia="Times New Roman" w:hAnsi="Times New Roman" w:cs="Times New Roman"/>
                <w:b/>
                <w:bCs/>
                <w:color w:val="000000"/>
                <w:sz w:val="24"/>
                <w:szCs w:val="24"/>
                <w:lang w:eastAsia="en-IN"/>
              </w:rPr>
              <w:t>Nevirapin</w:t>
            </w:r>
            <w:proofErr w:type="spellEnd"/>
            <w:r w:rsidRPr="00AC6784">
              <w:rPr>
                <w:rFonts w:ascii="Times New Roman" w:eastAsia="Times New Roman" w:hAnsi="Times New Roman" w:cs="Times New Roman"/>
                <w:b/>
                <w:bCs/>
                <w:color w:val="000000"/>
                <w:sz w:val="24"/>
                <w:szCs w:val="24"/>
                <w:lang w:eastAsia="en-IN"/>
              </w:rPr>
              <w:t xml:space="preserve"> and other HIV drugs only for ICTC and ART Centres)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409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lastRenderedPageBreak/>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b/>
                <w:bCs/>
                <w:color w:val="000000"/>
                <w:sz w:val="24"/>
                <w:szCs w:val="24"/>
                <w:lang w:eastAsia="en-IN"/>
              </w:rPr>
              <w:t>Emergency drug tray:**</w:t>
            </w:r>
            <w:r w:rsidRPr="00AC6784">
              <w:rPr>
                <w:rFonts w:ascii="Times New Roman" w:eastAsia="Times New Roman" w:hAnsi="Times New Roman" w:cs="Times New Roman"/>
                <w:color w:val="000000"/>
                <w:sz w:val="24"/>
                <w:szCs w:val="24"/>
                <w:lang w:eastAsia="en-IN"/>
              </w:rPr>
              <w:t xml:space="preserve"> Inj. </w:t>
            </w:r>
            <w:proofErr w:type="spellStart"/>
            <w:r w:rsidRPr="00AC6784">
              <w:rPr>
                <w:rFonts w:ascii="Times New Roman" w:eastAsia="Times New Roman" w:hAnsi="Times New Roman" w:cs="Times New Roman"/>
                <w:color w:val="000000"/>
                <w:sz w:val="24"/>
                <w:szCs w:val="24"/>
                <w:lang w:eastAsia="en-IN"/>
              </w:rPr>
              <w:t>Oxytocin</w:t>
            </w:r>
            <w:proofErr w:type="spellEnd"/>
            <w:r w:rsidRPr="00AC6784">
              <w:rPr>
                <w:rFonts w:ascii="Times New Roman" w:eastAsia="Times New Roman" w:hAnsi="Times New Roman" w:cs="Times New Roman"/>
                <w:color w:val="000000"/>
                <w:sz w:val="24"/>
                <w:szCs w:val="24"/>
                <w:lang w:eastAsia="en-IN"/>
              </w:rPr>
              <w:t xml:space="preserve"> (to be kept in fridge), Inj. </w:t>
            </w:r>
            <w:proofErr w:type="spellStart"/>
            <w:r w:rsidRPr="00AC6784">
              <w:rPr>
                <w:rFonts w:ascii="Times New Roman" w:eastAsia="Times New Roman" w:hAnsi="Times New Roman" w:cs="Times New Roman"/>
                <w:color w:val="000000"/>
                <w:sz w:val="24"/>
                <w:szCs w:val="24"/>
                <w:lang w:eastAsia="en-IN"/>
              </w:rPr>
              <w:t>Magsulf</w:t>
            </w:r>
            <w:proofErr w:type="spellEnd"/>
            <w:r w:rsidRPr="00AC6784">
              <w:rPr>
                <w:rFonts w:ascii="Times New Roman" w:eastAsia="Times New Roman" w:hAnsi="Times New Roman" w:cs="Times New Roman"/>
                <w:color w:val="000000"/>
                <w:sz w:val="24"/>
                <w:szCs w:val="24"/>
                <w:lang w:eastAsia="en-IN"/>
              </w:rPr>
              <w:t xml:space="preserve"> 50%,</w:t>
            </w:r>
            <w:r w:rsidRPr="00AC6784">
              <w:rPr>
                <w:rFonts w:ascii="Times New Roman" w:eastAsia="Times New Roman" w:hAnsi="Times New Roman" w:cs="Times New Roman"/>
                <w:color w:val="000000"/>
                <w:sz w:val="24"/>
                <w:szCs w:val="24"/>
                <w:lang w:eastAsia="en-IN"/>
              </w:rPr>
              <w:br/>
            </w:r>
            <w:proofErr w:type="spellStart"/>
            <w:r w:rsidRPr="00AC6784">
              <w:rPr>
                <w:rFonts w:ascii="Times New Roman" w:eastAsia="Times New Roman" w:hAnsi="Times New Roman" w:cs="Times New Roman"/>
                <w:color w:val="000000"/>
                <w:sz w:val="24"/>
                <w:szCs w:val="24"/>
                <w:lang w:eastAsia="en-IN"/>
              </w:rPr>
              <w:t>Inj.Calcium</w:t>
            </w:r>
            <w:proofErr w:type="spellEnd"/>
            <w:r w:rsidRPr="00AC6784">
              <w:rPr>
                <w:rFonts w:ascii="Times New Roman" w:eastAsia="Times New Roman" w:hAnsi="Times New Roman" w:cs="Times New Roman"/>
                <w:color w:val="000000"/>
                <w:sz w:val="24"/>
                <w:szCs w:val="24"/>
                <w:lang w:eastAsia="en-IN"/>
              </w:rPr>
              <w:t xml:space="preserve"> gluconate-10%, Inj. </w:t>
            </w:r>
            <w:proofErr w:type="spellStart"/>
            <w:r w:rsidRPr="00AC6784">
              <w:rPr>
                <w:rFonts w:ascii="Times New Roman" w:eastAsia="Times New Roman" w:hAnsi="Times New Roman" w:cs="Times New Roman"/>
                <w:color w:val="000000"/>
                <w:sz w:val="24"/>
                <w:szCs w:val="24"/>
                <w:lang w:eastAsia="en-IN"/>
              </w:rPr>
              <w:t>Dexamethasone</w:t>
            </w:r>
            <w:proofErr w:type="spellEnd"/>
            <w:r w:rsidRPr="00AC6784">
              <w:rPr>
                <w:rFonts w:ascii="Times New Roman" w:eastAsia="Times New Roman" w:hAnsi="Times New Roman" w:cs="Times New Roman"/>
                <w:color w:val="000000"/>
                <w:sz w:val="24"/>
                <w:szCs w:val="24"/>
                <w:lang w:eastAsia="en-IN"/>
              </w:rPr>
              <w:t xml:space="preserve">, Inj. </w:t>
            </w:r>
            <w:proofErr w:type="spellStart"/>
            <w:r w:rsidRPr="00AC6784">
              <w:rPr>
                <w:rFonts w:ascii="Times New Roman" w:eastAsia="Times New Roman" w:hAnsi="Times New Roman" w:cs="Times New Roman"/>
                <w:color w:val="000000"/>
                <w:sz w:val="24"/>
                <w:szCs w:val="24"/>
                <w:lang w:eastAsia="en-IN"/>
              </w:rPr>
              <w:t>Ampicillin</w:t>
            </w:r>
            <w:proofErr w:type="spellEnd"/>
            <w:r w:rsidRPr="00AC6784">
              <w:rPr>
                <w:rFonts w:ascii="Times New Roman" w:eastAsia="Times New Roman" w:hAnsi="Times New Roman" w:cs="Times New Roman"/>
                <w:color w:val="000000"/>
                <w:sz w:val="24"/>
                <w:szCs w:val="24"/>
                <w:lang w:eastAsia="en-IN"/>
              </w:rPr>
              <w:t xml:space="preserve">, Inj. </w:t>
            </w:r>
            <w:proofErr w:type="spellStart"/>
            <w:r w:rsidRPr="00AC6784">
              <w:rPr>
                <w:rFonts w:ascii="Times New Roman" w:eastAsia="Times New Roman" w:hAnsi="Times New Roman" w:cs="Times New Roman"/>
                <w:color w:val="000000"/>
                <w:sz w:val="24"/>
                <w:szCs w:val="24"/>
                <w:lang w:eastAsia="en-IN"/>
              </w:rPr>
              <w:t>Gentamicin</w:t>
            </w:r>
            <w:proofErr w:type="spellEnd"/>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Inj.Metronidazole</w:t>
            </w:r>
            <w:proofErr w:type="spellEnd"/>
            <w:r w:rsidRPr="00AC6784">
              <w:rPr>
                <w:rFonts w:ascii="Times New Roman" w:eastAsia="Times New Roman" w:hAnsi="Times New Roman" w:cs="Times New Roman"/>
                <w:color w:val="000000"/>
                <w:sz w:val="24"/>
                <w:szCs w:val="24"/>
                <w:lang w:eastAsia="en-IN"/>
              </w:rPr>
              <w:t xml:space="preserve">, Inj. Lignocaine-2%, Inj. Adrenaline, Inj. Hydrocortisone </w:t>
            </w:r>
            <w:proofErr w:type="spellStart"/>
            <w:r w:rsidRPr="00AC6784">
              <w:rPr>
                <w:rFonts w:ascii="Times New Roman" w:eastAsia="Times New Roman" w:hAnsi="Times New Roman" w:cs="Times New Roman"/>
                <w:color w:val="000000"/>
                <w:sz w:val="24"/>
                <w:szCs w:val="24"/>
                <w:lang w:eastAsia="en-IN"/>
              </w:rPr>
              <w:t>Succinate</w:t>
            </w:r>
            <w:proofErr w:type="spellEnd"/>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Inj.Diazepam</w:t>
            </w:r>
            <w:proofErr w:type="spellEnd"/>
            <w:r w:rsidRPr="00AC6784">
              <w:rPr>
                <w:rFonts w:ascii="Times New Roman" w:eastAsia="Times New Roman" w:hAnsi="Times New Roman" w:cs="Times New Roman"/>
                <w:color w:val="000000"/>
                <w:sz w:val="24"/>
                <w:szCs w:val="24"/>
                <w:lang w:eastAsia="en-IN"/>
              </w:rPr>
              <w:t xml:space="preserve">, Inj. </w:t>
            </w:r>
            <w:proofErr w:type="spellStart"/>
            <w:r w:rsidRPr="00AC6784">
              <w:rPr>
                <w:rFonts w:ascii="Times New Roman" w:eastAsia="Times New Roman" w:hAnsi="Times New Roman" w:cs="Times New Roman"/>
                <w:color w:val="000000"/>
                <w:sz w:val="24"/>
                <w:szCs w:val="24"/>
                <w:lang w:eastAsia="en-IN"/>
              </w:rPr>
              <w:t>Pheneraminemaleate</w:t>
            </w:r>
            <w:proofErr w:type="spellEnd"/>
            <w:r w:rsidRPr="00AC6784">
              <w:rPr>
                <w:rFonts w:ascii="Times New Roman" w:eastAsia="Times New Roman" w:hAnsi="Times New Roman" w:cs="Times New Roman"/>
                <w:color w:val="000000"/>
                <w:sz w:val="24"/>
                <w:szCs w:val="24"/>
                <w:lang w:eastAsia="en-IN"/>
              </w:rPr>
              <w:t xml:space="preserve">, Inj. </w:t>
            </w:r>
            <w:proofErr w:type="spellStart"/>
            <w:r w:rsidRPr="00AC6784">
              <w:rPr>
                <w:rFonts w:ascii="Times New Roman" w:eastAsia="Times New Roman" w:hAnsi="Times New Roman" w:cs="Times New Roman"/>
                <w:color w:val="000000"/>
                <w:sz w:val="24"/>
                <w:szCs w:val="24"/>
                <w:lang w:eastAsia="en-IN"/>
              </w:rPr>
              <w:t>Carboprost</w:t>
            </w:r>
            <w:proofErr w:type="spellEnd"/>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Inj</w:t>
            </w:r>
            <w:proofErr w:type="spellEnd"/>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Pentazocin</w:t>
            </w:r>
            <w:proofErr w:type="spellEnd"/>
            <w:r w:rsidRPr="00AC6784">
              <w:rPr>
                <w:rFonts w:ascii="Times New Roman" w:eastAsia="Times New Roman" w:hAnsi="Times New Roman" w:cs="Times New Roman"/>
                <w:color w:val="000000"/>
                <w:sz w:val="24"/>
                <w:szCs w:val="24"/>
                <w:lang w:eastAsia="en-IN"/>
              </w:rPr>
              <w:t xml:space="preserve"> chloride, Inj. </w:t>
            </w:r>
            <w:proofErr w:type="spellStart"/>
            <w:r w:rsidRPr="00AC6784">
              <w:rPr>
                <w:rFonts w:ascii="Times New Roman" w:eastAsia="Times New Roman" w:hAnsi="Times New Roman" w:cs="Times New Roman"/>
                <w:color w:val="000000"/>
                <w:sz w:val="24"/>
                <w:szCs w:val="24"/>
                <w:lang w:eastAsia="en-IN"/>
              </w:rPr>
              <w:t>Promethazine</w:t>
            </w:r>
            <w:proofErr w:type="spellEnd"/>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Inj.Betamethasone</w:t>
            </w:r>
            <w:proofErr w:type="spellEnd"/>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Inj.Hydralazine</w:t>
            </w:r>
            <w:proofErr w:type="spellEnd"/>
            <w:r w:rsidRPr="00AC6784">
              <w:rPr>
                <w:rFonts w:ascii="Times New Roman" w:eastAsia="Times New Roman" w:hAnsi="Times New Roman" w:cs="Times New Roman"/>
                <w:color w:val="000000"/>
                <w:sz w:val="24"/>
                <w:szCs w:val="24"/>
                <w:lang w:eastAsia="en-IN"/>
              </w:rPr>
              <w:t xml:space="preserve">, IV fluids- Ringer lactate, normal saline, IV sets with 16-gauge needle at least two, IV </w:t>
            </w:r>
            <w:proofErr w:type="spellStart"/>
            <w:r w:rsidRPr="00AC6784">
              <w:rPr>
                <w:rFonts w:ascii="Times New Roman" w:eastAsia="Times New Roman" w:hAnsi="Times New Roman" w:cs="Times New Roman"/>
                <w:color w:val="000000"/>
                <w:sz w:val="24"/>
                <w:szCs w:val="24"/>
                <w:lang w:eastAsia="en-IN"/>
              </w:rPr>
              <w:t>Cannula</w:t>
            </w:r>
            <w:proofErr w:type="spellEnd"/>
            <w:r w:rsidRPr="00AC6784">
              <w:rPr>
                <w:rFonts w:ascii="Times New Roman" w:eastAsia="Times New Roman" w:hAnsi="Times New Roman" w:cs="Times New Roman"/>
                <w:color w:val="000000"/>
                <w:sz w:val="24"/>
                <w:szCs w:val="24"/>
                <w:lang w:eastAsia="en-IN"/>
              </w:rPr>
              <w:t xml:space="preserve">, Vials for blood collection, Syringes and needles, </w:t>
            </w:r>
            <w:proofErr w:type="spellStart"/>
            <w:r w:rsidRPr="00AC6784">
              <w:rPr>
                <w:rFonts w:ascii="Times New Roman" w:eastAsia="Times New Roman" w:hAnsi="Times New Roman" w:cs="Times New Roman"/>
                <w:color w:val="000000"/>
                <w:sz w:val="24"/>
                <w:szCs w:val="24"/>
                <w:lang w:eastAsia="en-IN"/>
              </w:rPr>
              <w:t>Tab.Nifedipine</w:t>
            </w:r>
            <w:proofErr w:type="spellEnd"/>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Tab.Methyldopa</w:t>
            </w:r>
            <w:proofErr w:type="spellEnd"/>
            <w:r w:rsidRPr="00AC6784">
              <w:rPr>
                <w:rFonts w:ascii="Times New Roman" w:eastAsia="Times New Roman" w:hAnsi="Times New Roman" w:cs="Times New Roman"/>
                <w:color w:val="000000"/>
                <w:sz w:val="24"/>
                <w:szCs w:val="24"/>
                <w:lang w:eastAsia="en-IN"/>
              </w:rPr>
              <w:t xml:space="preserve">, Suction catheter, Mouth gag   </w:t>
            </w:r>
            <w:r w:rsidRPr="00AC6784">
              <w:rPr>
                <w:rFonts w:ascii="Times New Roman" w:eastAsia="Times New Roman" w:hAnsi="Times New Roman" w:cs="Times New Roman"/>
                <w:b/>
                <w:bCs/>
                <w:color w:val="000000"/>
                <w:sz w:val="24"/>
                <w:szCs w:val="24"/>
                <w:lang w:eastAsia="en-IN"/>
              </w:rPr>
              <w:t>(** only for L2 &amp; L3/</w:t>
            </w:r>
            <w:proofErr w:type="spellStart"/>
            <w:r w:rsidRPr="00AC6784">
              <w:rPr>
                <w:rFonts w:ascii="Times New Roman" w:eastAsia="Times New Roman" w:hAnsi="Times New Roman" w:cs="Times New Roman"/>
                <w:b/>
                <w:bCs/>
                <w:color w:val="000000"/>
                <w:sz w:val="24"/>
                <w:szCs w:val="24"/>
                <w:lang w:eastAsia="en-IN"/>
              </w:rPr>
              <w:t>BeMOC</w:t>
            </w:r>
            <w:proofErr w:type="spellEnd"/>
            <w:r w:rsidRPr="00AC6784">
              <w:rPr>
                <w:rFonts w:ascii="Times New Roman" w:eastAsia="Times New Roman" w:hAnsi="Times New Roman" w:cs="Times New Roman"/>
                <w:b/>
                <w:bCs/>
                <w:color w:val="000000"/>
                <w:sz w:val="24"/>
                <w:szCs w:val="24"/>
                <w:lang w:eastAsia="en-IN"/>
              </w:rPr>
              <w:t xml:space="preserve"> &amp; </w:t>
            </w:r>
            <w:proofErr w:type="spellStart"/>
            <w:r w:rsidRPr="00AC6784">
              <w:rPr>
                <w:rFonts w:ascii="Times New Roman" w:eastAsia="Times New Roman" w:hAnsi="Times New Roman" w:cs="Times New Roman"/>
                <w:b/>
                <w:bCs/>
                <w:color w:val="000000"/>
                <w:sz w:val="24"/>
                <w:szCs w:val="24"/>
                <w:lang w:eastAsia="en-IN"/>
              </w:rPr>
              <w:t>CeMOC</w:t>
            </w:r>
            <w:proofErr w:type="spellEnd"/>
            <w:r w:rsidRPr="00AC6784">
              <w:rPr>
                <w:rFonts w:ascii="Times New Roman" w:eastAsia="Times New Roman" w:hAnsi="Times New Roman" w:cs="Times New Roman"/>
                <w:b/>
                <w:bCs/>
                <w:color w:val="000000"/>
                <w:sz w:val="24"/>
                <w:szCs w:val="24"/>
                <w:lang w:eastAsia="en-IN"/>
              </w:rPr>
              <w:t xml:space="preserve"> facilities)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18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b/>
                <w:bCs/>
                <w:color w:val="000000"/>
                <w:sz w:val="24"/>
                <w:szCs w:val="24"/>
                <w:lang w:eastAsia="en-IN"/>
              </w:rPr>
              <w:t>MVA/ EVA tray</w:t>
            </w:r>
            <w:r w:rsidRPr="00AC6784">
              <w:rPr>
                <w:rFonts w:ascii="Times New Roman" w:eastAsia="Times New Roman" w:hAnsi="Times New Roman" w:cs="Times New Roman"/>
                <w:color w:val="000000"/>
                <w:sz w:val="24"/>
                <w:szCs w:val="24"/>
                <w:lang w:eastAsia="en-IN"/>
              </w:rPr>
              <w:t xml:space="preserve">: Gloves, Speculum, Anterior vaginal wall retractor, Posterior vaginal wall retractor, Sponge holding forceps, MVA syringe and </w:t>
            </w:r>
            <w:proofErr w:type="spellStart"/>
            <w:r w:rsidRPr="00AC6784">
              <w:rPr>
                <w:rFonts w:ascii="Times New Roman" w:eastAsia="Times New Roman" w:hAnsi="Times New Roman" w:cs="Times New Roman"/>
                <w:color w:val="000000"/>
                <w:sz w:val="24"/>
                <w:szCs w:val="24"/>
                <w:lang w:eastAsia="en-IN"/>
              </w:rPr>
              <w:t>cannulas</w:t>
            </w:r>
            <w:proofErr w:type="spellEnd"/>
            <w:r w:rsidRPr="00AC6784">
              <w:rPr>
                <w:rFonts w:ascii="Times New Roman" w:eastAsia="Times New Roman" w:hAnsi="Times New Roman" w:cs="Times New Roman"/>
                <w:color w:val="000000"/>
                <w:sz w:val="24"/>
                <w:szCs w:val="24"/>
                <w:lang w:eastAsia="en-IN"/>
              </w:rPr>
              <w:t xml:space="preserve">, MTP </w:t>
            </w:r>
            <w:proofErr w:type="spellStart"/>
            <w:r w:rsidRPr="00AC6784">
              <w:rPr>
                <w:rFonts w:ascii="Times New Roman" w:eastAsia="Times New Roman" w:hAnsi="Times New Roman" w:cs="Times New Roman"/>
                <w:color w:val="000000"/>
                <w:sz w:val="24"/>
                <w:szCs w:val="24"/>
                <w:lang w:eastAsia="en-IN"/>
              </w:rPr>
              <w:t>cannulas</w:t>
            </w:r>
            <w:proofErr w:type="spellEnd"/>
            <w:r w:rsidRPr="00AC6784">
              <w:rPr>
                <w:rFonts w:ascii="Times New Roman" w:eastAsia="Times New Roman" w:hAnsi="Times New Roman" w:cs="Times New Roman"/>
                <w:color w:val="000000"/>
                <w:sz w:val="24"/>
                <w:szCs w:val="24"/>
                <w:lang w:eastAsia="en-IN"/>
              </w:rPr>
              <w:t xml:space="preserve">, Urinary catheter, Small bowl of antiseptic lotion, Sterilized gauze/pads, Cotton swabs, Disposable syringe and needle, </w:t>
            </w:r>
            <w:proofErr w:type="spellStart"/>
            <w:r w:rsidRPr="00AC6784">
              <w:rPr>
                <w:rFonts w:ascii="Times New Roman" w:eastAsia="Times New Roman" w:hAnsi="Times New Roman" w:cs="Times New Roman"/>
                <w:color w:val="000000"/>
                <w:sz w:val="24"/>
                <w:szCs w:val="24"/>
                <w:lang w:eastAsia="en-IN"/>
              </w:rPr>
              <w:t>Tab.misoprostol</w:t>
            </w:r>
            <w:proofErr w:type="spellEnd"/>
            <w:r w:rsidRPr="00AC6784">
              <w:rPr>
                <w:rFonts w:ascii="Times New Roman" w:eastAsia="Times New Roman" w:hAnsi="Times New Roman" w:cs="Times New Roman"/>
                <w:color w:val="000000"/>
                <w:sz w:val="24"/>
                <w:szCs w:val="24"/>
                <w:lang w:eastAsia="en-IN"/>
              </w:rPr>
              <w: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18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b/>
                <w:bCs/>
                <w:color w:val="000000"/>
                <w:sz w:val="24"/>
                <w:szCs w:val="24"/>
                <w:lang w:eastAsia="en-IN"/>
              </w:rPr>
              <w:t>PPIUCD tray***</w:t>
            </w:r>
            <w:r w:rsidRPr="00AC6784">
              <w:rPr>
                <w:rFonts w:ascii="Times New Roman" w:eastAsia="Times New Roman" w:hAnsi="Times New Roman" w:cs="Times New Roman"/>
                <w:color w:val="000000"/>
                <w:sz w:val="24"/>
                <w:szCs w:val="24"/>
                <w:lang w:eastAsia="en-IN"/>
              </w:rPr>
              <w:t xml:space="preserve">: PPIUCD Insertion Forceps, </w:t>
            </w:r>
            <w:proofErr w:type="spellStart"/>
            <w:r w:rsidRPr="00AC6784">
              <w:rPr>
                <w:rFonts w:ascii="Times New Roman" w:eastAsia="Times New Roman" w:hAnsi="Times New Roman" w:cs="Times New Roman"/>
                <w:color w:val="000000"/>
                <w:sz w:val="24"/>
                <w:szCs w:val="24"/>
                <w:lang w:eastAsia="en-IN"/>
              </w:rPr>
              <w:t>Sym</w:t>
            </w:r>
            <w:r w:rsidR="00483EFC">
              <w:rPr>
                <w:rFonts w:ascii="Times New Roman" w:eastAsia="Times New Roman" w:hAnsi="Times New Roman" w:cs="Times New Roman"/>
                <w:color w:val="000000"/>
                <w:sz w:val="24"/>
                <w:szCs w:val="24"/>
                <w:lang w:eastAsia="en-IN"/>
              </w:rPr>
              <w:t>’</w:t>
            </w:r>
            <w:r w:rsidRPr="00AC6784">
              <w:rPr>
                <w:rFonts w:ascii="Times New Roman" w:eastAsia="Times New Roman" w:hAnsi="Times New Roman" w:cs="Times New Roman"/>
                <w:color w:val="000000"/>
                <w:sz w:val="24"/>
                <w:szCs w:val="24"/>
                <w:lang w:eastAsia="en-IN"/>
              </w:rPr>
              <w:t>s</w:t>
            </w:r>
            <w:proofErr w:type="spellEnd"/>
            <w:r w:rsidRPr="00AC6784">
              <w:rPr>
                <w:rFonts w:ascii="Times New Roman" w:eastAsia="Times New Roman" w:hAnsi="Times New Roman" w:cs="Times New Roman"/>
                <w:color w:val="000000"/>
                <w:sz w:val="24"/>
                <w:szCs w:val="24"/>
                <w:lang w:eastAsia="en-IN"/>
              </w:rPr>
              <w:t xml:space="preserve"> speculum, Ring forceps or sponge holding forceps, Cu IUCD 380A/ Cu IUCD 375 in a sterile package, Cotton swabs,</w:t>
            </w:r>
            <w:r w:rsidRPr="00AC6784">
              <w:rPr>
                <w:rFonts w:ascii="Times New Roman" w:eastAsia="Times New Roman" w:hAnsi="Times New Roman" w:cs="Times New Roman"/>
                <w:color w:val="000000"/>
                <w:sz w:val="24"/>
                <w:szCs w:val="24"/>
                <w:lang w:eastAsia="en-IN"/>
              </w:rPr>
              <w:br/>
            </w:r>
            <w:proofErr w:type="spellStart"/>
            <w:r w:rsidRPr="00AC6784">
              <w:rPr>
                <w:rFonts w:ascii="Times New Roman" w:eastAsia="Times New Roman" w:hAnsi="Times New Roman" w:cs="Times New Roman"/>
                <w:color w:val="000000"/>
                <w:sz w:val="24"/>
                <w:szCs w:val="24"/>
                <w:lang w:eastAsia="en-IN"/>
              </w:rPr>
              <w:t>Betadine</w:t>
            </w:r>
            <w:proofErr w:type="spellEnd"/>
            <w:r w:rsidRPr="00AC6784">
              <w:rPr>
                <w:rFonts w:ascii="Times New Roman" w:eastAsia="Times New Roman" w:hAnsi="Times New Roman" w:cs="Times New Roman"/>
                <w:color w:val="000000"/>
                <w:sz w:val="24"/>
                <w:szCs w:val="24"/>
                <w:lang w:eastAsia="en-IN"/>
              </w:rPr>
              <w:t xml:space="preserve"> solution. </w:t>
            </w:r>
            <w:r w:rsidRPr="00AC6784">
              <w:rPr>
                <w:rFonts w:ascii="Times New Roman" w:eastAsia="Times New Roman" w:hAnsi="Times New Roman" w:cs="Times New Roman"/>
                <w:b/>
                <w:bCs/>
                <w:color w:val="000000"/>
                <w:sz w:val="24"/>
                <w:szCs w:val="24"/>
                <w:lang w:eastAsia="en-IN"/>
              </w:rPr>
              <w:t>(*** – only for L3/DHs facilities with PPIUCD trained provider)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57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Equipment and accessories for NBCC</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Baby tray</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Pediatric</w:t>
            </w:r>
            <w:proofErr w:type="spellEnd"/>
            <w:r w:rsidRPr="00AC6784">
              <w:rPr>
                <w:rFonts w:ascii="Times New Roman" w:eastAsia="Times New Roman" w:hAnsi="Times New Roman" w:cs="Times New Roman"/>
                <w:color w:val="000000"/>
                <w:sz w:val="24"/>
                <w:szCs w:val="24"/>
                <w:lang w:eastAsia="en-IN"/>
              </w:rPr>
              <w:t xml:space="preserve"> stethoscope (preferable to have a neonatal stethoscope)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Baby scale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Radiant warmer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Self-inflating bag and mask–neonatal size (0 and 1)</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Oxygen hood (neonatal)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Laryngoscope and </w:t>
            </w:r>
            <w:proofErr w:type="spellStart"/>
            <w:r w:rsidRPr="00AC6784">
              <w:rPr>
                <w:rFonts w:ascii="Times New Roman" w:eastAsia="Times New Roman" w:hAnsi="Times New Roman" w:cs="Times New Roman"/>
                <w:color w:val="000000"/>
                <w:sz w:val="24"/>
                <w:szCs w:val="24"/>
                <w:lang w:eastAsia="en-IN"/>
              </w:rPr>
              <w:t>Endotracheal</w:t>
            </w:r>
            <w:proofErr w:type="spellEnd"/>
            <w:r w:rsidRPr="00AC6784">
              <w:rPr>
                <w:rFonts w:ascii="Times New Roman" w:eastAsia="Times New Roman" w:hAnsi="Times New Roman" w:cs="Times New Roman"/>
                <w:color w:val="000000"/>
                <w:sz w:val="24"/>
                <w:szCs w:val="24"/>
                <w:lang w:eastAsia="en-IN"/>
              </w:rPr>
              <w:t xml:space="preserve"> intubation tubes*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Two set of pencil batteries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66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Mucus extractor with suction tube and a foot-operated suction machine NG tubes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Blankets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6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Two clean and dry towels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Feeding tubes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Empty vials for collecting blood</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Available</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Alcohol </w:t>
            </w:r>
            <w:proofErr w:type="spellStart"/>
            <w:r w:rsidRPr="00AC6784">
              <w:rPr>
                <w:rFonts w:ascii="Times New Roman" w:eastAsia="Times New Roman" w:hAnsi="Times New Roman" w:cs="Times New Roman"/>
                <w:color w:val="000000"/>
                <w:sz w:val="24"/>
                <w:szCs w:val="24"/>
                <w:lang w:eastAsia="en-IN"/>
              </w:rPr>
              <w:t>handrub</w:t>
            </w:r>
            <w:proofErr w:type="spellEnd"/>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Available</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lastRenderedPageBreak/>
              <w:t>15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HLD/sterile gloves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Available</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Syringe hub cutter.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Equipment List for Special Newborn Care Unit (SNCU)</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A.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General Equipment for SNCU</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Electronic weighing scale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Infantometer</w:t>
            </w:r>
            <w:proofErr w:type="spellEnd"/>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Emergency drugs trolley</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Procedure trolley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Wall clock with seconds hand</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Refrigerator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Spot lamp</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Portable x-ray machine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94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Basic surgical instruments e.g. fine scissors, scalpel with blades, fine artery forceps, suture material &amp; needles, towel, clips etc. 1 set per bed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Nebulizer 1 for the unit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94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Multi-channel monitor with non-invasive BP monitor (3 size: 0, 1,2-disposable in plenty-reusable neonatal probe, at least 4)</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Room Thermometer 4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B.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Equipment for disinfection of Special Newborn Care Unit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Item Requirement for the unit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Electric heater/boiler 2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Washing machine with dryer (separate) 1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Electronic fumigator 2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70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Vacuum Cleaner 1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Gowns for doctors, nurses, neonatal aides, Group D staff &amp; mothers Adequate number of each size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Washable slippers Adequate number of each size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Vertical Autoclave 1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9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Autoclave drums (large &amp; medium &amp; small sizes) At least 6 of each size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Disinfectant Sprayer 1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Container for liquid disinfectant 2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Formalin Vaporizer 1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Hot Air Oven 1 (desirable)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Ethylene oxide (ETO) Sterilizer 1 (desirable)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C.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Equipment for individual patient care in the Special Newborn Care Unit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lastRenderedPageBreak/>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Item Requirement for the unit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Servo-controlled Radiant Warmer 1 for each bed (essential) + 2</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Low-Reading Digital Thermometer (centigrade scale) 1 for each bed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Neonatal Stethoscope 1 for each bed (essential) + 2</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Neonatal Resuscitation Kit (</w:t>
            </w:r>
            <w:proofErr w:type="spellStart"/>
            <w:r w:rsidRPr="00AC6784">
              <w:rPr>
                <w:rFonts w:ascii="Times New Roman" w:eastAsia="Times New Roman" w:hAnsi="Times New Roman" w:cs="Times New Roman"/>
                <w:color w:val="000000"/>
                <w:sz w:val="24"/>
                <w:szCs w:val="24"/>
                <w:lang w:eastAsia="en-IN"/>
              </w:rPr>
              <w:t>Laerdal</w:t>
            </w:r>
            <w:proofErr w:type="spellEnd"/>
            <w:r w:rsidRPr="00AC6784">
              <w:rPr>
                <w:rFonts w:ascii="Times New Roman" w:eastAsia="Times New Roman" w:hAnsi="Times New Roman" w:cs="Times New Roman"/>
                <w:color w:val="000000"/>
                <w:sz w:val="24"/>
                <w:szCs w:val="24"/>
                <w:lang w:eastAsia="en-IN"/>
              </w:rPr>
              <w:t xml:space="preserve"> type, Silicone, </w:t>
            </w:r>
            <w:proofErr w:type="spellStart"/>
            <w:r w:rsidRPr="00AC6784">
              <w:rPr>
                <w:rFonts w:ascii="Times New Roman" w:eastAsia="Times New Roman" w:hAnsi="Times New Roman" w:cs="Times New Roman"/>
                <w:color w:val="000000"/>
                <w:sz w:val="24"/>
                <w:szCs w:val="24"/>
                <w:lang w:eastAsia="en-IN"/>
              </w:rPr>
              <w:t>Autoclavable</w:t>
            </w:r>
            <w:proofErr w:type="spellEnd"/>
            <w:r w:rsidRPr="00AC6784">
              <w:rPr>
                <w:rFonts w:ascii="Times New Roman" w:eastAsia="Times New Roman" w:hAnsi="Times New Roman" w:cs="Times New Roman"/>
                <w:color w:val="000000"/>
                <w:sz w:val="24"/>
                <w:szCs w:val="24"/>
                <w:lang w:eastAsia="en-IN"/>
              </w:rPr>
              <w:t xml:space="preserve"> 240 ml, 450 ml resuscitation bag with valves- including pressure release valve), oxygen reservoir &amp; silicone round cushion masks – sizes 0 &amp; 00), Neonatal laryngoscope with straight blade and spare bulbs) 1 set for each bed (essential) + 2</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Suction Machine 1 for each beds (essential) (80% should be electrically operated &amp; 20% foot operated)</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Oxygen Hood (unbreakable-neonatal/infant size) 1 for each bed (essential) 20% extra (in case of repair/disinfection)</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Non stretchable measuring tape (mm scale) 1 for each bed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Infusion pump or syringe pump 1 for every 2 beds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Pulse </w:t>
            </w:r>
            <w:proofErr w:type="spellStart"/>
            <w:r w:rsidRPr="00AC6784">
              <w:rPr>
                <w:rFonts w:ascii="Times New Roman" w:eastAsia="Times New Roman" w:hAnsi="Times New Roman" w:cs="Times New Roman"/>
                <w:color w:val="000000"/>
                <w:sz w:val="24"/>
                <w:szCs w:val="24"/>
                <w:lang w:eastAsia="en-IN"/>
              </w:rPr>
              <w:t>Oxymeter</w:t>
            </w:r>
            <w:proofErr w:type="spellEnd"/>
            <w:r w:rsidRPr="00AC6784">
              <w:rPr>
                <w:rFonts w:ascii="Times New Roman" w:eastAsia="Times New Roman" w:hAnsi="Times New Roman" w:cs="Times New Roman"/>
                <w:color w:val="000000"/>
                <w:sz w:val="24"/>
                <w:szCs w:val="24"/>
                <w:lang w:eastAsia="en-IN"/>
              </w:rPr>
              <w:t xml:space="preserve"> 1 for every 2 beds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Double Outlet Oxygen Concentrator 1 for every 3 beds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Double Sided Blue Light Phototherapy 1 for every 3 beds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Central AC (8 air exchange per hour ) For the SNCU, Step-down Unit &amp; SCBU</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Generator (15 KVA) 1</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Flux meter 1 (Desirable)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CFL Phototherapy 1 for every 3 beds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Horizontal Laminar Flow 1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9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Window AC (1.5)/Split AC Laboratory &amp; Teaching &amp; Training room (essential)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Doctor’s room (desirable)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D.</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Disposables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lastRenderedPageBreak/>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These items should be regularly supplied to the SNCU, if necessary by changing policy:</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Cord clamp</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Dee Lee’s Mucus Trap</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Neoflon</w:t>
            </w:r>
            <w:proofErr w:type="spellEnd"/>
            <w:r w:rsidRPr="00AC6784">
              <w:rPr>
                <w:rFonts w:ascii="Times New Roman" w:eastAsia="Times New Roman" w:hAnsi="Times New Roman" w:cs="Times New Roman"/>
                <w:color w:val="000000"/>
                <w:sz w:val="24"/>
                <w:szCs w:val="24"/>
                <w:lang w:eastAsia="en-IN"/>
              </w:rPr>
              <w:t xml:space="preserve"> (intravenous catheter) 24G</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Micro drip set with &amp; without burette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Blood Transfusion Set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 way stop cock</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Suction Catheter size # 10, 12 Fr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Endotracheal</w:t>
            </w:r>
            <w:proofErr w:type="spellEnd"/>
            <w:r w:rsidRPr="00AC6784">
              <w:rPr>
                <w:rFonts w:ascii="Times New Roman" w:eastAsia="Times New Roman" w:hAnsi="Times New Roman" w:cs="Times New Roman"/>
                <w:color w:val="000000"/>
                <w:sz w:val="24"/>
                <w:szCs w:val="24"/>
                <w:lang w:eastAsia="en-IN"/>
              </w:rPr>
              <w:t xml:space="preserve"> Tube size # 2.5, 3, 3.5 mm</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Feeding Tube size # 5, 6, 7 Fr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Syringes: Tuberculin- 1, 2, 5, 10, 50 cc with needle nos. 22, 24, 26</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Sterile gloves &amp; drapes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94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Chemical disinfectants: </w:t>
            </w:r>
            <w:proofErr w:type="spellStart"/>
            <w:r w:rsidRPr="00AC6784">
              <w:rPr>
                <w:rFonts w:ascii="Times New Roman" w:eastAsia="Times New Roman" w:hAnsi="Times New Roman" w:cs="Times New Roman"/>
                <w:color w:val="000000"/>
                <w:sz w:val="24"/>
                <w:szCs w:val="24"/>
                <w:lang w:eastAsia="en-IN"/>
              </w:rPr>
              <w:t>Cidex</w:t>
            </w:r>
            <w:proofErr w:type="spellEnd"/>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Bacillocid</w:t>
            </w:r>
            <w:proofErr w:type="spellEnd"/>
            <w:r w:rsidRPr="00AC6784">
              <w:rPr>
                <w:rFonts w:ascii="Times New Roman" w:eastAsia="Times New Roman" w:hAnsi="Times New Roman" w:cs="Times New Roman"/>
                <w:color w:val="000000"/>
                <w:sz w:val="24"/>
                <w:szCs w:val="24"/>
                <w:lang w:eastAsia="en-IN"/>
              </w:rPr>
              <w:t xml:space="preserve">, Liquid soap &amp; detergent, </w:t>
            </w:r>
            <w:proofErr w:type="spellStart"/>
            <w:r w:rsidRPr="00AC6784">
              <w:rPr>
                <w:rFonts w:ascii="Times New Roman" w:eastAsia="Times New Roman" w:hAnsi="Times New Roman" w:cs="Times New Roman"/>
                <w:color w:val="000000"/>
                <w:sz w:val="24"/>
                <w:szCs w:val="24"/>
                <w:lang w:eastAsia="en-IN"/>
              </w:rPr>
              <w:t>Sterilium</w:t>
            </w:r>
            <w:proofErr w:type="spellEnd"/>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Savlon</w:t>
            </w:r>
            <w:proofErr w:type="spellEnd"/>
            <w:r w:rsidRPr="00AC6784">
              <w:rPr>
                <w:rFonts w:ascii="Times New Roman" w:eastAsia="Times New Roman" w:hAnsi="Times New Roman" w:cs="Times New Roman"/>
                <w:color w:val="000000"/>
                <w:sz w:val="24"/>
                <w:szCs w:val="24"/>
                <w:lang w:eastAsia="en-IN"/>
              </w:rPr>
              <w:t xml:space="preserve">, Phenol, Lysol, </w:t>
            </w:r>
            <w:proofErr w:type="spellStart"/>
            <w:r w:rsidRPr="00AC6784">
              <w:rPr>
                <w:rFonts w:ascii="Times New Roman" w:eastAsia="Times New Roman" w:hAnsi="Times New Roman" w:cs="Times New Roman"/>
                <w:color w:val="000000"/>
                <w:sz w:val="24"/>
                <w:szCs w:val="24"/>
                <w:lang w:eastAsia="en-IN"/>
              </w:rPr>
              <w:t>Betadine</w:t>
            </w:r>
            <w:proofErr w:type="spellEnd"/>
            <w:r w:rsidRPr="00AC6784">
              <w:rPr>
                <w:rFonts w:ascii="Times New Roman" w:eastAsia="Times New Roman" w:hAnsi="Times New Roman" w:cs="Times New Roman"/>
                <w:color w:val="000000"/>
                <w:sz w:val="24"/>
                <w:szCs w:val="24"/>
                <w:lang w:eastAsia="en-IN"/>
              </w:rPr>
              <w:t xml:space="preserve"> and Rectified Spirit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Glucostix</w:t>
            </w:r>
            <w:proofErr w:type="spellEnd"/>
            <w:r w:rsidRPr="00AC6784">
              <w:rPr>
                <w:rFonts w:ascii="Times New Roman" w:eastAsia="Times New Roman" w:hAnsi="Times New Roman" w:cs="Times New Roman"/>
                <w:color w:val="000000"/>
                <w:sz w:val="24"/>
                <w:szCs w:val="24"/>
                <w:lang w:eastAsia="en-IN"/>
              </w:rPr>
              <w:t xml:space="preserve"> and </w:t>
            </w:r>
            <w:proofErr w:type="spellStart"/>
            <w:r w:rsidRPr="00AC6784">
              <w:rPr>
                <w:rFonts w:ascii="Times New Roman" w:eastAsia="Times New Roman" w:hAnsi="Times New Roman" w:cs="Times New Roman"/>
                <w:color w:val="000000"/>
                <w:sz w:val="24"/>
                <w:szCs w:val="24"/>
                <w:lang w:eastAsia="en-IN"/>
              </w:rPr>
              <w:t>multistix</w:t>
            </w:r>
            <w:proofErr w:type="spellEnd"/>
            <w:r w:rsidRPr="00AC6784">
              <w:rPr>
                <w:rFonts w:ascii="Times New Roman" w:eastAsia="Times New Roman" w:hAnsi="Times New Roman" w:cs="Times New Roman"/>
                <w:color w:val="000000"/>
                <w:sz w:val="24"/>
                <w:szCs w:val="24"/>
                <w:lang w:eastAsia="en-IN"/>
              </w:rPr>
              <w:t xml:space="preserve"> strips (in container)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Capillary Tubes for </w:t>
            </w:r>
            <w:proofErr w:type="spellStart"/>
            <w:r w:rsidRPr="00AC6784">
              <w:rPr>
                <w:rFonts w:ascii="Times New Roman" w:eastAsia="Times New Roman" w:hAnsi="Times New Roman" w:cs="Times New Roman"/>
                <w:color w:val="000000"/>
                <w:sz w:val="24"/>
                <w:szCs w:val="24"/>
                <w:lang w:eastAsia="en-IN"/>
              </w:rPr>
              <w:t>microhaematocrit</w:t>
            </w:r>
            <w:proofErr w:type="spellEnd"/>
            <w:r w:rsidRPr="00AC6784">
              <w:rPr>
                <w:rFonts w:ascii="Times New Roman" w:eastAsia="Times New Roman" w:hAnsi="Times New Roman" w:cs="Times New Roman"/>
                <w:color w:val="000000"/>
                <w:sz w:val="24"/>
                <w:szCs w:val="24"/>
                <w:lang w:eastAsia="en-IN"/>
              </w:rPr>
              <w:t xml:space="preserve"> (in containers)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Cotton, surgical gauze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Normal saline, 10% Dextrose infusion bottle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NA</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V. Immunization Equipment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ILR &amp; DF with Stabilizer ILR 2, &amp; DF 2 for purpose of routine immunization and in Labour room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Spare ice pack box one from each equipment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Room Heater/Cooler for immunization clinic with electrical fittings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Waste disposal twin bucket, hypochlorite solution/bleach 2 per ILR bimonthly</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Freeze Tag Need Based</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Thermometers Alcohol (stem) 2</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Almirah</w:t>
            </w:r>
            <w:proofErr w:type="spellEnd"/>
            <w:r w:rsidRPr="00AC6784">
              <w:rPr>
                <w:rFonts w:ascii="Times New Roman" w:eastAsia="Times New Roman" w:hAnsi="Times New Roman" w:cs="Times New Roman"/>
                <w:color w:val="000000"/>
                <w:sz w:val="24"/>
                <w:szCs w:val="24"/>
                <w:lang w:eastAsia="en-IN"/>
              </w:rPr>
              <w:t xml:space="preserve"> for Vaccine logistics 2</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Almirah</w:t>
            </w:r>
            <w:proofErr w:type="spellEnd"/>
            <w:r w:rsidRPr="00AC6784">
              <w:rPr>
                <w:rFonts w:ascii="Times New Roman" w:eastAsia="Times New Roman" w:hAnsi="Times New Roman" w:cs="Times New Roman"/>
                <w:color w:val="000000"/>
                <w:sz w:val="24"/>
                <w:szCs w:val="24"/>
                <w:lang w:eastAsia="en-IN"/>
              </w:rPr>
              <w:t xml:space="preserve"> for vaccine logistics 1</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Immunization table 5</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Chair for new staff proposed 3</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Stools for immunization room 2</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Bench for waiting area 1</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Dustbin with lid one from each equipment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Water container 1</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Hub cutters 2</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94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 KVA Generator with POL for immunization purpose 1 (If hospital has other Generator for general purpose this is not needed.)</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VI. Dental Equipment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Dental Unit complete with following </w:t>
            </w:r>
            <w:r w:rsidRPr="00AC6784">
              <w:rPr>
                <w:rFonts w:ascii="Times New Roman" w:eastAsia="Times New Roman" w:hAnsi="Times New Roman" w:cs="Times New Roman"/>
                <w:b/>
                <w:bCs/>
                <w:color w:val="000000"/>
                <w:sz w:val="24"/>
                <w:szCs w:val="24"/>
                <w:lang w:eastAsia="en-IN"/>
              </w:rPr>
              <w:lastRenderedPageBreak/>
              <w:t>facilities: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lastRenderedPageBreak/>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lastRenderedPageBreak/>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Dental Chair motorized with panel and foot controlled with up and down movement.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Air Rotor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Compressor oil free medical grade (noise-free)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Ultrasonic Scalar with four tips.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Suction fitted in the dental chair medium and high vacuum.</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Air rotor hand piece contra angle two and one straight hand piece (4 </w:t>
            </w:r>
            <w:proofErr w:type="spellStart"/>
            <w:r w:rsidRPr="00AC6784">
              <w:rPr>
                <w:rFonts w:ascii="Times New Roman" w:eastAsia="Times New Roman" w:hAnsi="Times New Roman" w:cs="Times New Roman"/>
                <w:color w:val="000000"/>
                <w:sz w:val="24"/>
                <w:szCs w:val="24"/>
                <w:lang w:eastAsia="en-IN"/>
              </w:rPr>
              <w:t>lakhs</w:t>
            </w:r>
            <w:proofErr w:type="spellEnd"/>
            <w:r w:rsidRPr="00AC6784">
              <w:rPr>
                <w:rFonts w:ascii="Times New Roman" w:eastAsia="Times New Roman" w:hAnsi="Times New Roman" w:cs="Times New Roman"/>
                <w:color w:val="000000"/>
                <w:sz w:val="24"/>
                <w:szCs w:val="24"/>
                <w:lang w:eastAsia="en-IN"/>
              </w:rPr>
              <w:t xml:space="preserve"> RPM).</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LED light cure unit.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Latest foot operated light of 20,000 and 25,000/- Lux.</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Air motor terminal with hand piece.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Dental X-ray IOP/OPG X-ray viewer with LED light.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Doctors’ Stool.</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Medical Emergency tray.</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Dental Instruments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94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All types of dental extraction forceps (each set 3 sets- minimum required which includes upper and lower molars and anterior forceps.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Elevators (Dental) all types (3 sets each).</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Apexo</w:t>
            </w:r>
            <w:proofErr w:type="spellEnd"/>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Bonefile</w:t>
            </w:r>
            <w:proofErr w:type="spellEnd"/>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Bone cutter forceps one.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Chisel and hammer-one each.</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Periosteal</w:t>
            </w:r>
            <w:proofErr w:type="spellEnd"/>
            <w:r w:rsidRPr="00AC6784">
              <w:rPr>
                <w:rFonts w:ascii="Times New Roman" w:eastAsia="Times New Roman" w:hAnsi="Times New Roman" w:cs="Times New Roman"/>
                <w:color w:val="000000"/>
                <w:sz w:val="24"/>
                <w:szCs w:val="24"/>
                <w:lang w:eastAsia="en-IN"/>
              </w:rPr>
              <w:t xml:space="preserve"> elevator-3 Nos.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Artery forceps-three each.</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Needle holder- three.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20 PMT sets (mouth mirror, probe dental and </w:t>
            </w:r>
            <w:proofErr w:type="spellStart"/>
            <w:r w:rsidRPr="00AC6784">
              <w:rPr>
                <w:rFonts w:ascii="Times New Roman" w:eastAsia="Times New Roman" w:hAnsi="Times New Roman" w:cs="Times New Roman"/>
                <w:color w:val="000000"/>
                <w:sz w:val="24"/>
                <w:szCs w:val="24"/>
                <w:lang w:eastAsia="en-IN"/>
              </w:rPr>
              <w:t>tweezer</w:t>
            </w:r>
            <w:proofErr w:type="spellEnd"/>
            <w:r w:rsidRPr="00AC6784">
              <w:rPr>
                <w:rFonts w:ascii="Times New Roman" w:eastAsia="Times New Roman" w:hAnsi="Times New Roman" w:cs="Times New Roman"/>
                <w:color w:val="000000"/>
                <w:sz w:val="24"/>
                <w:szCs w:val="24"/>
                <w:lang w:eastAsia="en-IN"/>
              </w:rPr>
              <w: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Excavators.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Filling instruments.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Micromotor</w:t>
            </w:r>
            <w:proofErr w:type="spellEnd"/>
            <w:r w:rsidRPr="00AC6784">
              <w:rPr>
                <w:rFonts w:ascii="Times New Roman" w:eastAsia="Times New Roman" w:hAnsi="Times New Roman" w:cs="Times New Roman"/>
                <w:color w:val="000000"/>
                <w:sz w:val="24"/>
                <w:szCs w:val="24"/>
                <w:lang w:eastAsia="en-IN"/>
              </w:rPr>
              <w:t xml:space="preserve"> with straight and contra angle hand piece.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Minor Surgical Instruments.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Perio</w:t>
            </w:r>
            <w:proofErr w:type="spellEnd"/>
            <w:r w:rsidRPr="00AC6784">
              <w:rPr>
                <w:rFonts w:ascii="Times New Roman" w:eastAsia="Times New Roman" w:hAnsi="Times New Roman" w:cs="Times New Roman"/>
                <w:color w:val="000000"/>
                <w:sz w:val="24"/>
                <w:szCs w:val="24"/>
                <w:lang w:eastAsia="en-IN"/>
              </w:rPr>
              <w:t xml:space="preserve"> Surgical Instrument-One Complete Set.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Endodontic Instruments.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Hands </w:t>
            </w:r>
            <w:proofErr w:type="spellStart"/>
            <w:r w:rsidRPr="00AC6784">
              <w:rPr>
                <w:rFonts w:ascii="Times New Roman" w:eastAsia="Times New Roman" w:hAnsi="Times New Roman" w:cs="Times New Roman"/>
                <w:color w:val="000000"/>
                <w:sz w:val="24"/>
                <w:szCs w:val="24"/>
                <w:lang w:eastAsia="en-IN"/>
              </w:rPr>
              <w:t>Scaler</w:t>
            </w:r>
            <w:proofErr w:type="spellEnd"/>
            <w:r w:rsidRPr="00AC6784">
              <w:rPr>
                <w:rFonts w:ascii="Times New Roman" w:eastAsia="Times New Roman" w:hAnsi="Times New Roman" w:cs="Times New Roman"/>
                <w:color w:val="000000"/>
                <w:sz w:val="24"/>
                <w:szCs w:val="24"/>
                <w:lang w:eastAsia="en-IN"/>
              </w:rPr>
              <w:t xml:space="preserve"> Set </w:t>
            </w:r>
            <w:proofErr w:type="spellStart"/>
            <w:r w:rsidRPr="00AC6784">
              <w:rPr>
                <w:rFonts w:ascii="Times New Roman" w:eastAsia="Times New Roman" w:hAnsi="Times New Roman" w:cs="Times New Roman"/>
                <w:color w:val="000000"/>
                <w:sz w:val="24"/>
                <w:szCs w:val="24"/>
                <w:lang w:eastAsia="en-IN"/>
              </w:rPr>
              <w:t>Blopsy</w:t>
            </w:r>
            <w:proofErr w:type="spellEnd"/>
            <w:r w:rsidRPr="00AC6784">
              <w:rPr>
                <w:rFonts w:ascii="Times New Roman" w:eastAsia="Times New Roman" w:hAnsi="Times New Roman" w:cs="Times New Roman"/>
                <w:color w:val="000000"/>
                <w:sz w:val="24"/>
                <w:szCs w:val="24"/>
                <w:lang w:eastAsia="en-IN"/>
              </w:rPr>
              <w: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Pulp Tester.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Trays For Complete/</w:t>
            </w:r>
            <w:proofErr w:type="spellStart"/>
            <w:r w:rsidRPr="00AC6784">
              <w:rPr>
                <w:rFonts w:ascii="Times New Roman" w:eastAsia="Times New Roman" w:hAnsi="Times New Roman" w:cs="Times New Roman"/>
                <w:color w:val="000000"/>
                <w:sz w:val="24"/>
                <w:szCs w:val="24"/>
                <w:lang w:eastAsia="en-IN"/>
              </w:rPr>
              <w:t>Partlal</w:t>
            </w:r>
            <w:proofErr w:type="spellEnd"/>
            <w:r w:rsidRPr="00AC6784">
              <w:rPr>
                <w:rFonts w:ascii="Times New Roman" w:eastAsia="Times New Roman" w:hAnsi="Times New Roman" w:cs="Times New Roman"/>
                <w:color w:val="000000"/>
                <w:sz w:val="24"/>
                <w:szCs w:val="24"/>
                <w:lang w:eastAsia="en-IN"/>
              </w:rPr>
              <w:t xml:space="preserve"> Edentulous Patients For Making Of Complete/partial Dentures Of Different Sizes.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Sterilizer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Autoclave small front loading-one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Boiler (sterilizer) – One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Dressing drum</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lastRenderedPageBreak/>
              <w:t>24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Executive Chair Revolving</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Chair metal for office use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Office table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Recovery room with one bed and oxygen cylinder with trolley and gas.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Trolley and wheel chair for patients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Wall clock</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Dental I.O.P. X-ray machine with X-ray developing facilities.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Chairs for waiting patients-20.</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VII. Operation Theatre Equipment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Sl. No.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Name of the Equipment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Auto Clave HP Horizontal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Auto Clave HP Vertical (2 bin)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Operation Table Ordinary Paediatric*</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Operation Table Hydraulic Major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Operation table Hydraulic Minor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Operating table non-hydraulic field type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Operating table </w:t>
            </w:r>
            <w:proofErr w:type="spellStart"/>
            <w:r w:rsidRPr="00AC6784">
              <w:rPr>
                <w:rFonts w:ascii="Times New Roman" w:eastAsia="Times New Roman" w:hAnsi="Times New Roman" w:cs="Times New Roman"/>
                <w:color w:val="000000"/>
                <w:sz w:val="24"/>
                <w:szCs w:val="24"/>
                <w:lang w:eastAsia="en-IN"/>
              </w:rPr>
              <w:t>Orthopedic</w:t>
            </w:r>
            <w:proofErr w:type="spellEnd"/>
            <w:r w:rsidRPr="00AC6784">
              <w:rPr>
                <w:rFonts w:ascii="Times New Roman" w:eastAsia="Times New Roman" w:hAnsi="Times New Roman" w:cs="Times New Roman"/>
                <w:color w:val="000000"/>
                <w:sz w:val="24"/>
                <w:szCs w:val="24"/>
                <w:lang w:eastAsia="en-IN"/>
              </w:rPr>
              <w:t xml:space="preserv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Autoclave with Burners 2 bin*</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Autoclave vertical single bin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Shadowless</w:t>
            </w:r>
            <w:proofErr w:type="spellEnd"/>
            <w:r w:rsidRPr="00AC6784">
              <w:rPr>
                <w:rFonts w:ascii="Times New Roman" w:eastAsia="Times New Roman" w:hAnsi="Times New Roman" w:cs="Times New Roman"/>
                <w:color w:val="000000"/>
                <w:sz w:val="24"/>
                <w:szCs w:val="24"/>
                <w:lang w:eastAsia="en-IN"/>
              </w:rPr>
              <w:t xml:space="preserve"> lamp ceiling type major*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Shadowless</w:t>
            </w:r>
            <w:proofErr w:type="spellEnd"/>
            <w:r w:rsidRPr="00AC6784">
              <w:rPr>
                <w:rFonts w:ascii="Times New Roman" w:eastAsia="Times New Roman" w:hAnsi="Times New Roman" w:cs="Times New Roman"/>
                <w:color w:val="000000"/>
                <w:sz w:val="24"/>
                <w:szCs w:val="24"/>
                <w:lang w:eastAsia="en-IN"/>
              </w:rPr>
              <w:t xml:space="preserve"> lamp ceiling type minor*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Shadowless</w:t>
            </w:r>
            <w:proofErr w:type="spellEnd"/>
            <w:r w:rsidRPr="00AC6784">
              <w:rPr>
                <w:rFonts w:ascii="Times New Roman" w:eastAsia="Times New Roman" w:hAnsi="Times New Roman" w:cs="Times New Roman"/>
                <w:color w:val="000000"/>
                <w:sz w:val="24"/>
                <w:szCs w:val="24"/>
                <w:lang w:eastAsia="en-IN"/>
              </w:rPr>
              <w:t xml:space="preserve"> Lamp stand model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Focus lamp Ordinary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Sterilizer (Big instruments)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Sterilizer (Medium instruments)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Sterilizer (Small instruments)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Bowl Sterilizer Big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Bowl Sterilizer Medium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Diathermy Machine (Electric </w:t>
            </w:r>
            <w:proofErr w:type="spellStart"/>
            <w:r w:rsidRPr="00AC6784">
              <w:rPr>
                <w:rFonts w:ascii="Times New Roman" w:eastAsia="Times New Roman" w:hAnsi="Times New Roman" w:cs="Times New Roman"/>
                <w:color w:val="000000"/>
                <w:sz w:val="24"/>
                <w:szCs w:val="24"/>
                <w:lang w:eastAsia="en-IN"/>
              </w:rPr>
              <w:t>Cautery</w:t>
            </w:r>
            <w:proofErr w:type="spellEnd"/>
            <w:r w:rsidRPr="00AC6784">
              <w:rPr>
                <w:rFonts w:ascii="Times New Roman" w:eastAsia="Times New Roman" w:hAnsi="Times New Roman" w:cs="Times New Roman"/>
                <w:color w:val="000000"/>
                <w:sz w:val="24"/>
                <w:szCs w:val="24"/>
                <w:lang w:eastAsia="en-IN"/>
              </w:rPr>
              <w: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Suction Apparatus </w:t>
            </w:r>
            <w:r w:rsidR="00483EFC">
              <w:rPr>
                <w:rFonts w:ascii="Times New Roman" w:eastAsia="Times New Roman" w:hAnsi="Times New Roman" w:cs="Times New Roman"/>
                <w:color w:val="000000"/>
                <w:sz w:val="24"/>
                <w:szCs w:val="24"/>
                <w:lang w:eastAsia="en-IN"/>
              </w:rPr>
              <w:t>–</w:t>
            </w:r>
            <w:r w:rsidRPr="00AC6784">
              <w:rPr>
                <w:rFonts w:ascii="Times New Roman" w:eastAsia="Times New Roman" w:hAnsi="Times New Roman" w:cs="Times New Roman"/>
                <w:color w:val="000000"/>
                <w:sz w:val="24"/>
                <w:szCs w:val="24"/>
                <w:lang w:eastAsia="en-IN"/>
              </w:rPr>
              <w:t xml:space="preserve"> Electrical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Suction Apparatus </w:t>
            </w:r>
            <w:r w:rsidR="00483EFC">
              <w:rPr>
                <w:rFonts w:ascii="Times New Roman" w:eastAsia="Times New Roman" w:hAnsi="Times New Roman" w:cs="Times New Roman"/>
                <w:color w:val="000000"/>
                <w:sz w:val="24"/>
                <w:szCs w:val="24"/>
                <w:lang w:eastAsia="en-IN"/>
              </w:rPr>
              <w:t>–</w:t>
            </w:r>
            <w:r w:rsidRPr="00AC6784">
              <w:rPr>
                <w:rFonts w:ascii="Times New Roman" w:eastAsia="Times New Roman" w:hAnsi="Times New Roman" w:cs="Times New Roman"/>
                <w:color w:val="000000"/>
                <w:sz w:val="24"/>
                <w:szCs w:val="24"/>
                <w:lang w:eastAsia="en-IN"/>
              </w:rPr>
              <w:t xml:space="preserve"> Foot operated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Dehumidifier*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Ultra violet lamp </w:t>
            </w:r>
            <w:r w:rsidR="00483EFC">
              <w:rPr>
                <w:rFonts w:ascii="Times New Roman" w:eastAsia="Times New Roman" w:hAnsi="Times New Roman" w:cs="Times New Roman"/>
                <w:color w:val="000000"/>
                <w:sz w:val="24"/>
                <w:szCs w:val="24"/>
                <w:lang w:eastAsia="en-IN"/>
              </w:rPr>
              <w:pgNum/>
            </w:r>
            <w:proofErr w:type="spellStart"/>
            <w:r w:rsidR="00483EFC">
              <w:rPr>
                <w:rFonts w:ascii="Times New Roman" w:eastAsia="Times New Roman" w:hAnsi="Times New Roman" w:cs="Times New Roman"/>
                <w:color w:val="000000"/>
                <w:sz w:val="24"/>
                <w:szCs w:val="24"/>
                <w:lang w:eastAsia="en-IN"/>
              </w:rPr>
              <w:t>ssorte</w:t>
            </w:r>
            <w:proofErr w:type="spellEnd"/>
            <w:r w:rsidRPr="00AC6784">
              <w:rPr>
                <w:rFonts w:ascii="Times New Roman" w:eastAsia="Times New Roman" w:hAnsi="Times New Roman" w:cs="Times New Roman"/>
                <w:color w:val="000000"/>
                <w:sz w:val="24"/>
                <w:szCs w:val="24"/>
                <w:lang w:eastAsia="en-IN"/>
              </w:rPr>
              <w:t xml:space="preserve"> model 4 feet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Ethylene Oxide sterilizer*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Microwave sterilizer*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Intense Pulse Light Machine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Ultrasonic cutting and coagulation device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Plasma Sterilizer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Ultrasonic cleaner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VIII. Laboratory Equipment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Sl. No.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Name of the Equipment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Binocular Microscope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Chemical Balances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lastRenderedPageBreak/>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Simple balances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Electric Calorimeter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Fully Automated Auto-analyser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Semi auto analyser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Micro pipettes of different volumes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 each</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Water bath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Hot Air oven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 medium</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Lab Incubator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Distilled water Plant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Electricentrifuge</w:t>
            </w:r>
            <w:proofErr w:type="spellEnd"/>
            <w:r w:rsidRPr="00AC6784">
              <w:rPr>
                <w:rFonts w:ascii="Times New Roman" w:eastAsia="Times New Roman" w:hAnsi="Times New Roman" w:cs="Times New Roman"/>
                <w:color w:val="000000"/>
                <w:sz w:val="24"/>
                <w:szCs w:val="24"/>
                <w:lang w:eastAsia="en-IN"/>
              </w:rPr>
              <w:t xml:space="preserve">, table top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Cell Counter Electronic</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Hot plates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Rotor/Shaker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Counting chamber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PH meter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Paediatric </w:t>
            </w:r>
            <w:proofErr w:type="spellStart"/>
            <w:r w:rsidRPr="00AC6784">
              <w:rPr>
                <w:rFonts w:ascii="Times New Roman" w:eastAsia="Times New Roman" w:hAnsi="Times New Roman" w:cs="Times New Roman"/>
                <w:color w:val="000000"/>
                <w:sz w:val="24"/>
                <w:szCs w:val="24"/>
                <w:lang w:eastAsia="en-IN"/>
              </w:rPr>
              <w:t>Glucometer</w:t>
            </w:r>
            <w:proofErr w:type="spellEnd"/>
            <w:r w:rsidRPr="00AC6784">
              <w:rPr>
                <w:rFonts w:ascii="Times New Roman" w:eastAsia="Times New Roman" w:hAnsi="Times New Roman" w:cs="Times New Roman"/>
                <w:color w:val="000000"/>
                <w:sz w:val="24"/>
                <w:szCs w:val="24"/>
                <w:lang w:eastAsia="en-IN"/>
              </w:rPr>
              <w:t>/</w:t>
            </w:r>
            <w:proofErr w:type="spellStart"/>
            <w:r w:rsidRPr="00AC6784">
              <w:rPr>
                <w:rFonts w:ascii="Times New Roman" w:eastAsia="Times New Roman" w:hAnsi="Times New Roman" w:cs="Times New Roman"/>
                <w:color w:val="000000"/>
                <w:sz w:val="24"/>
                <w:szCs w:val="24"/>
                <w:lang w:eastAsia="en-IN"/>
              </w:rPr>
              <w:t>Bilirubinometer</w:t>
            </w:r>
            <w:proofErr w:type="spellEnd"/>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Glucometer</w:t>
            </w:r>
            <w:proofErr w:type="spellEnd"/>
            <w:r w:rsidRPr="00AC6784">
              <w:rPr>
                <w:rFonts w:ascii="Times New Roman" w:eastAsia="Times New Roman" w:hAnsi="Times New Roman" w:cs="Times New Roman"/>
                <w:color w:val="000000"/>
                <w:sz w:val="24"/>
                <w:szCs w:val="24"/>
                <w:lang w:eastAsia="en-IN"/>
              </w:rPr>
              <w:t xml:space="preserv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Haemoglobinometer</w:t>
            </w:r>
            <w:proofErr w:type="spellEnd"/>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TCDC count apparatus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ESR stand with tubes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15</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Test tube stands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15</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Test tube rack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Test tube holders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Spirit lamp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Rotatry</w:t>
            </w:r>
            <w:proofErr w:type="spellEnd"/>
            <w:r w:rsidRPr="00AC6784">
              <w:rPr>
                <w:rFonts w:ascii="Times New Roman" w:eastAsia="Times New Roman" w:hAnsi="Times New Roman" w:cs="Times New Roman"/>
                <w:color w:val="000000"/>
                <w:sz w:val="24"/>
                <w:szCs w:val="24"/>
                <w:lang w:eastAsia="en-IN"/>
              </w:rPr>
              <w:t xml:space="preserve"> Microtome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Wax </w:t>
            </w:r>
            <w:proofErr w:type="spellStart"/>
            <w:r w:rsidRPr="00AC6784">
              <w:rPr>
                <w:rFonts w:ascii="Times New Roman" w:eastAsia="Times New Roman" w:hAnsi="Times New Roman" w:cs="Times New Roman"/>
                <w:color w:val="000000"/>
                <w:sz w:val="24"/>
                <w:szCs w:val="24"/>
                <w:lang w:eastAsia="en-IN"/>
              </w:rPr>
              <w:t>Embel</w:t>
            </w:r>
            <w:proofErr w:type="spellEnd"/>
            <w:r w:rsidRPr="00AC6784">
              <w:rPr>
                <w:rFonts w:ascii="Times New Roman" w:eastAsia="Times New Roman" w:hAnsi="Times New Roman" w:cs="Times New Roman"/>
                <w:color w:val="000000"/>
                <w:sz w:val="24"/>
                <w:szCs w:val="24"/>
                <w:lang w:eastAsia="en-IN"/>
              </w:rPr>
              <w:t xml:space="preserve"> Bath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Auto </w:t>
            </w:r>
            <w:proofErr w:type="spellStart"/>
            <w:r w:rsidRPr="00AC6784">
              <w:rPr>
                <w:rFonts w:ascii="Times New Roman" w:eastAsia="Times New Roman" w:hAnsi="Times New Roman" w:cs="Times New Roman"/>
                <w:color w:val="000000"/>
                <w:sz w:val="24"/>
                <w:szCs w:val="24"/>
                <w:lang w:eastAsia="en-IN"/>
              </w:rPr>
              <w:t>Embedic</w:t>
            </w:r>
            <w:proofErr w:type="spellEnd"/>
            <w:r w:rsidRPr="00AC6784">
              <w:rPr>
                <w:rFonts w:ascii="Times New Roman" w:eastAsia="Times New Roman" w:hAnsi="Times New Roman" w:cs="Times New Roman"/>
                <w:color w:val="000000"/>
                <w:sz w:val="24"/>
                <w:szCs w:val="24"/>
                <w:lang w:eastAsia="en-IN"/>
              </w:rPr>
              <w:t xml:space="preserve"> Station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Timer stop watch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Alarm clock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Elisa Reader cum washer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Blood gas analyser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Electrolyte Analyser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Glycosylated</w:t>
            </w:r>
            <w:proofErr w:type="spellEnd"/>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Haemoglobinometer</w:t>
            </w:r>
            <w:proofErr w:type="spellEnd"/>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Blood Bank Refrigerator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7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Haematology Analyser with 22 parameters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Blood Collection Monitor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Laboratory Autoclaves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Blood Bank Refrigerator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Ordinary Refrigerator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Floatation Bath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4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Emergency Drug Trolley with auto cylinder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Dialected</w:t>
            </w:r>
            <w:proofErr w:type="spellEnd"/>
            <w:r w:rsidRPr="00AC6784">
              <w:rPr>
                <w:rFonts w:ascii="Times New Roman" w:eastAsia="Times New Roman" w:hAnsi="Times New Roman" w:cs="Times New Roman"/>
                <w:color w:val="000000"/>
                <w:sz w:val="24"/>
                <w:szCs w:val="24"/>
                <w:lang w:eastAsia="en-IN"/>
              </w:rPr>
              <w:t xml:space="preserve"> Tube </w:t>
            </w:r>
            <w:proofErr w:type="spellStart"/>
            <w:r w:rsidRPr="00AC6784">
              <w:rPr>
                <w:rFonts w:ascii="Times New Roman" w:eastAsia="Times New Roman" w:hAnsi="Times New Roman" w:cs="Times New Roman"/>
                <w:color w:val="000000"/>
                <w:sz w:val="24"/>
                <w:szCs w:val="24"/>
                <w:lang w:eastAsia="en-IN"/>
              </w:rPr>
              <w:t>Scaler</w:t>
            </w:r>
            <w:proofErr w:type="spellEnd"/>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Class – I Bio Safety Cabinet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Knife </w:t>
            </w:r>
            <w:proofErr w:type="spellStart"/>
            <w:r w:rsidRPr="00AC6784">
              <w:rPr>
                <w:rFonts w:ascii="Times New Roman" w:eastAsia="Times New Roman" w:hAnsi="Times New Roman" w:cs="Times New Roman"/>
                <w:color w:val="000000"/>
                <w:sz w:val="24"/>
                <w:szCs w:val="24"/>
                <w:lang w:eastAsia="en-IN"/>
              </w:rPr>
              <w:t>Sharpner</w:t>
            </w:r>
            <w:proofErr w:type="spellEnd"/>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Air Conditioner with Stabilizer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Cyto</w:t>
            </w:r>
            <w:proofErr w:type="spellEnd"/>
            <w:r w:rsidRPr="00AC6784">
              <w:rPr>
                <w:rFonts w:ascii="Times New Roman" w:eastAsia="Times New Roman" w:hAnsi="Times New Roman" w:cs="Times New Roman"/>
                <w:color w:val="000000"/>
                <w:sz w:val="24"/>
                <w:szCs w:val="24"/>
                <w:lang w:eastAsia="en-IN"/>
              </w:rPr>
              <w:t xml:space="preserve"> Spin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lastRenderedPageBreak/>
              <w:t>49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RO Plant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Computer with UPS and Printer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Automatic Blood Gas Analyzer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Fine Needle Aspiration Cytology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Histopathology Equipment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252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Pipette – 1 ml &amp; 5 ml Burette 10 ml Conical Flask Biker/Glass bottles Glass or plastic funnel Glass stirring rod Small stainless steel bowl Electronic weighing scale Measuring cylinder Gas Burner Laboratory balance Stop watch, </w:t>
            </w:r>
            <w:proofErr w:type="spellStart"/>
            <w:r w:rsidRPr="00AC6784">
              <w:rPr>
                <w:rFonts w:ascii="Times New Roman" w:eastAsia="Times New Roman" w:hAnsi="Times New Roman" w:cs="Times New Roman"/>
                <w:color w:val="000000"/>
                <w:sz w:val="24"/>
                <w:szCs w:val="24"/>
                <w:lang w:eastAsia="en-IN"/>
              </w:rPr>
              <w:t>Cyclomixer</w:t>
            </w:r>
            <w:proofErr w:type="spellEnd"/>
            <w:r w:rsidRPr="00AC6784">
              <w:rPr>
                <w:rFonts w:ascii="Times New Roman" w:eastAsia="Times New Roman" w:hAnsi="Times New Roman" w:cs="Times New Roman"/>
                <w:color w:val="000000"/>
                <w:sz w:val="24"/>
                <w:szCs w:val="24"/>
                <w:lang w:eastAsia="en-IN"/>
              </w:rPr>
              <w:t xml:space="preserve"> Micro pipette 10-100 ml :10-200 ml Micro Tips Centrifuge, Oven Bath Serological Digital calorie meter Stirrer with stainless steel stirring rod Digital electronic temperature controller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i. Ion – meter Table Top (specific for fluoride estimation in biological fluid)</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ii. Table Top Centrifuge without refrigeration</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iii. Digital PH Meter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iv. </w:t>
            </w:r>
            <w:proofErr w:type="spellStart"/>
            <w:r w:rsidRPr="00AC6784">
              <w:rPr>
                <w:rFonts w:ascii="Times New Roman" w:eastAsia="Times New Roman" w:hAnsi="Times New Roman" w:cs="Times New Roman"/>
                <w:color w:val="000000"/>
                <w:sz w:val="24"/>
                <w:szCs w:val="24"/>
                <w:lang w:eastAsia="en-IN"/>
              </w:rPr>
              <w:t>Metaler</w:t>
            </w:r>
            <w:proofErr w:type="spellEnd"/>
            <w:r w:rsidRPr="00AC6784">
              <w:rPr>
                <w:rFonts w:ascii="Times New Roman" w:eastAsia="Times New Roman" w:hAnsi="Times New Roman" w:cs="Times New Roman"/>
                <w:color w:val="000000"/>
                <w:sz w:val="24"/>
                <w:szCs w:val="24"/>
                <w:lang w:eastAsia="en-IN"/>
              </w:rPr>
              <w:t xml:space="preserve"> Balance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v. Mixer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vi. Incubator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vii. Pipettes/Micropipettes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CO Analyser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Dry Biochemistry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Whole Blood Finger Prick HIV Rapid Test and STI Screening Test each</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150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Blood Component Separator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Platelet Agitator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Platelet Thawing Machine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Laminar Flow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IX Surgical Equipment Sets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Sl. No.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Name of the Equipment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MTP Set (Including Suction </w:t>
            </w:r>
            <w:proofErr w:type="spellStart"/>
            <w:r w:rsidRPr="00AC6784">
              <w:rPr>
                <w:rFonts w:ascii="Times New Roman" w:eastAsia="Times New Roman" w:hAnsi="Times New Roman" w:cs="Times New Roman"/>
                <w:color w:val="000000"/>
                <w:sz w:val="24"/>
                <w:szCs w:val="24"/>
                <w:lang w:eastAsia="en-IN"/>
              </w:rPr>
              <w:t>Cannula</w:t>
            </w:r>
            <w:proofErr w:type="spellEnd"/>
            <w:r w:rsidRPr="00AC6784">
              <w:rPr>
                <w:rFonts w:ascii="Times New Roman" w:eastAsia="Times New Roman" w:hAnsi="Times New Roman" w:cs="Times New Roman"/>
                <w:color w:val="000000"/>
                <w:sz w:val="24"/>
                <w:szCs w:val="24"/>
                <w:lang w:eastAsia="en-IN"/>
              </w:rPr>
              <w:t xml:space="preserve"> size 6-12)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Biopsy Cervical Set*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Microscope (</w:t>
            </w:r>
            <w:proofErr w:type="spellStart"/>
            <w:r w:rsidRPr="00AC6784">
              <w:rPr>
                <w:rFonts w:ascii="Times New Roman" w:eastAsia="Times New Roman" w:hAnsi="Times New Roman" w:cs="Times New Roman"/>
                <w:color w:val="000000"/>
                <w:sz w:val="24"/>
                <w:szCs w:val="24"/>
                <w:lang w:eastAsia="en-IN"/>
              </w:rPr>
              <w:t>Gynae</w:t>
            </w:r>
            <w:proofErr w:type="spellEnd"/>
            <w:r w:rsidRPr="00AC6784">
              <w:rPr>
                <w:rFonts w:ascii="Times New Roman" w:eastAsia="Times New Roman" w:hAnsi="Times New Roman" w:cs="Times New Roman"/>
                <w:color w:val="000000"/>
                <w:sz w:val="24"/>
                <w:szCs w:val="24"/>
                <w:lang w:eastAsia="en-IN"/>
              </w:rPr>
              <w:t xml:space="preserve"> for wet smear and PCT )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D&amp;C Set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I.U.C.D. Kit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LSCS set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MVA Kit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Vaginal Hysterectomy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Proctoscopy</w:t>
            </w:r>
            <w:proofErr w:type="spellEnd"/>
            <w:r w:rsidRPr="00AC6784">
              <w:rPr>
                <w:rFonts w:ascii="Times New Roman" w:eastAsia="Times New Roman" w:hAnsi="Times New Roman" w:cs="Times New Roman"/>
                <w:color w:val="000000"/>
                <w:sz w:val="24"/>
                <w:szCs w:val="24"/>
                <w:lang w:eastAsia="en-IN"/>
              </w:rPr>
              <w:t xml:space="preserve"> Set*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P.V. Tray*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Abdominal Hysterectomy set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Laparotomy</w:t>
            </w:r>
            <w:proofErr w:type="spellEnd"/>
            <w:r w:rsidRPr="00AC6784">
              <w:rPr>
                <w:rFonts w:ascii="Times New Roman" w:eastAsia="Times New Roman" w:hAnsi="Times New Roman" w:cs="Times New Roman"/>
                <w:color w:val="000000"/>
                <w:sz w:val="24"/>
                <w:szCs w:val="24"/>
                <w:lang w:eastAsia="en-IN"/>
              </w:rPr>
              <w:t xml:space="preserve"> Set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Formaline</w:t>
            </w:r>
            <w:proofErr w:type="spellEnd"/>
            <w:r w:rsidRPr="00AC6784">
              <w:rPr>
                <w:rFonts w:ascii="Times New Roman" w:eastAsia="Times New Roman" w:hAnsi="Times New Roman" w:cs="Times New Roman"/>
                <w:color w:val="000000"/>
                <w:sz w:val="24"/>
                <w:szCs w:val="24"/>
                <w:lang w:eastAsia="en-IN"/>
              </w:rPr>
              <w:t xml:space="preserve"> dispenser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lastRenderedPageBreak/>
              <w:t>16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Kick Bucket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General Surgical Instrument Set Piles, Fistula, Fissure*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Knee hammer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Gynaec</w:t>
            </w:r>
            <w:proofErr w:type="spellEnd"/>
            <w:r w:rsidRPr="00AC6784">
              <w:rPr>
                <w:rFonts w:ascii="Times New Roman" w:eastAsia="Times New Roman" w:hAnsi="Times New Roman" w:cs="Times New Roman"/>
                <w:color w:val="000000"/>
                <w:sz w:val="24"/>
                <w:szCs w:val="24"/>
                <w:lang w:eastAsia="en-IN"/>
              </w:rPr>
              <w:t xml:space="preserve"> Electric </w:t>
            </w:r>
            <w:proofErr w:type="spellStart"/>
            <w:r w:rsidRPr="00AC6784">
              <w:rPr>
                <w:rFonts w:ascii="Times New Roman" w:eastAsia="Times New Roman" w:hAnsi="Times New Roman" w:cs="Times New Roman"/>
                <w:color w:val="000000"/>
                <w:sz w:val="24"/>
                <w:szCs w:val="24"/>
                <w:lang w:eastAsia="en-IN"/>
              </w:rPr>
              <w:t>Cautery</w:t>
            </w:r>
            <w:proofErr w:type="spellEnd"/>
            <w:r w:rsidRPr="00AC6784">
              <w:rPr>
                <w:rFonts w:ascii="Times New Roman" w:eastAsia="Times New Roman" w:hAnsi="Times New Roman" w:cs="Times New Roman"/>
                <w:color w:val="000000"/>
                <w:sz w:val="24"/>
                <w:szCs w:val="24"/>
                <w:lang w:eastAsia="en-IN"/>
              </w:rPr>
              <w:t xml:space="preserv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Vaginal Examination set*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Suturing Set*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MTP suction apparatus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Paediatric Surgery Set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L. P. Tray*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Haemodialysis Machine*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Minilap</w:t>
            </w:r>
            <w:proofErr w:type="spellEnd"/>
            <w:r w:rsidRPr="00AC6784">
              <w:rPr>
                <w:rFonts w:ascii="Times New Roman" w:eastAsia="Times New Roman" w:hAnsi="Times New Roman" w:cs="Times New Roman"/>
                <w:color w:val="000000"/>
                <w:sz w:val="24"/>
                <w:szCs w:val="24"/>
                <w:lang w:eastAsia="en-IN"/>
              </w:rPr>
              <w:t xml:space="preserve"> sets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NSV sets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Cryoprobe</w:t>
            </w:r>
            <w:proofErr w:type="spellEnd"/>
            <w:r w:rsidRPr="00AC6784">
              <w:rPr>
                <w:rFonts w:ascii="Times New Roman" w:eastAsia="Times New Roman" w:hAnsi="Times New Roman" w:cs="Times New Roman"/>
                <w:color w:val="000000"/>
                <w:sz w:val="24"/>
                <w:szCs w:val="24"/>
                <w:lang w:eastAsia="en-IN"/>
              </w:rPr>
              <w:t xml:space="preserv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X. Anaesthesia Equipment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Sl. No.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Name of the Equipment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Anesthetic</w:t>
            </w:r>
            <w:proofErr w:type="spellEnd"/>
            <w:r w:rsidRPr="00AC6784">
              <w:rPr>
                <w:rFonts w:ascii="Times New Roman" w:eastAsia="Times New Roman" w:hAnsi="Times New Roman" w:cs="Times New Roman"/>
                <w:color w:val="000000"/>
                <w:sz w:val="24"/>
                <w:szCs w:val="24"/>
                <w:lang w:eastAsia="en-IN"/>
              </w:rPr>
              <w:t xml:space="preserve"> </w:t>
            </w:r>
            <w:r w:rsidR="00483EFC">
              <w:rPr>
                <w:rFonts w:ascii="Times New Roman" w:eastAsia="Times New Roman" w:hAnsi="Times New Roman" w:cs="Times New Roman"/>
                <w:color w:val="000000"/>
                <w:sz w:val="24"/>
                <w:szCs w:val="24"/>
                <w:lang w:eastAsia="en-IN"/>
              </w:rPr>
              <w:t>–</w:t>
            </w:r>
            <w:r w:rsidRPr="00AC6784">
              <w:rPr>
                <w:rFonts w:ascii="Times New Roman" w:eastAsia="Times New Roman" w:hAnsi="Times New Roman" w:cs="Times New Roman"/>
                <w:color w:val="000000"/>
                <w:sz w:val="24"/>
                <w:szCs w:val="24"/>
                <w:lang w:eastAsia="en-IN"/>
              </w:rPr>
              <w:t xml:space="preserve"> laryngoscope </w:t>
            </w:r>
            <w:proofErr w:type="spellStart"/>
            <w:r w:rsidRPr="00AC6784">
              <w:rPr>
                <w:rFonts w:ascii="Times New Roman" w:eastAsia="Times New Roman" w:hAnsi="Times New Roman" w:cs="Times New Roman"/>
                <w:color w:val="000000"/>
                <w:sz w:val="24"/>
                <w:szCs w:val="24"/>
                <w:lang w:eastAsia="en-IN"/>
              </w:rPr>
              <w:t>magills</w:t>
            </w:r>
            <w:proofErr w:type="spellEnd"/>
            <w:r w:rsidRPr="00AC6784">
              <w:rPr>
                <w:rFonts w:ascii="Times New Roman" w:eastAsia="Times New Roman" w:hAnsi="Times New Roman" w:cs="Times New Roman"/>
                <w:color w:val="000000"/>
                <w:sz w:val="24"/>
                <w:szCs w:val="24"/>
                <w:lang w:eastAsia="en-IN"/>
              </w:rPr>
              <w:t xml:space="preserve"> with four blades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Endo tracheal tubes sets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Magills</w:t>
            </w:r>
            <w:proofErr w:type="spellEnd"/>
            <w:r w:rsidRPr="00AC6784">
              <w:rPr>
                <w:rFonts w:ascii="Times New Roman" w:eastAsia="Times New Roman" w:hAnsi="Times New Roman" w:cs="Times New Roman"/>
                <w:color w:val="000000"/>
                <w:sz w:val="24"/>
                <w:szCs w:val="24"/>
                <w:lang w:eastAsia="en-IN"/>
              </w:rPr>
              <w:t xml:space="preserve"> forceps (two sizes)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Connector set of six for ETT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Tubes connecting for ETT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Air way female*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Air way male*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Mouth prop*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Tongue depressors*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O2 </w:t>
            </w:r>
            <w:proofErr w:type="spellStart"/>
            <w:r w:rsidRPr="00AC6784">
              <w:rPr>
                <w:rFonts w:ascii="Times New Roman" w:eastAsia="Times New Roman" w:hAnsi="Times New Roman" w:cs="Times New Roman"/>
                <w:color w:val="000000"/>
                <w:sz w:val="24"/>
                <w:szCs w:val="24"/>
                <w:lang w:eastAsia="en-IN"/>
              </w:rPr>
              <w:t>cylyinder</w:t>
            </w:r>
            <w:proofErr w:type="spellEnd"/>
            <w:r w:rsidRPr="00AC6784">
              <w:rPr>
                <w:rFonts w:ascii="Times New Roman" w:eastAsia="Times New Roman" w:hAnsi="Times New Roman" w:cs="Times New Roman"/>
                <w:color w:val="000000"/>
                <w:sz w:val="24"/>
                <w:szCs w:val="24"/>
                <w:lang w:eastAsia="en-IN"/>
              </w:rPr>
              <w:t xml:space="preserve"> for Boyles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N2O Cylinder for Boyles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CO2 cylinder for laparoscope*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PFT machine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Anaesthesia machine with ventilator (desirable)/Boyles Apparatus with </w:t>
            </w:r>
            <w:proofErr w:type="spellStart"/>
            <w:r w:rsidRPr="00AC6784">
              <w:rPr>
                <w:rFonts w:ascii="Times New Roman" w:eastAsia="Times New Roman" w:hAnsi="Times New Roman" w:cs="Times New Roman"/>
                <w:color w:val="000000"/>
                <w:sz w:val="24"/>
                <w:szCs w:val="24"/>
                <w:lang w:eastAsia="en-IN"/>
              </w:rPr>
              <w:t>Fluotec</w:t>
            </w:r>
            <w:proofErr w:type="spellEnd"/>
            <w:r w:rsidRPr="00AC6784">
              <w:rPr>
                <w:rFonts w:ascii="Times New Roman" w:eastAsia="Times New Roman" w:hAnsi="Times New Roman" w:cs="Times New Roman"/>
                <w:color w:val="000000"/>
                <w:sz w:val="24"/>
                <w:szCs w:val="24"/>
                <w:lang w:eastAsia="en-IN"/>
              </w:rPr>
              <w:t xml:space="preserve"> and circle absorber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Multi-parameter monitor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630"/>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Pipe line supply of Oxygen, Nitrous Oxide, Compressed Air and suction (desirable)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Defibrillators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Infusion pumps*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Regional anaesthesia devices*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O2 therapy devices*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Exchange Transfusion Sets*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Recovery Area</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O2 therapy devices*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Pipe line supply of Oxygen and Suction (desirable)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Monitor*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Patient trolley*</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164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lastRenderedPageBreak/>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XI. Linen</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Sl. No.</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Name of the Equipment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Bedsheets</w:t>
            </w:r>
            <w:proofErr w:type="spellEnd"/>
            <w:r w:rsidRPr="00AC6784">
              <w:rPr>
                <w:rFonts w:ascii="Times New Roman" w:eastAsia="Times New Roman" w:hAnsi="Times New Roman" w:cs="Times New Roman"/>
                <w:color w:val="000000"/>
                <w:sz w:val="24"/>
                <w:szCs w:val="24"/>
                <w:lang w:eastAsia="en-IN"/>
              </w:rPr>
              <w:t xml:space="preserv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Bedspreads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Blankets Red and blue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Patna towels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Table cloth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Draw sheet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Doctor’s overcoat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Hospital worker OT coat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Patients house coat (for female)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Patients Pyjama (for male) Shirt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Over shoes pairs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Pillows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Pillows covers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Mattress (foam) Adult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Paediatric Mattress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Abdominal sheets for OT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Pereneal</w:t>
            </w:r>
            <w:proofErr w:type="spellEnd"/>
            <w:r w:rsidRPr="00AC6784">
              <w:rPr>
                <w:rFonts w:ascii="Times New Roman" w:eastAsia="Times New Roman" w:hAnsi="Times New Roman" w:cs="Times New Roman"/>
                <w:color w:val="000000"/>
                <w:sz w:val="24"/>
                <w:szCs w:val="24"/>
                <w:lang w:eastAsia="en-IN"/>
              </w:rPr>
              <w:t xml:space="preserve"> sheets for OT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Leggings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Curtain cloth windows and doors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Uniform/Apron</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Mortuary sheet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Mats (Nylon)</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Mackin</w:t>
            </w:r>
            <w:proofErr w:type="spellEnd"/>
            <w:r w:rsidRPr="00AC6784">
              <w:rPr>
                <w:rFonts w:ascii="Times New Roman" w:eastAsia="Times New Roman" w:hAnsi="Times New Roman" w:cs="Times New Roman"/>
                <w:color w:val="000000"/>
                <w:sz w:val="24"/>
                <w:szCs w:val="24"/>
                <w:lang w:eastAsia="en-IN"/>
              </w:rPr>
              <w:t xml:space="preserve"> tosh sheet (in meters)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Apron for cook</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proofErr w:type="gramStart"/>
            <w:r w:rsidRPr="00AC6784">
              <w:rPr>
                <w:rFonts w:ascii="Times New Roman" w:eastAsia="Times New Roman" w:hAnsi="Times New Roman" w:cs="Times New Roman"/>
                <w:b/>
                <w:bCs/>
                <w:color w:val="000000"/>
                <w:sz w:val="24"/>
                <w:szCs w:val="24"/>
                <w:lang w:eastAsia="en-IN"/>
              </w:rPr>
              <w:t>XII .</w:t>
            </w:r>
            <w:proofErr w:type="gramEnd"/>
            <w:r w:rsidRPr="00AC6784">
              <w:rPr>
                <w:rFonts w:ascii="Times New Roman" w:eastAsia="Times New Roman" w:hAnsi="Times New Roman" w:cs="Times New Roman"/>
                <w:b/>
                <w:bCs/>
                <w:color w:val="000000"/>
                <w:sz w:val="24"/>
                <w:szCs w:val="24"/>
                <w:lang w:eastAsia="en-IN"/>
              </w:rPr>
              <w:t xml:space="preserve"> Refrigeration &amp; AC</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Sl. No.</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 Name of the Equipment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Refrigerator 165 litres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Waste disposal twin bucket, hypochlorite solution/bleach</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Thermometers Alcohol (stem)</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proofErr w:type="spellStart"/>
            <w:r w:rsidRPr="00AC6784">
              <w:rPr>
                <w:rFonts w:ascii="Times New Roman" w:eastAsia="Times New Roman" w:hAnsi="Times New Roman" w:cs="Times New Roman"/>
                <w:color w:val="000000"/>
                <w:sz w:val="24"/>
                <w:szCs w:val="24"/>
                <w:lang w:eastAsia="en-IN"/>
              </w:rPr>
              <w:t>Almirah</w:t>
            </w:r>
            <w:proofErr w:type="spellEnd"/>
            <w:r w:rsidRPr="00AC6784">
              <w:rPr>
                <w:rFonts w:ascii="Times New Roman" w:eastAsia="Times New Roman" w:hAnsi="Times New Roman" w:cs="Times New Roman"/>
                <w:color w:val="000000"/>
                <w:sz w:val="24"/>
                <w:szCs w:val="24"/>
                <w:lang w:eastAsia="en-IN"/>
              </w:rPr>
              <w:t xml:space="preserve"> for Vaccine logistics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Immunization table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Chair for new staff proposed</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Stools for immunization room</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Bench for waiting area</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Dustbin with lid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Water container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Hub cutters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5 KVA Generator with POL for immunization purpose</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XIII. Hospital Plants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xml:space="preserve">Sl. No.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Name of the Equipment</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Generator 40/50 KV</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lastRenderedPageBreak/>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Generator 75 KV</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Generator 125 KV</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Portable 2.5 KV</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Solar Water heater*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Incinerator*</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Central supply of 02, N20, Vacuum*</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XIV. Furniture &amp; Hospital Accessories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Sl. No.</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Dressing Trolley (SS)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Medicine Trolley (SS)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Instrument Trolley (SS)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Instrument Trolley </w:t>
            </w:r>
            <w:proofErr w:type="spellStart"/>
            <w:r w:rsidRPr="00AC6784">
              <w:rPr>
                <w:rFonts w:ascii="Times New Roman" w:eastAsia="Times New Roman" w:hAnsi="Times New Roman" w:cs="Times New Roman"/>
                <w:color w:val="000000"/>
                <w:sz w:val="24"/>
                <w:szCs w:val="24"/>
                <w:lang w:eastAsia="en-IN"/>
              </w:rPr>
              <w:t>Mayos</w:t>
            </w:r>
            <w:proofErr w:type="spellEnd"/>
            <w:r w:rsidRPr="00AC6784">
              <w:rPr>
                <w:rFonts w:ascii="Times New Roman" w:eastAsia="Times New Roman" w:hAnsi="Times New Roman" w:cs="Times New Roman"/>
                <w:color w:val="000000"/>
                <w:sz w:val="24"/>
                <w:szCs w:val="24"/>
                <w:lang w:eastAsia="en-IN"/>
              </w:rPr>
              <w:t xml:space="preserve"> (SS)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Wheel Chair (SS)</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Stretcher/Patience Trolley (SS)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Instrument Tray (SS) Assorted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8</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Kidney Tray (SS) </w:t>
            </w:r>
            <w:r w:rsidR="00483EFC">
              <w:rPr>
                <w:rFonts w:ascii="Times New Roman" w:eastAsia="Times New Roman" w:hAnsi="Times New Roman" w:cs="Times New Roman"/>
                <w:color w:val="000000"/>
                <w:sz w:val="24"/>
                <w:szCs w:val="24"/>
                <w:lang w:eastAsia="en-IN"/>
              </w:rPr>
              <w:t>–</w:t>
            </w:r>
            <w:r w:rsidRPr="00AC6784">
              <w:rPr>
                <w:rFonts w:ascii="Times New Roman" w:eastAsia="Times New Roman" w:hAnsi="Times New Roman" w:cs="Times New Roman"/>
                <w:color w:val="000000"/>
                <w:sz w:val="24"/>
                <w:szCs w:val="24"/>
                <w:lang w:eastAsia="en-IN"/>
              </w:rPr>
              <w:t xml:space="preserve"> Assorted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9</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Delivery Table (SS Full)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10</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O2 Cylinder Trolley (SS)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11</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Saline Stand (SS)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12</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Waste Disposal </w:t>
            </w:r>
            <w:r w:rsidR="00483EFC">
              <w:rPr>
                <w:rFonts w:ascii="Times New Roman" w:eastAsia="Times New Roman" w:hAnsi="Times New Roman" w:cs="Times New Roman"/>
                <w:color w:val="000000"/>
                <w:sz w:val="24"/>
                <w:szCs w:val="24"/>
                <w:lang w:eastAsia="en-IN"/>
              </w:rPr>
              <w:t>–</w:t>
            </w:r>
            <w:r w:rsidRPr="00AC6784">
              <w:rPr>
                <w:rFonts w:ascii="Times New Roman" w:eastAsia="Times New Roman" w:hAnsi="Times New Roman" w:cs="Times New Roman"/>
                <w:color w:val="000000"/>
                <w:sz w:val="24"/>
                <w:szCs w:val="24"/>
                <w:lang w:eastAsia="en-IN"/>
              </w:rPr>
              <w:t xml:space="preserve"> Bin/drums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13</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Waste Disposal </w:t>
            </w:r>
            <w:r w:rsidR="00483EFC">
              <w:rPr>
                <w:rFonts w:ascii="Times New Roman" w:eastAsia="Times New Roman" w:hAnsi="Times New Roman" w:cs="Times New Roman"/>
                <w:color w:val="000000"/>
                <w:sz w:val="24"/>
                <w:szCs w:val="24"/>
                <w:lang w:eastAsia="en-IN"/>
              </w:rPr>
              <w:t>–</w:t>
            </w:r>
            <w:r w:rsidRPr="00AC6784">
              <w:rPr>
                <w:rFonts w:ascii="Times New Roman" w:eastAsia="Times New Roman" w:hAnsi="Times New Roman" w:cs="Times New Roman"/>
                <w:color w:val="000000"/>
                <w:sz w:val="24"/>
                <w:szCs w:val="24"/>
                <w:lang w:eastAsia="en-IN"/>
              </w:rPr>
              <w:t xml:space="preserve"> Trolley (SS)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14</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Ambu</w:t>
            </w:r>
            <w:proofErr w:type="spellEnd"/>
            <w:r w:rsidRPr="00AC6784">
              <w:rPr>
                <w:rFonts w:ascii="Times New Roman" w:eastAsia="Times New Roman" w:hAnsi="Times New Roman" w:cs="Times New Roman"/>
                <w:color w:val="000000"/>
                <w:sz w:val="24"/>
                <w:szCs w:val="24"/>
                <w:lang w:eastAsia="en-IN"/>
              </w:rPr>
              <w:t xml:space="preserve"> bags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15</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O2 Cylinder with spanner ward type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16</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w:t>
            </w:r>
            <w:proofErr w:type="spellStart"/>
            <w:r w:rsidRPr="00AC6784">
              <w:rPr>
                <w:rFonts w:ascii="Times New Roman" w:eastAsia="Times New Roman" w:hAnsi="Times New Roman" w:cs="Times New Roman"/>
                <w:color w:val="000000"/>
                <w:sz w:val="24"/>
                <w:szCs w:val="24"/>
                <w:lang w:eastAsia="en-IN"/>
              </w:rPr>
              <w:t>Cheatles</w:t>
            </w:r>
            <w:proofErr w:type="spellEnd"/>
            <w:r w:rsidRPr="00AC6784">
              <w:rPr>
                <w:rFonts w:ascii="Times New Roman" w:eastAsia="Times New Roman" w:hAnsi="Times New Roman" w:cs="Times New Roman"/>
                <w:color w:val="000000"/>
                <w:sz w:val="24"/>
                <w:szCs w:val="24"/>
                <w:lang w:eastAsia="en-IN"/>
              </w:rPr>
              <w:t xml:space="preserve"> forceps </w:t>
            </w:r>
            <w:r w:rsidR="00483EFC">
              <w:rPr>
                <w:rFonts w:ascii="Times New Roman" w:eastAsia="Times New Roman" w:hAnsi="Times New Roman" w:cs="Times New Roman"/>
                <w:color w:val="000000"/>
                <w:sz w:val="24"/>
                <w:szCs w:val="24"/>
                <w:lang w:eastAsia="en-IN"/>
              </w:rPr>
              <w:pgNum/>
            </w:r>
            <w:proofErr w:type="spellStart"/>
            <w:r w:rsidR="00483EFC">
              <w:rPr>
                <w:rFonts w:ascii="Times New Roman" w:eastAsia="Times New Roman" w:hAnsi="Times New Roman" w:cs="Times New Roman"/>
                <w:color w:val="000000"/>
                <w:sz w:val="24"/>
                <w:szCs w:val="24"/>
                <w:lang w:eastAsia="en-IN"/>
              </w:rPr>
              <w:t>ssorted</w:t>
            </w:r>
            <w:proofErr w:type="spellEnd"/>
            <w:r w:rsidRPr="00AC6784">
              <w:rPr>
                <w:rFonts w:ascii="Times New Roman" w:eastAsia="Times New Roman" w:hAnsi="Times New Roman" w:cs="Times New Roman"/>
                <w:color w:val="000000"/>
                <w:sz w:val="24"/>
                <w:szCs w:val="24"/>
                <w:lang w:eastAsia="en-IN"/>
              </w:rPr>
              <w:t xml:space="preserve">*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17</w:t>
            </w:r>
          </w:p>
        </w:tc>
        <w:tc>
          <w:tcPr>
            <w:tcW w:w="4724"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 Emergency Resuscitation Kit-Adult* </w:t>
            </w:r>
          </w:p>
        </w:tc>
        <w:tc>
          <w:tcPr>
            <w:tcW w:w="1323"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r>
      <w:tr w:rsidR="00416C19" w:rsidRPr="00AC6784" w:rsidTr="00416C19">
        <w:trPr>
          <w:trHeight w:val="315"/>
        </w:trPr>
        <w:tc>
          <w:tcPr>
            <w:tcW w:w="830" w:type="dxa"/>
            <w:vMerge w:val="restart"/>
            <w:tcBorders>
              <w:top w:val="nil"/>
              <w:left w:val="single" w:sz="4" w:space="0" w:color="auto"/>
              <w:bottom w:val="single" w:sz="4" w:space="0" w:color="000000"/>
              <w:right w:val="single" w:sz="4" w:space="0" w:color="auto"/>
            </w:tcBorders>
            <w:shd w:val="clear" w:color="auto" w:fill="auto"/>
            <w:noWrap/>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proofErr w:type="spellStart"/>
            <w:r w:rsidRPr="00AC6784">
              <w:rPr>
                <w:rFonts w:ascii="Times New Roman" w:eastAsia="Times New Roman" w:hAnsi="Times New Roman" w:cs="Times New Roman"/>
                <w:b/>
                <w:bCs/>
                <w:color w:val="000000"/>
                <w:sz w:val="24"/>
                <w:szCs w:val="24"/>
                <w:lang w:eastAsia="en-IN"/>
              </w:rPr>
              <w:t>Sl.No</w:t>
            </w:r>
            <w:proofErr w:type="spellEnd"/>
            <w:r w:rsidRPr="00AC6784">
              <w:rPr>
                <w:rFonts w:ascii="Times New Roman" w:eastAsia="Times New Roman" w:hAnsi="Times New Roman" w:cs="Times New Roman"/>
                <w:b/>
                <w:bCs/>
                <w:color w:val="000000"/>
                <w:sz w:val="24"/>
                <w:szCs w:val="24"/>
                <w:lang w:eastAsia="en-IN"/>
              </w:rPr>
              <w:t>.</w:t>
            </w:r>
          </w:p>
        </w:tc>
        <w:tc>
          <w:tcPr>
            <w:tcW w:w="472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Infrastructure</w:t>
            </w:r>
          </w:p>
        </w:tc>
        <w:tc>
          <w:tcPr>
            <w:tcW w:w="4536" w:type="dxa"/>
            <w:gridSpan w:val="3"/>
            <w:tcBorders>
              <w:top w:val="single" w:sz="4" w:space="0" w:color="auto"/>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Nos. Available</w:t>
            </w:r>
          </w:p>
        </w:tc>
      </w:tr>
      <w:tr w:rsidR="00416C19" w:rsidRPr="00AC6784" w:rsidTr="00416C19">
        <w:trPr>
          <w:trHeight w:val="615"/>
        </w:trPr>
        <w:tc>
          <w:tcPr>
            <w:tcW w:w="830" w:type="dxa"/>
            <w:vMerge/>
            <w:tcBorders>
              <w:top w:val="nil"/>
              <w:left w:val="single" w:sz="4" w:space="0" w:color="auto"/>
              <w:bottom w:val="single" w:sz="4" w:space="0" w:color="000000"/>
              <w:right w:val="single" w:sz="4" w:space="0" w:color="auto"/>
            </w:tcBorders>
            <w:vAlign w:val="center"/>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p>
        </w:tc>
        <w:tc>
          <w:tcPr>
            <w:tcW w:w="4724" w:type="dxa"/>
            <w:vMerge/>
            <w:tcBorders>
              <w:top w:val="nil"/>
              <w:left w:val="single" w:sz="4" w:space="0" w:color="auto"/>
              <w:bottom w:val="single" w:sz="4" w:space="0" w:color="auto"/>
              <w:right w:val="single" w:sz="4" w:space="0" w:color="auto"/>
            </w:tcBorders>
            <w:vAlign w:val="center"/>
            <w:hideMark/>
          </w:tcPr>
          <w:p w:rsidR="00416C19" w:rsidRPr="00AC6784" w:rsidRDefault="00416C19" w:rsidP="00483EFC">
            <w:pPr>
              <w:spacing w:after="0" w:line="240" w:lineRule="auto"/>
              <w:rPr>
                <w:rFonts w:ascii="Times New Roman" w:eastAsia="Times New Roman" w:hAnsi="Times New Roman" w:cs="Times New Roman"/>
                <w:b/>
                <w:bCs/>
                <w:color w:val="000000"/>
                <w:sz w:val="24"/>
                <w:szCs w:val="24"/>
                <w:lang w:eastAsia="en-IN"/>
              </w:rPr>
            </w:pPr>
          </w:p>
        </w:tc>
        <w:tc>
          <w:tcPr>
            <w:tcW w:w="1323" w:type="dxa"/>
            <w:tcBorders>
              <w:top w:val="nil"/>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Functional</w:t>
            </w:r>
          </w:p>
        </w:tc>
        <w:tc>
          <w:tcPr>
            <w:tcW w:w="1644" w:type="dxa"/>
            <w:tcBorders>
              <w:top w:val="nil"/>
              <w:left w:val="nil"/>
              <w:bottom w:val="single" w:sz="4" w:space="0" w:color="auto"/>
              <w:right w:val="single" w:sz="4" w:space="0" w:color="auto"/>
            </w:tcBorders>
            <w:shd w:val="clear" w:color="auto" w:fill="auto"/>
            <w:noWrap/>
            <w:vAlign w:val="center"/>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Non Functional</w:t>
            </w:r>
          </w:p>
        </w:tc>
        <w:tc>
          <w:tcPr>
            <w:tcW w:w="1569" w:type="dxa"/>
            <w:tcBorders>
              <w:top w:val="nil"/>
              <w:left w:val="nil"/>
              <w:bottom w:val="single" w:sz="4" w:space="0" w:color="auto"/>
              <w:right w:val="single" w:sz="4" w:space="0" w:color="auto"/>
            </w:tcBorders>
            <w:shd w:val="clear" w:color="auto" w:fill="auto"/>
            <w:hideMark/>
          </w:tcPr>
          <w:p w:rsidR="00416C19" w:rsidRPr="00AC6784" w:rsidRDefault="00416C19" w:rsidP="00483EFC">
            <w:pPr>
              <w:spacing w:after="0" w:line="240" w:lineRule="auto"/>
              <w:jc w:val="center"/>
              <w:rPr>
                <w:rFonts w:ascii="Times New Roman" w:eastAsia="Times New Roman" w:hAnsi="Times New Roman" w:cs="Times New Roman"/>
                <w:b/>
                <w:bCs/>
                <w:color w:val="000000"/>
                <w:sz w:val="24"/>
                <w:szCs w:val="24"/>
                <w:lang w:eastAsia="en-IN"/>
              </w:rPr>
            </w:pPr>
            <w:r w:rsidRPr="00AC6784">
              <w:rPr>
                <w:rFonts w:ascii="Times New Roman" w:eastAsia="Times New Roman" w:hAnsi="Times New Roman" w:cs="Times New Roman"/>
                <w:b/>
                <w:bCs/>
                <w:color w:val="000000"/>
                <w:sz w:val="24"/>
                <w:szCs w:val="24"/>
                <w:lang w:eastAsia="en-IN"/>
              </w:rPr>
              <w:t>Requirement/Proposed</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noWrap/>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c>
          <w:tcPr>
            <w:tcW w:w="4724" w:type="dxa"/>
            <w:tcBorders>
              <w:top w:val="nil"/>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No. Rooms Available/Existing</w:t>
            </w:r>
          </w:p>
        </w:tc>
        <w:tc>
          <w:tcPr>
            <w:tcW w:w="1323" w:type="dxa"/>
            <w:tcBorders>
              <w:top w:val="nil"/>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1644" w:type="dxa"/>
            <w:tcBorders>
              <w:top w:val="nil"/>
              <w:left w:val="nil"/>
              <w:bottom w:val="single" w:sz="4" w:space="0" w:color="auto"/>
              <w:right w:val="single" w:sz="4" w:space="0" w:color="auto"/>
            </w:tcBorders>
            <w:shd w:val="clear" w:color="auto" w:fill="auto"/>
            <w:noWrap/>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 ARSH</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noWrap/>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4724" w:type="dxa"/>
            <w:tcBorders>
              <w:top w:val="nil"/>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Toilets</w:t>
            </w:r>
          </w:p>
        </w:tc>
        <w:tc>
          <w:tcPr>
            <w:tcW w:w="1323" w:type="dxa"/>
            <w:tcBorders>
              <w:top w:val="nil"/>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2</w:t>
            </w:r>
          </w:p>
        </w:tc>
        <w:tc>
          <w:tcPr>
            <w:tcW w:w="1644" w:type="dxa"/>
            <w:tcBorders>
              <w:top w:val="nil"/>
              <w:left w:val="nil"/>
              <w:bottom w:val="single" w:sz="4" w:space="0" w:color="auto"/>
              <w:right w:val="single" w:sz="4" w:space="0" w:color="auto"/>
            </w:tcBorders>
            <w:shd w:val="clear" w:color="auto" w:fill="auto"/>
            <w:noWrap/>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noWrap/>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3</w:t>
            </w:r>
          </w:p>
        </w:tc>
        <w:tc>
          <w:tcPr>
            <w:tcW w:w="4724" w:type="dxa"/>
            <w:tcBorders>
              <w:top w:val="nil"/>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Conditions of the Infrastructure</w:t>
            </w:r>
          </w:p>
        </w:tc>
        <w:tc>
          <w:tcPr>
            <w:tcW w:w="1323" w:type="dxa"/>
            <w:tcBorders>
              <w:top w:val="nil"/>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Poor</w:t>
            </w:r>
          </w:p>
        </w:tc>
        <w:tc>
          <w:tcPr>
            <w:tcW w:w="1644" w:type="dxa"/>
            <w:tcBorders>
              <w:top w:val="nil"/>
              <w:left w:val="nil"/>
              <w:bottom w:val="single" w:sz="4" w:space="0" w:color="auto"/>
              <w:right w:val="single" w:sz="4" w:space="0" w:color="auto"/>
            </w:tcBorders>
            <w:shd w:val="clear" w:color="auto" w:fill="auto"/>
            <w:noWrap/>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noWrap/>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4</w:t>
            </w:r>
          </w:p>
        </w:tc>
        <w:tc>
          <w:tcPr>
            <w:tcW w:w="4724" w:type="dxa"/>
            <w:tcBorders>
              <w:top w:val="nil"/>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xml:space="preserve">Water </w:t>
            </w:r>
            <w:proofErr w:type="spellStart"/>
            <w:r w:rsidRPr="00AC6784">
              <w:rPr>
                <w:rFonts w:ascii="Times New Roman" w:eastAsia="Times New Roman" w:hAnsi="Times New Roman" w:cs="Times New Roman"/>
                <w:color w:val="000000"/>
                <w:sz w:val="24"/>
                <w:szCs w:val="24"/>
                <w:lang w:eastAsia="en-IN"/>
              </w:rPr>
              <w:t>Reservoire</w:t>
            </w:r>
            <w:proofErr w:type="spellEnd"/>
            <w:r w:rsidRPr="00AC6784">
              <w:rPr>
                <w:rFonts w:ascii="Times New Roman" w:eastAsia="Times New Roman" w:hAnsi="Times New Roman" w:cs="Times New Roman"/>
                <w:color w:val="000000"/>
                <w:sz w:val="24"/>
                <w:szCs w:val="24"/>
                <w:lang w:eastAsia="en-IN"/>
              </w:rPr>
              <w:t>/Overhead tanks for water supply</w:t>
            </w:r>
          </w:p>
        </w:tc>
        <w:tc>
          <w:tcPr>
            <w:tcW w:w="1323" w:type="dxa"/>
            <w:tcBorders>
              <w:top w:val="nil"/>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644" w:type="dxa"/>
            <w:tcBorders>
              <w:top w:val="nil"/>
              <w:left w:val="nil"/>
              <w:bottom w:val="single" w:sz="4" w:space="0" w:color="auto"/>
              <w:right w:val="single" w:sz="4" w:space="0" w:color="auto"/>
            </w:tcBorders>
            <w:shd w:val="clear" w:color="auto" w:fill="auto"/>
            <w:noWrap/>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0</w:t>
            </w:r>
          </w:p>
        </w:tc>
        <w:tc>
          <w:tcPr>
            <w:tcW w:w="1569" w:type="dxa"/>
            <w:tcBorders>
              <w:top w:val="nil"/>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1</w:t>
            </w:r>
          </w:p>
        </w:tc>
      </w:tr>
      <w:tr w:rsidR="00416C19" w:rsidRPr="00AC6784" w:rsidTr="00416C19">
        <w:trPr>
          <w:trHeight w:val="315"/>
        </w:trPr>
        <w:tc>
          <w:tcPr>
            <w:tcW w:w="830" w:type="dxa"/>
            <w:tcBorders>
              <w:top w:val="nil"/>
              <w:left w:val="single" w:sz="4" w:space="0" w:color="auto"/>
              <w:bottom w:val="single" w:sz="4" w:space="0" w:color="auto"/>
              <w:right w:val="single" w:sz="4" w:space="0" w:color="auto"/>
            </w:tcBorders>
            <w:shd w:val="clear" w:color="auto" w:fill="auto"/>
            <w:noWrap/>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5</w:t>
            </w:r>
          </w:p>
        </w:tc>
        <w:tc>
          <w:tcPr>
            <w:tcW w:w="4724" w:type="dxa"/>
            <w:tcBorders>
              <w:top w:val="nil"/>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Any other Remarks/Comments</w:t>
            </w:r>
          </w:p>
        </w:tc>
        <w:tc>
          <w:tcPr>
            <w:tcW w:w="1323" w:type="dxa"/>
            <w:tcBorders>
              <w:top w:val="nil"/>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644" w:type="dxa"/>
            <w:tcBorders>
              <w:top w:val="nil"/>
              <w:left w:val="nil"/>
              <w:bottom w:val="single" w:sz="4" w:space="0" w:color="auto"/>
              <w:right w:val="single" w:sz="4" w:space="0" w:color="auto"/>
            </w:tcBorders>
            <w:shd w:val="clear" w:color="auto" w:fill="auto"/>
            <w:noWrap/>
            <w:vAlign w:val="center"/>
            <w:hideMark/>
          </w:tcPr>
          <w:p w:rsidR="00416C19" w:rsidRPr="00AC6784" w:rsidRDefault="00416C19" w:rsidP="00483EFC">
            <w:pPr>
              <w:spacing w:after="0" w:line="240" w:lineRule="auto"/>
              <w:jc w:val="center"/>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c>
          <w:tcPr>
            <w:tcW w:w="1569" w:type="dxa"/>
            <w:tcBorders>
              <w:top w:val="nil"/>
              <w:left w:val="nil"/>
              <w:bottom w:val="single" w:sz="4" w:space="0" w:color="auto"/>
              <w:right w:val="single" w:sz="4" w:space="0" w:color="auto"/>
            </w:tcBorders>
            <w:shd w:val="clear" w:color="auto" w:fill="auto"/>
            <w:noWrap/>
            <w:hideMark/>
          </w:tcPr>
          <w:p w:rsidR="00416C19" w:rsidRPr="00AC6784" w:rsidRDefault="00416C19" w:rsidP="00483EFC">
            <w:pPr>
              <w:spacing w:after="0" w:line="240" w:lineRule="auto"/>
              <w:rPr>
                <w:rFonts w:ascii="Times New Roman" w:eastAsia="Times New Roman" w:hAnsi="Times New Roman" w:cs="Times New Roman"/>
                <w:color w:val="000000"/>
                <w:sz w:val="24"/>
                <w:szCs w:val="24"/>
                <w:lang w:eastAsia="en-IN"/>
              </w:rPr>
            </w:pPr>
            <w:r w:rsidRPr="00AC6784">
              <w:rPr>
                <w:rFonts w:ascii="Times New Roman" w:eastAsia="Times New Roman" w:hAnsi="Times New Roman" w:cs="Times New Roman"/>
                <w:color w:val="000000"/>
                <w:sz w:val="24"/>
                <w:szCs w:val="24"/>
                <w:lang w:eastAsia="en-IN"/>
              </w:rPr>
              <w:t> </w:t>
            </w:r>
          </w:p>
        </w:tc>
      </w:tr>
    </w:tbl>
    <w:p w:rsidR="00416C19" w:rsidRPr="00416C19" w:rsidRDefault="00416C19" w:rsidP="00416C19">
      <w:pPr>
        <w:pStyle w:val="ListParagraph"/>
        <w:rPr>
          <w:rFonts w:ascii="Times New Roman" w:hAnsi="Times New Roman" w:cs="Times New Roman"/>
          <w:b/>
          <w:sz w:val="28"/>
          <w:szCs w:val="28"/>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276046" w:rsidRDefault="00276046" w:rsidP="00683296">
      <w:pPr>
        <w:jc w:val="center"/>
        <w:rPr>
          <w:rFonts w:ascii="Times New Roman" w:hAnsi="Times New Roman" w:cs="Times New Roman"/>
          <w:b/>
          <w:sz w:val="36"/>
          <w:szCs w:val="26"/>
          <w:u w:val="single"/>
        </w:rPr>
      </w:pPr>
    </w:p>
    <w:p w:rsidR="00483EFC" w:rsidRDefault="00483EFC" w:rsidP="00683296">
      <w:pPr>
        <w:jc w:val="center"/>
        <w:rPr>
          <w:rFonts w:ascii="Times New Roman" w:hAnsi="Times New Roman" w:cs="Times New Roman"/>
          <w:b/>
          <w:sz w:val="36"/>
          <w:szCs w:val="26"/>
          <w:u w:val="single"/>
        </w:rPr>
      </w:pPr>
    </w:p>
    <w:p w:rsidR="00483EFC" w:rsidRDefault="00483EFC" w:rsidP="00683296">
      <w:pPr>
        <w:jc w:val="center"/>
        <w:rPr>
          <w:rFonts w:ascii="Times New Roman" w:hAnsi="Times New Roman" w:cs="Times New Roman"/>
          <w:b/>
          <w:sz w:val="36"/>
          <w:szCs w:val="26"/>
          <w:u w:val="single"/>
        </w:rPr>
      </w:pPr>
    </w:p>
    <w:p w:rsidR="00276046" w:rsidRPr="00483EFC" w:rsidRDefault="00483EFC" w:rsidP="00483EFC">
      <w:pPr>
        <w:pStyle w:val="ListParagraph"/>
        <w:numPr>
          <w:ilvl w:val="0"/>
          <w:numId w:val="37"/>
        </w:numPr>
        <w:rPr>
          <w:rFonts w:ascii="Times New Roman" w:hAnsi="Times New Roman" w:cs="Times New Roman"/>
          <w:b/>
          <w:sz w:val="32"/>
          <w:szCs w:val="26"/>
          <w:u w:val="single"/>
        </w:rPr>
      </w:pPr>
      <w:r w:rsidRPr="00483EFC">
        <w:rPr>
          <w:rFonts w:ascii="Times New Roman" w:hAnsi="Times New Roman" w:cs="Times New Roman"/>
          <w:b/>
          <w:sz w:val="32"/>
          <w:szCs w:val="26"/>
          <w:u w:val="single"/>
        </w:rPr>
        <w:lastRenderedPageBreak/>
        <w:t>Community Health Centres.</w:t>
      </w:r>
    </w:p>
    <w:p w:rsidR="00483EFC" w:rsidRDefault="00483EFC" w:rsidP="00483EFC">
      <w:pPr>
        <w:pStyle w:val="ListParagraph"/>
        <w:rPr>
          <w:rFonts w:ascii="Times New Roman" w:hAnsi="Times New Roman" w:cs="Times New Roman"/>
          <w:b/>
          <w:sz w:val="36"/>
          <w:szCs w:val="26"/>
          <w:u w:val="single"/>
        </w:rPr>
      </w:pPr>
    </w:p>
    <w:tbl>
      <w:tblPr>
        <w:tblW w:w="9586" w:type="dxa"/>
        <w:tblInd w:w="83" w:type="dxa"/>
        <w:tblLayout w:type="fixed"/>
        <w:tblLook w:val="04A0"/>
      </w:tblPr>
      <w:tblGrid>
        <w:gridCol w:w="812"/>
        <w:gridCol w:w="5309"/>
        <w:gridCol w:w="1114"/>
        <w:gridCol w:w="1114"/>
        <w:gridCol w:w="1237"/>
      </w:tblGrid>
      <w:tr w:rsidR="00483EFC" w:rsidRPr="00AC6784" w:rsidTr="00483EFC">
        <w:trPr>
          <w:trHeight w:val="330"/>
        </w:trPr>
        <w:tc>
          <w:tcPr>
            <w:tcW w:w="6121" w:type="dxa"/>
            <w:gridSpan w:val="2"/>
            <w:tcBorders>
              <w:top w:val="single" w:sz="4" w:space="0" w:color="auto"/>
              <w:left w:val="single" w:sz="4" w:space="0" w:color="auto"/>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Equipments</w:t>
            </w:r>
          </w:p>
        </w:tc>
        <w:tc>
          <w:tcPr>
            <w:tcW w:w="346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TOTAL</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A</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Standard Surgical Set - I (Instruments) FRU (Essential)</w:t>
            </w:r>
          </w:p>
        </w:tc>
        <w:tc>
          <w:tcPr>
            <w:tcW w:w="346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Nos. Available</w:t>
            </w:r>
          </w:p>
        </w:tc>
      </w:tr>
      <w:tr w:rsidR="00483EFC" w:rsidRPr="00AC6784" w:rsidTr="00483EFC">
        <w:trPr>
          <w:trHeight w:val="989"/>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proofErr w:type="spellStart"/>
            <w:r w:rsidRPr="00AC6784">
              <w:rPr>
                <w:rFonts w:ascii="Times New Roman" w:eastAsia="Times New Roman" w:hAnsi="Times New Roman" w:cs="Times New Roman"/>
                <w:b/>
                <w:bCs/>
                <w:color w:val="000000"/>
                <w:sz w:val="20"/>
                <w:szCs w:val="20"/>
                <w:lang w:eastAsia="en-IN"/>
              </w:rPr>
              <w:t>Sl.No</w:t>
            </w:r>
            <w:proofErr w:type="spellEnd"/>
            <w:r w:rsidRPr="00AC6784">
              <w:rPr>
                <w:rFonts w:ascii="Times New Roman" w:eastAsia="Times New Roman" w:hAnsi="Times New Roman" w:cs="Times New Roman"/>
                <w:b/>
                <w:bCs/>
                <w:color w:val="000000"/>
                <w:sz w:val="20"/>
                <w:szCs w:val="20"/>
                <w:lang w:eastAsia="en-IN"/>
              </w:rPr>
              <w:t>.</w:t>
            </w:r>
          </w:p>
        </w:tc>
        <w:tc>
          <w:tcPr>
            <w:tcW w:w="5309" w:type="dxa"/>
            <w:tcBorders>
              <w:top w:val="nil"/>
              <w:left w:val="nil"/>
              <w:bottom w:val="single" w:sz="4" w:space="0" w:color="auto"/>
              <w:right w:val="nil"/>
            </w:tcBorders>
            <w:shd w:val="clear" w:color="auto" w:fill="auto"/>
            <w:vAlign w:val="center"/>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Item</w:t>
            </w:r>
          </w:p>
        </w:tc>
        <w:tc>
          <w:tcPr>
            <w:tcW w:w="1114" w:type="dxa"/>
            <w:tcBorders>
              <w:top w:val="nil"/>
              <w:left w:val="single" w:sz="4" w:space="0" w:color="auto"/>
              <w:bottom w:val="single" w:sz="4" w:space="0" w:color="auto"/>
              <w:right w:val="single" w:sz="4" w:space="0" w:color="auto"/>
            </w:tcBorders>
            <w:shd w:val="clear" w:color="auto" w:fill="auto"/>
            <w:vAlign w:val="center"/>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Functional</w:t>
            </w:r>
          </w:p>
        </w:tc>
        <w:tc>
          <w:tcPr>
            <w:tcW w:w="1114" w:type="dxa"/>
            <w:tcBorders>
              <w:top w:val="nil"/>
              <w:left w:val="nil"/>
              <w:bottom w:val="single" w:sz="4" w:space="0" w:color="auto"/>
              <w:right w:val="single" w:sz="4" w:space="0" w:color="auto"/>
            </w:tcBorders>
            <w:shd w:val="clear" w:color="auto" w:fill="auto"/>
            <w:vAlign w:val="center"/>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Non Functional</w:t>
            </w:r>
          </w:p>
        </w:tc>
        <w:tc>
          <w:tcPr>
            <w:tcW w:w="1237" w:type="dxa"/>
            <w:tcBorders>
              <w:top w:val="nil"/>
              <w:left w:val="nil"/>
              <w:bottom w:val="single" w:sz="4" w:space="0" w:color="auto"/>
              <w:right w:val="single" w:sz="4" w:space="0" w:color="auto"/>
            </w:tcBorders>
            <w:shd w:val="clear" w:color="auto" w:fill="auto"/>
            <w:vAlign w:val="center"/>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Requirement/Proposed (In Numbers)</w:t>
            </w:r>
          </w:p>
        </w:tc>
      </w:tr>
      <w:tr w:rsidR="00483EFC" w:rsidRPr="00AC6784" w:rsidTr="00483EFC">
        <w:trPr>
          <w:trHeight w:val="22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Tray, instrument/dressing with cover, 310 x 200 x 600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w:t>
            </w:r>
            <w:proofErr w:type="spellStart"/>
            <w:r w:rsidRPr="00AC6784">
              <w:rPr>
                <w:rFonts w:ascii="Times New Roman" w:eastAsia="Times New Roman" w:hAnsi="Times New Roman" w:cs="Times New Roman"/>
                <w:color w:val="000000"/>
                <w:sz w:val="20"/>
                <w:szCs w:val="20"/>
                <w:lang w:eastAsia="en-IN"/>
              </w:rPr>
              <w:t>backhaus</w:t>
            </w:r>
            <w:proofErr w:type="spellEnd"/>
            <w:r w:rsidRPr="00AC6784">
              <w:rPr>
                <w:rFonts w:ascii="Times New Roman" w:eastAsia="Times New Roman" w:hAnsi="Times New Roman" w:cs="Times New Roman"/>
                <w:color w:val="000000"/>
                <w:sz w:val="20"/>
                <w:szCs w:val="20"/>
                <w:lang w:eastAsia="en-IN"/>
              </w:rPr>
              <w:t xml:space="preserve"> towel, 130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sponge holding, 228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artery, </w:t>
            </w:r>
            <w:proofErr w:type="spellStart"/>
            <w:r w:rsidRPr="00AC6784">
              <w:rPr>
                <w:rFonts w:ascii="Times New Roman" w:eastAsia="Times New Roman" w:hAnsi="Times New Roman" w:cs="Times New Roman"/>
                <w:color w:val="000000"/>
                <w:sz w:val="20"/>
                <w:szCs w:val="20"/>
                <w:lang w:eastAsia="en-IN"/>
              </w:rPr>
              <w:t>pean</w:t>
            </w:r>
            <w:proofErr w:type="spellEnd"/>
            <w:r w:rsidRPr="00AC6784">
              <w:rPr>
                <w:rFonts w:ascii="Times New Roman" w:eastAsia="Times New Roman" w:hAnsi="Times New Roman" w:cs="Times New Roman"/>
                <w:color w:val="000000"/>
                <w:sz w:val="20"/>
                <w:szCs w:val="20"/>
                <w:lang w:eastAsia="en-IN"/>
              </w:rPr>
              <w:t xml:space="preserve"> straight, 160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hysterectomy, curved, 22.5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254"/>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Forceps, </w:t>
            </w:r>
            <w:proofErr w:type="spellStart"/>
            <w:r w:rsidRPr="00AC6784">
              <w:rPr>
                <w:rFonts w:ascii="Times New Roman" w:eastAsia="Times New Roman" w:hAnsi="Times New Roman" w:cs="Times New Roman"/>
                <w:color w:val="000000"/>
                <w:sz w:val="20"/>
                <w:szCs w:val="20"/>
                <w:lang w:eastAsia="en-IN"/>
              </w:rPr>
              <w:t>hemostatic</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halsteads</w:t>
            </w:r>
            <w:proofErr w:type="spellEnd"/>
            <w:r w:rsidRPr="00AC6784">
              <w:rPr>
                <w:rFonts w:ascii="Times New Roman" w:eastAsia="Times New Roman" w:hAnsi="Times New Roman" w:cs="Times New Roman"/>
                <w:color w:val="000000"/>
                <w:sz w:val="20"/>
                <w:szCs w:val="20"/>
                <w:lang w:eastAsia="en-IN"/>
              </w:rPr>
              <w:t xml:space="preserve"> mosquito, straight, 125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Forceps, tissue, all/is 6x7 teeth, straight, 200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Forceps, uterine, </w:t>
            </w:r>
            <w:proofErr w:type="spellStart"/>
            <w:r w:rsidRPr="00AC6784">
              <w:rPr>
                <w:rFonts w:ascii="Times New Roman" w:eastAsia="Times New Roman" w:hAnsi="Times New Roman" w:cs="Times New Roman"/>
                <w:color w:val="000000"/>
                <w:sz w:val="20"/>
                <w:szCs w:val="20"/>
                <w:lang w:eastAsia="en-IN"/>
              </w:rPr>
              <w:t>tenaculum</w:t>
            </w:r>
            <w:proofErr w:type="spellEnd"/>
            <w:r w:rsidRPr="00AC6784">
              <w:rPr>
                <w:rFonts w:ascii="Times New Roman" w:eastAsia="Times New Roman" w:hAnsi="Times New Roman" w:cs="Times New Roman"/>
                <w:color w:val="000000"/>
                <w:sz w:val="20"/>
                <w:szCs w:val="20"/>
                <w:lang w:eastAsia="en-IN"/>
              </w:rPr>
              <w:t xml:space="preserve">, 280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Needle holder, mayo, straight, narrow jaw, 175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Knife-handle surgical for minor surgery # 3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Knife-handle surgical for major surgery # 4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Knife-blade surgical, size 11, for minor surgery, </w:t>
            </w:r>
            <w:proofErr w:type="spellStart"/>
            <w:r w:rsidRPr="00AC6784">
              <w:rPr>
                <w:rFonts w:ascii="Times New Roman" w:eastAsia="Times New Roman" w:hAnsi="Times New Roman" w:cs="Times New Roman"/>
                <w:color w:val="000000"/>
                <w:sz w:val="20"/>
                <w:szCs w:val="20"/>
                <w:lang w:eastAsia="en-IN"/>
              </w:rPr>
              <w:t>pkt</w:t>
            </w:r>
            <w:proofErr w:type="spellEnd"/>
            <w:r w:rsidRPr="00AC6784">
              <w:rPr>
                <w:rFonts w:ascii="Times New Roman" w:eastAsia="Times New Roman" w:hAnsi="Times New Roman" w:cs="Times New Roman"/>
                <w:color w:val="000000"/>
                <w:sz w:val="20"/>
                <w:szCs w:val="20"/>
                <w:lang w:eastAsia="en-IN"/>
              </w:rPr>
              <w:t xml:space="preserve"> of 5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Knife-blade surgical, size 15 for minor surgery, </w:t>
            </w:r>
            <w:proofErr w:type="spellStart"/>
            <w:r w:rsidRPr="00AC6784">
              <w:rPr>
                <w:rFonts w:ascii="Times New Roman" w:eastAsia="Times New Roman" w:hAnsi="Times New Roman" w:cs="Times New Roman"/>
                <w:color w:val="000000"/>
                <w:sz w:val="20"/>
                <w:szCs w:val="20"/>
                <w:lang w:eastAsia="en-IN"/>
              </w:rPr>
              <w:t>pkt</w:t>
            </w:r>
            <w:proofErr w:type="spellEnd"/>
            <w:r w:rsidRPr="00AC6784">
              <w:rPr>
                <w:rFonts w:ascii="Times New Roman" w:eastAsia="Times New Roman" w:hAnsi="Times New Roman" w:cs="Times New Roman"/>
                <w:color w:val="000000"/>
                <w:sz w:val="20"/>
                <w:szCs w:val="20"/>
                <w:lang w:eastAsia="en-IN"/>
              </w:rPr>
              <w:t xml:space="preserve"> of 5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Knife blade surgical, size 22, for major surgery, </w:t>
            </w:r>
            <w:proofErr w:type="spellStart"/>
            <w:r w:rsidRPr="00AC6784">
              <w:rPr>
                <w:rFonts w:ascii="Times New Roman" w:eastAsia="Times New Roman" w:hAnsi="Times New Roman" w:cs="Times New Roman"/>
                <w:color w:val="000000"/>
                <w:sz w:val="20"/>
                <w:szCs w:val="20"/>
                <w:lang w:eastAsia="en-IN"/>
              </w:rPr>
              <w:t>pkt</w:t>
            </w:r>
            <w:proofErr w:type="spellEnd"/>
            <w:r w:rsidRPr="00AC6784">
              <w:rPr>
                <w:rFonts w:ascii="Times New Roman" w:eastAsia="Times New Roman" w:hAnsi="Times New Roman" w:cs="Times New Roman"/>
                <w:color w:val="000000"/>
                <w:sz w:val="20"/>
                <w:szCs w:val="20"/>
                <w:lang w:eastAsia="en-IN"/>
              </w:rPr>
              <w:t xml:space="preserve"> of 5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Needles, suture triangular point, 7.3 cm, </w:t>
            </w:r>
            <w:proofErr w:type="spellStart"/>
            <w:r w:rsidRPr="00AC6784">
              <w:rPr>
                <w:rFonts w:ascii="Times New Roman" w:eastAsia="Times New Roman" w:hAnsi="Times New Roman" w:cs="Times New Roman"/>
                <w:color w:val="000000"/>
                <w:sz w:val="20"/>
                <w:szCs w:val="20"/>
                <w:lang w:eastAsia="en-IN"/>
              </w:rPr>
              <w:t>pkt</w:t>
            </w:r>
            <w:proofErr w:type="spellEnd"/>
            <w:r w:rsidRPr="00AC6784">
              <w:rPr>
                <w:rFonts w:ascii="Times New Roman" w:eastAsia="Times New Roman" w:hAnsi="Times New Roman" w:cs="Times New Roman"/>
                <w:color w:val="000000"/>
                <w:sz w:val="20"/>
                <w:szCs w:val="20"/>
                <w:lang w:eastAsia="en-IN"/>
              </w:rPr>
              <w:t xml:space="preserve"> of 6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Needles, suture, round bodied, 3/8 circle No. 12 </w:t>
            </w:r>
            <w:proofErr w:type="spellStart"/>
            <w:r w:rsidRPr="00AC6784">
              <w:rPr>
                <w:rFonts w:ascii="Times New Roman" w:eastAsia="Times New Roman" w:hAnsi="Times New Roman" w:cs="Times New Roman"/>
                <w:color w:val="000000"/>
                <w:sz w:val="20"/>
                <w:szCs w:val="20"/>
                <w:lang w:eastAsia="en-IN"/>
              </w:rPr>
              <w:t>pkt</w:t>
            </w:r>
            <w:proofErr w:type="spellEnd"/>
            <w:r w:rsidRPr="00AC6784">
              <w:rPr>
                <w:rFonts w:ascii="Times New Roman" w:eastAsia="Times New Roman" w:hAnsi="Times New Roman" w:cs="Times New Roman"/>
                <w:color w:val="000000"/>
                <w:sz w:val="20"/>
                <w:szCs w:val="20"/>
                <w:lang w:eastAsia="en-IN"/>
              </w:rPr>
              <w:t xml:space="preserve"> of 6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Retractor, abdominal, </w:t>
            </w:r>
            <w:proofErr w:type="spellStart"/>
            <w:r w:rsidRPr="00AC6784">
              <w:rPr>
                <w:rFonts w:ascii="Times New Roman" w:eastAsia="Times New Roman" w:hAnsi="Times New Roman" w:cs="Times New Roman"/>
                <w:color w:val="000000"/>
                <w:sz w:val="20"/>
                <w:szCs w:val="20"/>
                <w:lang w:eastAsia="en-IN"/>
              </w:rPr>
              <w:t>Deavers</w:t>
            </w:r>
            <w:proofErr w:type="spellEnd"/>
            <w:r w:rsidRPr="00AC6784">
              <w:rPr>
                <w:rFonts w:ascii="Times New Roman" w:eastAsia="Times New Roman" w:hAnsi="Times New Roman" w:cs="Times New Roman"/>
                <w:color w:val="000000"/>
                <w:sz w:val="20"/>
                <w:szCs w:val="20"/>
                <w:lang w:eastAsia="en-IN"/>
              </w:rPr>
              <w:t xml:space="preserve">, size 3, 2.5 cm x 22.5 cm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Retractor, double-ended abdominal, </w:t>
            </w:r>
            <w:proofErr w:type="spellStart"/>
            <w:r w:rsidRPr="00AC6784">
              <w:rPr>
                <w:rFonts w:ascii="Times New Roman" w:eastAsia="Times New Roman" w:hAnsi="Times New Roman" w:cs="Times New Roman"/>
                <w:color w:val="000000"/>
                <w:sz w:val="20"/>
                <w:szCs w:val="20"/>
                <w:lang w:eastAsia="en-IN"/>
              </w:rPr>
              <w:t>Beltouis</w:t>
            </w:r>
            <w:proofErr w:type="spellEnd"/>
            <w:r w:rsidRPr="00AC6784">
              <w:rPr>
                <w:rFonts w:ascii="Times New Roman" w:eastAsia="Times New Roman" w:hAnsi="Times New Roman" w:cs="Times New Roman"/>
                <w:color w:val="000000"/>
                <w:sz w:val="20"/>
                <w:szCs w:val="20"/>
                <w:lang w:eastAsia="en-IN"/>
              </w:rPr>
              <w:t xml:space="preserve">, set of 2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Scissors, operating curved mayo-blunt pointed 170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Retractor abdominal, Balfour 3 blade self-retaining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Scissors, operating, straight, blunt point, 170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Scissors, gauze, straight, 230 mm, stainless steel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Suction tube, 225 mm, size 23 F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Clamp intestinal, Doyen, curved, 225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Clamp intestinal, Doyen straight, 225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Forceps, tissue spring type, 160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w:t>
            </w:r>
            <w:proofErr w:type="gramStart"/>
            <w:r w:rsidRPr="00AC6784">
              <w:rPr>
                <w:rFonts w:ascii="Times New Roman" w:eastAsia="Times New Roman" w:hAnsi="Times New Roman" w:cs="Times New Roman"/>
                <w:color w:val="000000"/>
                <w:sz w:val="20"/>
                <w:szCs w:val="20"/>
                <w:lang w:eastAsia="en-IN"/>
              </w:rPr>
              <w:t>Forceps ,</w:t>
            </w:r>
            <w:proofErr w:type="gramEnd"/>
            <w:r w:rsidRPr="00AC6784">
              <w:rPr>
                <w:rFonts w:ascii="Times New Roman" w:eastAsia="Times New Roman" w:hAnsi="Times New Roman" w:cs="Times New Roman"/>
                <w:color w:val="000000"/>
                <w:sz w:val="20"/>
                <w:szCs w:val="20"/>
                <w:lang w:eastAsia="en-IN"/>
              </w:rPr>
              <w:t xml:space="preserve"> tissue spring type, 250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B</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Standard Surgical Set – II (Essential)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tissue, 6 x 7 teeth, Thomas-Allis, 200 mm- </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w:t>
            </w:r>
            <w:proofErr w:type="spellStart"/>
            <w:r w:rsidRPr="00AC6784">
              <w:rPr>
                <w:rFonts w:ascii="Times New Roman" w:eastAsia="Times New Roman" w:hAnsi="Times New Roman" w:cs="Times New Roman"/>
                <w:color w:val="000000"/>
                <w:sz w:val="20"/>
                <w:szCs w:val="20"/>
                <w:lang w:eastAsia="en-IN"/>
              </w:rPr>
              <w:t>backhaus</w:t>
            </w:r>
            <w:proofErr w:type="spellEnd"/>
            <w:r w:rsidRPr="00AC6784">
              <w:rPr>
                <w:rFonts w:ascii="Times New Roman" w:eastAsia="Times New Roman" w:hAnsi="Times New Roman" w:cs="Times New Roman"/>
                <w:color w:val="000000"/>
                <w:sz w:val="20"/>
                <w:szCs w:val="20"/>
                <w:lang w:eastAsia="en-IN"/>
              </w:rPr>
              <w:t xml:space="preserve"> towel, 130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Syringe, anaesthetic (control), 10 ml, </w:t>
            </w:r>
            <w:proofErr w:type="spellStart"/>
            <w:r w:rsidRPr="00AC6784">
              <w:rPr>
                <w:rFonts w:ascii="Times New Roman" w:eastAsia="Times New Roman" w:hAnsi="Times New Roman" w:cs="Times New Roman"/>
                <w:color w:val="000000"/>
                <w:sz w:val="20"/>
                <w:szCs w:val="20"/>
                <w:lang w:eastAsia="en-IN"/>
              </w:rPr>
              <w:t>luer</w:t>
            </w:r>
            <w:proofErr w:type="spellEnd"/>
            <w:r w:rsidRPr="00AC6784">
              <w:rPr>
                <w:rFonts w:ascii="Times New Roman" w:eastAsia="Times New Roman" w:hAnsi="Times New Roman" w:cs="Times New Roman"/>
                <w:color w:val="000000"/>
                <w:sz w:val="20"/>
                <w:szCs w:val="20"/>
                <w:lang w:eastAsia="en-IN"/>
              </w:rPr>
              <w:t xml:space="preserve">-glass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Syringe, hypodermic, 10 ml glass, spare for item 3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Needles, hypodermic 20G x 1-1/2” box of 12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tissue, spring type, 145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tissue spring type 1 x 2 teeth, </w:t>
            </w:r>
            <w:proofErr w:type="spellStart"/>
            <w:r w:rsidRPr="00AC6784">
              <w:rPr>
                <w:rFonts w:ascii="Times New Roman" w:eastAsia="Times New Roman" w:hAnsi="Times New Roman" w:cs="Times New Roman"/>
                <w:color w:val="000000"/>
                <w:sz w:val="20"/>
                <w:szCs w:val="20"/>
                <w:lang w:eastAsia="en-IN"/>
              </w:rPr>
              <w:t>Semkins</w:t>
            </w:r>
            <w:proofErr w:type="spellEnd"/>
            <w:r w:rsidRPr="00AC6784">
              <w:rPr>
                <w:rFonts w:ascii="Times New Roman" w:eastAsia="Times New Roman" w:hAnsi="Times New Roman" w:cs="Times New Roman"/>
                <w:color w:val="000000"/>
                <w:sz w:val="20"/>
                <w:szCs w:val="20"/>
                <w:lang w:eastAsia="en-IN"/>
              </w:rPr>
              <w:t xml:space="preserve">, 250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tissue spring type, 250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w:t>
            </w:r>
            <w:proofErr w:type="spellStart"/>
            <w:r w:rsidRPr="00AC6784">
              <w:rPr>
                <w:rFonts w:ascii="Times New Roman" w:eastAsia="Times New Roman" w:hAnsi="Times New Roman" w:cs="Times New Roman"/>
                <w:color w:val="000000"/>
                <w:sz w:val="20"/>
                <w:szCs w:val="20"/>
                <w:lang w:eastAsia="en-IN"/>
              </w:rPr>
              <w:t>hemostat</w:t>
            </w:r>
            <w:proofErr w:type="spellEnd"/>
            <w:r w:rsidRPr="00AC6784">
              <w:rPr>
                <w:rFonts w:ascii="Times New Roman" w:eastAsia="Times New Roman" w:hAnsi="Times New Roman" w:cs="Times New Roman"/>
                <w:color w:val="000000"/>
                <w:sz w:val="20"/>
                <w:szCs w:val="20"/>
                <w:lang w:eastAsia="en-IN"/>
              </w:rPr>
              <w:t xml:space="preserve"> curved mosquito </w:t>
            </w:r>
            <w:proofErr w:type="spellStart"/>
            <w:r w:rsidRPr="00AC6784">
              <w:rPr>
                <w:rFonts w:ascii="Times New Roman" w:eastAsia="Times New Roman" w:hAnsi="Times New Roman" w:cs="Times New Roman"/>
                <w:color w:val="000000"/>
                <w:sz w:val="20"/>
                <w:szCs w:val="20"/>
                <w:lang w:eastAsia="en-IN"/>
              </w:rPr>
              <w:t>halsteads</w:t>
            </w:r>
            <w:proofErr w:type="spellEnd"/>
            <w:r w:rsidRPr="00AC6784">
              <w:rPr>
                <w:rFonts w:ascii="Times New Roman" w:eastAsia="Times New Roman" w:hAnsi="Times New Roman" w:cs="Times New Roman"/>
                <w:color w:val="000000"/>
                <w:sz w:val="20"/>
                <w:szCs w:val="20"/>
                <w:lang w:eastAsia="en-IN"/>
              </w:rPr>
              <w:t xml:space="preserve">, 130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Forceps, artery, straight </w:t>
            </w:r>
            <w:proofErr w:type="spellStart"/>
            <w:r w:rsidRPr="00AC6784">
              <w:rPr>
                <w:rFonts w:ascii="Times New Roman" w:eastAsia="Times New Roman" w:hAnsi="Times New Roman" w:cs="Times New Roman"/>
                <w:color w:val="000000"/>
                <w:sz w:val="20"/>
                <w:szCs w:val="20"/>
                <w:lang w:eastAsia="en-IN"/>
              </w:rPr>
              <w:t>pean</w:t>
            </w:r>
            <w:proofErr w:type="spellEnd"/>
            <w:r w:rsidRPr="00AC6784">
              <w:rPr>
                <w:rFonts w:ascii="Times New Roman" w:eastAsia="Times New Roman" w:hAnsi="Times New Roman" w:cs="Times New Roman"/>
                <w:color w:val="000000"/>
                <w:sz w:val="20"/>
                <w:szCs w:val="20"/>
                <w:lang w:eastAsia="en-IN"/>
              </w:rPr>
              <w:t xml:space="preserve">, 160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Forceps artery, curved </w:t>
            </w:r>
            <w:proofErr w:type="spellStart"/>
            <w:r w:rsidRPr="00AC6784">
              <w:rPr>
                <w:rFonts w:ascii="Times New Roman" w:eastAsia="Times New Roman" w:hAnsi="Times New Roman" w:cs="Times New Roman"/>
                <w:color w:val="000000"/>
                <w:sz w:val="20"/>
                <w:szCs w:val="20"/>
                <w:lang w:eastAsia="en-IN"/>
              </w:rPr>
              <w:t>pean</w:t>
            </w:r>
            <w:proofErr w:type="spellEnd"/>
            <w:r w:rsidRPr="00AC6784">
              <w:rPr>
                <w:rFonts w:ascii="Times New Roman" w:eastAsia="Times New Roman" w:hAnsi="Times New Roman" w:cs="Times New Roman"/>
                <w:color w:val="000000"/>
                <w:sz w:val="20"/>
                <w:szCs w:val="20"/>
                <w:lang w:eastAsia="en-IN"/>
              </w:rPr>
              <w:t xml:space="preserve">, 200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Forceps, tissue, Babcock, 195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K </w:t>
            </w:r>
            <w:proofErr w:type="spellStart"/>
            <w:r w:rsidRPr="00AC6784">
              <w:rPr>
                <w:rFonts w:ascii="Times New Roman" w:eastAsia="Times New Roman" w:hAnsi="Times New Roman" w:cs="Times New Roman"/>
                <w:color w:val="000000"/>
                <w:sz w:val="20"/>
                <w:szCs w:val="20"/>
                <w:lang w:eastAsia="en-IN"/>
              </w:rPr>
              <w:t>nife</w:t>
            </w:r>
            <w:proofErr w:type="spellEnd"/>
            <w:r w:rsidRPr="00AC6784">
              <w:rPr>
                <w:rFonts w:ascii="Times New Roman" w:eastAsia="Times New Roman" w:hAnsi="Times New Roman" w:cs="Times New Roman"/>
                <w:color w:val="000000"/>
                <w:sz w:val="20"/>
                <w:szCs w:val="20"/>
                <w:lang w:eastAsia="en-IN"/>
              </w:rPr>
              <w:t xml:space="preserve"> handle for minor surgery No. 3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K </w:t>
            </w:r>
            <w:proofErr w:type="spellStart"/>
            <w:r w:rsidRPr="00AC6784">
              <w:rPr>
                <w:rFonts w:ascii="Times New Roman" w:eastAsia="Times New Roman" w:hAnsi="Times New Roman" w:cs="Times New Roman"/>
                <w:color w:val="000000"/>
                <w:sz w:val="20"/>
                <w:szCs w:val="20"/>
                <w:lang w:eastAsia="en-IN"/>
              </w:rPr>
              <w:t>nife</w:t>
            </w:r>
            <w:proofErr w:type="spellEnd"/>
            <w:r w:rsidRPr="00AC6784">
              <w:rPr>
                <w:rFonts w:ascii="Times New Roman" w:eastAsia="Times New Roman" w:hAnsi="Times New Roman" w:cs="Times New Roman"/>
                <w:color w:val="000000"/>
                <w:sz w:val="20"/>
                <w:szCs w:val="20"/>
                <w:lang w:eastAsia="en-IN"/>
              </w:rPr>
              <w:t xml:space="preserve"> blade for minor surgery No. 10, </w:t>
            </w:r>
            <w:proofErr w:type="spellStart"/>
            <w:r w:rsidRPr="00AC6784">
              <w:rPr>
                <w:rFonts w:ascii="Times New Roman" w:eastAsia="Times New Roman" w:hAnsi="Times New Roman" w:cs="Times New Roman"/>
                <w:color w:val="000000"/>
                <w:sz w:val="20"/>
                <w:szCs w:val="20"/>
                <w:lang w:eastAsia="en-IN"/>
              </w:rPr>
              <w:t>pkt</w:t>
            </w:r>
            <w:proofErr w:type="spellEnd"/>
            <w:r w:rsidRPr="00AC6784">
              <w:rPr>
                <w:rFonts w:ascii="Times New Roman" w:eastAsia="Times New Roman" w:hAnsi="Times New Roman" w:cs="Times New Roman"/>
                <w:color w:val="000000"/>
                <w:sz w:val="20"/>
                <w:szCs w:val="20"/>
                <w:lang w:eastAsia="en-IN"/>
              </w:rPr>
              <w:t xml:space="preserve"> of 5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Needle holder, straight narrow-jaw Mayo-</w:t>
            </w:r>
            <w:proofErr w:type="spellStart"/>
            <w:r w:rsidRPr="00AC6784">
              <w:rPr>
                <w:rFonts w:ascii="Times New Roman" w:eastAsia="Times New Roman" w:hAnsi="Times New Roman" w:cs="Times New Roman"/>
                <w:color w:val="000000"/>
                <w:sz w:val="20"/>
                <w:szCs w:val="20"/>
                <w:lang w:eastAsia="en-IN"/>
              </w:rPr>
              <w:t>Heger</w:t>
            </w:r>
            <w:proofErr w:type="spellEnd"/>
            <w:r w:rsidRPr="00AC6784">
              <w:rPr>
                <w:rFonts w:ascii="Times New Roman" w:eastAsia="Times New Roman" w:hAnsi="Times New Roman" w:cs="Times New Roman"/>
                <w:color w:val="000000"/>
                <w:sz w:val="20"/>
                <w:szCs w:val="20"/>
                <w:lang w:eastAsia="en-IN"/>
              </w:rPr>
              <w:t xml:space="preserve">, 175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Needle suture straight, 5.5 mm, triangular point, </w:t>
            </w:r>
            <w:proofErr w:type="spellStart"/>
            <w:r w:rsidRPr="00AC6784">
              <w:rPr>
                <w:rFonts w:ascii="Times New Roman" w:eastAsia="Times New Roman" w:hAnsi="Times New Roman" w:cs="Times New Roman"/>
                <w:color w:val="000000"/>
                <w:sz w:val="20"/>
                <w:szCs w:val="20"/>
                <w:lang w:eastAsia="en-IN"/>
              </w:rPr>
              <w:t>pkt</w:t>
            </w:r>
            <w:proofErr w:type="spellEnd"/>
            <w:r w:rsidRPr="00AC6784">
              <w:rPr>
                <w:rFonts w:ascii="Times New Roman" w:eastAsia="Times New Roman" w:hAnsi="Times New Roman" w:cs="Times New Roman"/>
                <w:color w:val="000000"/>
                <w:sz w:val="20"/>
                <w:szCs w:val="20"/>
                <w:lang w:eastAsia="en-IN"/>
              </w:rPr>
              <w:t xml:space="preserve"> of 6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Needle, Mayo, % circle, taper point, size 6, </w:t>
            </w:r>
            <w:proofErr w:type="spellStart"/>
            <w:r w:rsidRPr="00AC6784">
              <w:rPr>
                <w:rFonts w:ascii="Times New Roman" w:eastAsia="Times New Roman" w:hAnsi="Times New Roman" w:cs="Times New Roman"/>
                <w:color w:val="000000"/>
                <w:sz w:val="20"/>
                <w:szCs w:val="20"/>
                <w:lang w:eastAsia="en-IN"/>
              </w:rPr>
              <w:t>pkt</w:t>
            </w:r>
            <w:proofErr w:type="spellEnd"/>
            <w:r w:rsidRPr="00AC6784">
              <w:rPr>
                <w:rFonts w:ascii="Times New Roman" w:eastAsia="Times New Roman" w:hAnsi="Times New Roman" w:cs="Times New Roman"/>
                <w:color w:val="000000"/>
                <w:sz w:val="20"/>
                <w:szCs w:val="20"/>
                <w:lang w:eastAsia="en-IN"/>
              </w:rPr>
              <w:t xml:space="preserve"> of 6 2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Catheter urethral </w:t>
            </w:r>
            <w:proofErr w:type="spellStart"/>
            <w:r w:rsidRPr="00AC6784">
              <w:rPr>
                <w:rFonts w:ascii="Times New Roman" w:eastAsia="Times New Roman" w:hAnsi="Times New Roman" w:cs="Times New Roman"/>
                <w:color w:val="000000"/>
                <w:sz w:val="20"/>
                <w:szCs w:val="20"/>
                <w:lang w:eastAsia="en-IN"/>
              </w:rPr>
              <w:t>Nelaton</w:t>
            </w:r>
            <w:proofErr w:type="spellEnd"/>
            <w:r w:rsidRPr="00AC6784">
              <w:rPr>
                <w:rFonts w:ascii="Times New Roman" w:eastAsia="Times New Roman" w:hAnsi="Times New Roman" w:cs="Times New Roman"/>
                <w:color w:val="000000"/>
                <w:sz w:val="20"/>
                <w:szCs w:val="20"/>
                <w:lang w:eastAsia="en-IN"/>
              </w:rPr>
              <w:t xml:space="preserve"> solid-tip one-eye 14 Fr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Catheter urethral </w:t>
            </w:r>
            <w:proofErr w:type="spellStart"/>
            <w:r w:rsidRPr="00AC6784">
              <w:rPr>
                <w:rFonts w:ascii="Times New Roman" w:eastAsia="Times New Roman" w:hAnsi="Times New Roman" w:cs="Times New Roman"/>
                <w:color w:val="000000"/>
                <w:sz w:val="20"/>
                <w:szCs w:val="20"/>
                <w:lang w:eastAsia="en-IN"/>
              </w:rPr>
              <w:t>Nelaton</w:t>
            </w:r>
            <w:proofErr w:type="spellEnd"/>
            <w:r w:rsidRPr="00AC6784">
              <w:rPr>
                <w:rFonts w:ascii="Times New Roman" w:eastAsia="Times New Roman" w:hAnsi="Times New Roman" w:cs="Times New Roman"/>
                <w:color w:val="000000"/>
                <w:sz w:val="20"/>
                <w:szCs w:val="20"/>
                <w:lang w:eastAsia="en-IN"/>
              </w:rPr>
              <w:t xml:space="preserve"> solid-tip one-eye 16 Fr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Catheter urethral </w:t>
            </w:r>
            <w:proofErr w:type="spellStart"/>
            <w:r w:rsidRPr="00AC6784">
              <w:rPr>
                <w:rFonts w:ascii="Times New Roman" w:eastAsia="Times New Roman" w:hAnsi="Times New Roman" w:cs="Times New Roman"/>
                <w:color w:val="000000"/>
                <w:sz w:val="20"/>
                <w:szCs w:val="20"/>
                <w:lang w:eastAsia="en-IN"/>
              </w:rPr>
              <w:t>Nelaton</w:t>
            </w:r>
            <w:proofErr w:type="spellEnd"/>
            <w:r w:rsidRPr="00AC6784">
              <w:rPr>
                <w:rFonts w:ascii="Times New Roman" w:eastAsia="Times New Roman" w:hAnsi="Times New Roman" w:cs="Times New Roman"/>
                <w:color w:val="000000"/>
                <w:sz w:val="20"/>
                <w:szCs w:val="20"/>
                <w:lang w:eastAsia="en-IN"/>
              </w:rPr>
              <w:t xml:space="preserve"> solid-tip one-eye 18 Fr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Forceps uterine </w:t>
            </w:r>
            <w:proofErr w:type="spellStart"/>
            <w:r w:rsidRPr="00AC6784">
              <w:rPr>
                <w:rFonts w:ascii="Times New Roman" w:eastAsia="Times New Roman" w:hAnsi="Times New Roman" w:cs="Times New Roman"/>
                <w:color w:val="000000"/>
                <w:sz w:val="20"/>
                <w:szCs w:val="20"/>
                <w:lang w:eastAsia="en-IN"/>
              </w:rPr>
              <w:t>tenaculum</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duplay</w:t>
            </w:r>
            <w:proofErr w:type="spellEnd"/>
            <w:r w:rsidRPr="00AC6784">
              <w:rPr>
                <w:rFonts w:ascii="Times New Roman" w:eastAsia="Times New Roman" w:hAnsi="Times New Roman" w:cs="Times New Roman"/>
                <w:color w:val="000000"/>
                <w:sz w:val="20"/>
                <w:szCs w:val="20"/>
                <w:lang w:eastAsia="en-IN"/>
              </w:rPr>
              <w:t xml:space="preserve"> dbl-</w:t>
            </w:r>
            <w:proofErr w:type="spellStart"/>
            <w:r w:rsidRPr="00AC6784">
              <w:rPr>
                <w:rFonts w:ascii="Times New Roman" w:eastAsia="Times New Roman" w:hAnsi="Times New Roman" w:cs="Times New Roman"/>
                <w:color w:val="000000"/>
                <w:sz w:val="20"/>
                <w:szCs w:val="20"/>
                <w:lang w:eastAsia="en-IN"/>
              </w:rPr>
              <w:t>cvd</w:t>
            </w:r>
            <w:proofErr w:type="spellEnd"/>
            <w:r w:rsidRPr="00AC6784">
              <w:rPr>
                <w:rFonts w:ascii="Times New Roman" w:eastAsia="Times New Roman" w:hAnsi="Times New Roman" w:cs="Times New Roman"/>
                <w:color w:val="000000"/>
                <w:sz w:val="20"/>
                <w:szCs w:val="20"/>
                <w:lang w:eastAsia="en-IN"/>
              </w:rPr>
              <w:t xml:space="preserve">, 280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Uterine elevator (</w:t>
            </w:r>
            <w:proofErr w:type="spellStart"/>
            <w:r w:rsidRPr="00AC6784">
              <w:rPr>
                <w:rFonts w:ascii="Times New Roman" w:eastAsia="Times New Roman" w:hAnsi="Times New Roman" w:cs="Times New Roman"/>
                <w:color w:val="000000"/>
                <w:sz w:val="20"/>
                <w:szCs w:val="20"/>
                <w:lang w:eastAsia="en-IN"/>
              </w:rPr>
              <w:t>Ranathlbod</w:t>
            </w:r>
            <w:proofErr w:type="spellEnd"/>
            <w:r w:rsidRPr="00AC6784">
              <w:rPr>
                <w:rFonts w:ascii="Times New Roman" w:eastAsia="Times New Roman" w:hAnsi="Times New Roman" w:cs="Times New Roman"/>
                <w:color w:val="000000"/>
                <w:sz w:val="20"/>
                <w:szCs w:val="20"/>
                <w:lang w:eastAsia="en-IN"/>
              </w:rPr>
              <w:t xml:space="preserve">),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lastRenderedPageBreak/>
              <w:t>23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Hook, obstetric, </w:t>
            </w:r>
            <w:proofErr w:type="spellStart"/>
            <w:r w:rsidRPr="00AC6784">
              <w:rPr>
                <w:rFonts w:ascii="Times New Roman" w:eastAsia="Times New Roman" w:hAnsi="Times New Roman" w:cs="Times New Roman"/>
                <w:color w:val="000000"/>
                <w:sz w:val="20"/>
                <w:szCs w:val="20"/>
                <w:lang w:eastAsia="en-IN"/>
              </w:rPr>
              <w:t>Smellie</w:t>
            </w:r>
            <w:proofErr w:type="spellEnd"/>
            <w:r w:rsidRPr="00AC6784">
              <w:rPr>
                <w:rFonts w:ascii="Times New Roman" w:eastAsia="Times New Roman" w:hAnsi="Times New Roman" w:cs="Times New Roman"/>
                <w:color w:val="000000"/>
                <w:sz w:val="20"/>
                <w:szCs w:val="20"/>
                <w:lang w:eastAsia="en-IN"/>
              </w:rPr>
              <w:t xml:space="preserve">,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Proctoscope</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Mcevedy</w:t>
            </w:r>
            <w:proofErr w:type="spellEnd"/>
            <w:r w:rsidRPr="00AC6784">
              <w:rPr>
                <w:rFonts w:ascii="Times New Roman" w:eastAsia="Times New Roman" w:hAnsi="Times New Roman" w:cs="Times New Roman"/>
                <w:color w:val="000000"/>
                <w:sz w:val="20"/>
                <w:szCs w:val="20"/>
                <w:lang w:eastAsia="en-IN"/>
              </w:rPr>
              <w:t xml:space="preserve"> complete with case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Bowl, sponge, 600 ml,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Retractor abdominal Richardson-Eastman, dbl-ended, set 2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Retractor abdominal </w:t>
            </w:r>
            <w:proofErr w:type="spellStart"/>
            <w:r w:rsidRPr="00AC6784">
              <w:rPr>
                <w:rFonts w:ascii="Times New Roman" w:eastAsia="Times New Roman" w:hAnsi="Times New Roman" w:cs="Times New Roman"/>
                <w:color w:val="000000"/>
                <w:sz w:val="20"/>
                <w:szCs w:val="20"/>
                <w:lang w:eastAsia="en-IN"/>
              </w:rPr>
              <w:t>Deaver</w:t>
            </w:r>
            <w:proofErr w:type="spellEnd"/>
            <w:r w:rsidRPr="00AC6784">
              <w:rPr>
                <w:rFonts w:ascii="Times New Roman" w:eastAsia="Times New Roman" w:hAnsi="Times New Roman" w:cs="Times New Roman"/>
                <w:color w:val="000000"/>
                <w:sz w:val="20"/>
                <w:szCs w:val="20"/>
                <w:lang w:eastAsia="en-IN"/>
              </w:rPr>
              <w:t xml:space="preserve">, 25 mm x 3 cm,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 Speculum vaginal bi-valve graves, medium,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proofErr w:type="spellStart"/>
            <w:r w:rsidRPr="00AC6784">
              <w:rPr>
                <w:rFonts w:ascii="Times New Roman" w:eastAsia="Times New Roman" w:hAnsi="Times New Roman" w:cs="Times New Roman"/>
                <w:color w:val="000000"/>
                <w:sz w:val="20"/>
                <w:szCs w:val="20"/>
                <w:lang w:eastAsia="en-IN"/>
              </w:rPr>
              <w:t>Scisssors</w:t>
            </w:r>
            <w:proofErr w:type="spellEnd"/>
            <w:r w:rsidRPr="00AC6784">
              <w:rPr>
                <w:rFonts w:ascii="Times New Roman" w:eastAsia="Times New Roman" w:hAnsi="Times New Roman" w:cs="Times New Roman"/>
                <w:color w:val="000000"/>
                <w:sz w:val="20"/>
                <w:szCs w:val="20"/>
                <w:lang w:eastAsia="en-IN"/>
              </w:rPr>
              <w:t xml:space="preserve"> ligature, </w:t>
            </w:r>
            <w:proofErr w:type="spellStart"/>
            <w:r w:rsidRPr="00AC6784">
              <w:rPr>
                <w:rFonts w:ascii="Times New Roman" w:eastAsia="Times New Roman" w:hAnsi="Times New Roman" w:cs="Times New Roman"/>
                <w:color w:val="000000"/>
                <w:sz w:val="20"/>
                <w:szCs w:val="20"/>
                <w:lang w:eastAsia="en-IN"/>
              </w:rPr>
              <w:t>spencer</w:t>
            </w:r>
            <w:proofErr w:type="spellEnd"/>
            <w:r w:rsidRPr="00AC6784">
              <w:rPr>
                <w:rFonts w:ascii="Times New Roman" w:eastAsia="Times New Roman" w:hAnsi="Times New Roman" w:cs="Times New Roman"/>
                <w:color w:val="000000"/>
                <w:sz w:val="20"/>
                <w:szCs w:val="20"/>
                <w:lang w:eastAsia="en-IN"/>
              </w:rPr>
              <w:t xml:space="preserve"> straight, 130 mm, stainless steel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Scissors operating straight, 140 mm, blunt/blunt </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Scissors operating curved, 170 mm, blunt/blunt </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Tray instrument curved, 225 x 125 x 50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Battery cells for item 24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C</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IUD Insertion Kit (Essential)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proofErr w:type="spellStart"/>
            <w:r w:rsidRPr="00AC6784">
              <w:rPr>
                <w:rFonts w:ascii="Times New Roman" w:eastAsia="Times New Roman" w:hAnsi="Times New Roman" w:cs="Times New Roman"/>
                <w:color w:val="000000"/>
                <w:sz w:val="20"/>
                <w:szCs w:val="20"/>
                <w:lang w:eastAsia="en-IN"/>
              </w:rPr>
              <w:t>Setal</w:t>
            </w:r>
            <w:proofErr w:type="spellEnd"/>
            <w:r w:rsidRPr="00AC6784">
              <w:rPr>
                <w:rFonts w:ascii="Times New Roman" w:eastAsia="Times New Roman" w:hAnsi="Times New Roman" w:cs="Times New Roman"/>
                <w:color w:val="000000"/>
                <w:sz w:val="20"/>
                <w:szCs w:val="20"/>
                <w:lang w:eastAsia="en-IN"/>
              </w:rPr>
              <w:t xml:space="preserve"> sterilization tray with cover size 300 x 220 x 70 mm, S/S, Ref IS:3993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Bowl, metal sponge, 600 ml, Ref. IS: 5782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Speculum vaginal bi-valve </w:t>
            </w:r>
            <w:proofErr w:type="spellStart"/>
            <w:r w:rsidRPr="00AC6784">
              <w:rPr>
                <w:rFonts w:ascii="Times New Roman" w:eastAsia="Times New Roman" w:hAnsi="Times New Roman" w:cs="Times New Roman"/>
                <w:color w:val="000000"/>
                <w:sz w:val="20"/>
                <w:szCs w:val="20"/>
                <w:lang w:eastAsia="en-IN"/>
              </w:rPr>
              <w:t>cusco’s</w:t>
            </w:r>
            <w:proofErr w:type="spellEnd"/>
            <w:r w:rsidRPr="00AC6784">
              <w:rPr>
                <w:rFonts w:ascii="Times New Roman" w:eastAsia="Times New Roman" w:hAnsi="Times New Roman" w:cs="Times New Roman"/>
                <w:color w:val="000000"/>
                <w:sz w:val="20"/>
                <w:szCs w:val="20"/>
                <w:lang w:eastAsia="en-IN"/>
              </w:rPr>
              <w:t xml:space="preserve"> graves small </w:t>
            </w:r>
            <w:proofErr w:type="spellStart"/>
            <w:r w:rsidRPr="00AC6784">
              <w:rPr>
                <w:rFonts w:ascii="Times New Roman" w:eastAsia="Times New Roman" w:hAnsi="Times New Roman" w:cs="Times New Roman"/>
                <w:color w:val="000000"/>
                <w:sz w:val="20"/>
                <w:szCs w:val="20"/>
                <w:lang w:eastAsia="en-IN"/>
              </w:rPr>
              <w:t>ss</w:t>
            </w:r>
            <w:proofErr w:type="spellEnd"/>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23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sponge holding, straight 228 MMH </w:t>
            </w:r>
            <w:proofErr w:type="spellStart"/>
            <w:r w:rsidRPr="00AC6784">
              <w:rPr>
                <w:rFonts w:ascii="Times New Roman" w:eastAsia="Times New Roman" w:hAnsi="Times New Roman" w:cs="Times New Roman"/>
                <w:color w:val="000000"/>
                <w:sz w:val="20"/>
                <w:szCs w:val="20"/>
                <w:lang w:eastAsia="en-IN"/>
              </w:rPr>
              <w:t>Semken</w:t>
            </w:r>
            <w:proofErr w:type="spellEnd"/>
            <w:r w:rsidRPr="00AC6784">
              <w:rPr>
                <w:rFonts w:ascii="Times New Roman" w:eastAsia="Times New Roman" w:hAnsi="Times New Roman" w:cs="Times New Roman"/>
                <w:color w:val="000000"/>
                <w:sz w:val="20"/>
                <w:szCs w:val="20"/>
                <w:lang w:eastAsia="en-IN"/>
              </w:rPr>
              <w:t xml:space="preserve"> 200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Sound uterine </w:t>
            </w:r>
            <w:proofErr w:type="spellStart"/>
            <w:r w:rsidRPr="00AC6784">
              <w:rPr>
                <w:rFonts w:ascii="Times New Roman" w:eastAsia="Times New Roman" w:hAnsi="Times New Roman" w:cs="Times New Roman"/>
                <w:color w:val="000000"/>
                <w:sz w:val="20"/>
                <w:szCs w:val="20"/>
                <w:lang w:eastAsia="en-IN"/>
              </w:rPr>
              <w:t>simpson</w:t>
            </w:r>
            <w:proofErr w:type="spellEnd"/>
            <w:r w:rsidRPr="00AC6784">
              <w:rPr>
                <w:rFonts w:ascii="Times New Roman" w:eastAsia="Times New Roman" w:hAnsi="Times New Roman" w:cs="Times New Roman"/>
                <w:color w:val="000000"/>
                <w:sz w:val="20"/>
                <w:szCs w:val="20"/>
                <w:lang w:eastAsia="en-IN"/>
              </w:rPr>
              <w:t xml:space="preserve">, 300 mm graduated UB 20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uterine </w:t>
            </w:r>
            <w:proofErr w:type="spellStart"/>
            <w:r w:rsidRPr="00AC6784">
              <w:rPr>
                <w:rFonts w:ascii="Times New Roman" w:eastAsia="Times New Roman" w:hAnsi="Times New Roman" w:cs="Times New Roman"/>
                <w:color w:val="000000"/>
                <w:sz w:val="20"/>
                <w:szCs w:val="20"/>
                <w:lang w:eastAsia="en-IN"/>
              </w:rPr>
              <w:t>tenaculum</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duplay</w:t>
            </w:r>
            <w:proofErr w:type="spellEnd"/>
            <w:r w:rsidRPr="00AC6784">
              <w:rPr>
                <w:rFonts w:ascii="Times New Roman" w:eastAsia="Times New Roman" w:hAnsi="Times New Roman" w:cs="Times New Roman"/>
                <w:color w:val="000000"/>
                <w:sz w:val="20"/>
                <w:szCs w:val="20"/>
                <w:lang w:eastAsia="en-IN"/>
              </w:rPr>
              <w:t xml:space="preserve"> DBL-CVD, 280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tissue - 160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Anterior vaginal wall retractor stainless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Torch without batteries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Speculum vaginal bi-valve </w:t>
            </w:r>
            <w:proofErr w:type="spellStart"/>
            <w:r w:rsidRPr="00AC6784">
              <w:rPr>
                <w:rFonts w:ascii="Times New Roman" w:eastAsia="Times New Roman" w:hAnsi="Times New Roman" w:cs="Times New Roman"/>
                <w:color w:val="000000"/>
                <w:sz w:val="20"/>
                <w:szCs w:val="20"/>
                <w:lang w:eastAsia="en-IN"/>
              </w:rPr>
              <w:t>cusco’s</w:t>
            </w:r>
            <w:proofErr w:type="spellEnd"/>
            <w:r w:rsidRPr="00AC6784">
              <w:rPr>
                <w:rFonts w:ascii="Times New Roman" w:eastAsia="Times New Roman" w:hAnsi="Times New Roman" w:cs="Times New Roman"/>
                <w:color w:val="000000"/>
                <w:sz w:val="20"/>
                <w:szCs w:val="20"/>
                <w:lang w:eastAsia="en-IN"/>
              </w:rPr>
              <w:t>/</w:t>
            </w:r>
            <w:proofErr w:type="spellStart"/>
            <w:r w:rsidRPr="00AC6784">
              <w:rPr>
                <w:rFonts w:ascii="Times New Roman" w:eastAsia="Times New Roman" w:hAnsi="Times New Roman" w:cs="Times New Roman"/>
                <w:color w:val="000000"/>
                <w:sz w:val="20"/>
                <w:szCs w:val="20"/>
                <w:lang w:eastAsia="en-IN"/>
              </w:rPr>
              <w:t>Grea</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Ves</w:t>
            </w:r>
            <w:proofErr w:type="spellEnd"/>
            <w:r w:rsidRPr="00AC6784">
              <w:rPr>
                <w:rFonts w:ascii="Times New Roman" w:eastAsia="Times New Roman" w:hAnsi="Times New Roman" w:cs="Times New Roman"/>
                <w:color w:val="000000"/>
                <w:sz w:val="20"/>
                <w:szCs w:val="20"/>
                <w:lang w:eastAsia="en-IN"/>
              </w:rPr>
              <w:t xml:space="preserve"> Medium </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artery, straight, </w:t>
            </w:r>
            <w:proofErr w:type="spellStart"/>
            <w:r w:rsidRPr="00AC6784">
              <w:rPr>
                <w:rFonts w:ascii="Times New Roman" w:eastAsia="Times New Roman" w:hAnsi="Times New Roman" w:cs="Times New Roman"/>
                <w:color w:val="000000"/>
                <w:sz w:val="20"/>
                <w:szCs w:val="20"/>
                <w:lang w:eastAsia="en-IN"/>
              </w:rPr>
              <w:t>Pean</w:t>
            </w:r>
            <w:proofErr w:type="spellEnd"/>
            <w:r w:rsidRPr="00AC6784">
              <w:rPr>
                <w:rFonts w:ascii="Times New Roman" w:eastAsia="Times New Roman" w:hAnsi="Times New Roman" w:cs="Times New Roman"/>
                <w:color w:val="000000"/>
                <w:sz w:val="20"/>
                <w:szCs w:val="20"/>
                <w:lang w:eastAsia="en-IN"/>
              </w:rPr>
              <w:t xml:space="preserve">, 160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Scissors operating, straight, 145 mm, Blunt/Blunt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uterine </w:t>
            </w:r>
            <w:proofErr w:type="spellStart"/>
            <w:r w:rsidRPr="00AC6784">
              <w:rPr>
                <w:rFonts w:ascii="Times New Roman" w:eastAsia="Times New Roman" w:hAnsi="Times New Roman" w:cs="Times New Roman"/>
                <w:color w:val="000000"/>
                <w:sz w:val="20"/>
                <w:szCs w:val="20"/>
                <w:lang w:eastAsia="en-IN"/>
              </w:rPr>
              <w:t>vulsellum</w:t>
            </w:r>
            <w:proofErr w:type="spellEnd"/>
            <w:r w:rsidRPr="00AC6784">
              <w:rPr>
                <w:rFonts w:ascii="Times New Roman" w:eastAsia="Times New Roman" w:hAnsi="Times New Roman" w:cs="Times New Roman"/>
                <w:color w:val="000000"/>
                <w:sz w:val="20"/>
                <w:szCs w:val="20"/>
                <w:lang w:eastAsia="en-IN"/>
              </w:rPr>
              <w:t xml:space="preserve"> curved, </w:t>
            </w:r>
            <w:proofErr w:type="spellStart"/>
            <w:r w:rsidRPr="00AC6784">
              <w:rPr>
                <w:rFonts w:ascii="Times New Roman" w:eastAsia="Times New Roman" w:hAnsi="Times New Roman" w:cs="Times New Roman"/>
                <w:color w:val="000000"/>
                <w:sz w:val="20"/>
                <w:szCs w:val="20"/>
                <w:lang w:eastAsia="en-IN"/>
              </w:rPr>
              <w:t>Museux</w:t>
            </w:r>
            <w:proofErr w:type="spellEnd"/>
            <w:r w:rsidRPr="00AC6784">
              <w:rPr>
                <w:rFonts w:ascii="Times New Roman" w:eastAsia="Times New Roman" w:hAnsi="Times New Roman" w:cs="Times New Roman"/>
                <w:color w:val="000000"/>
                <w:sz w:val="20"/>
                <w:szCs w:val="20"/>
                <w:lang w:eastAsia="en-IN"/>
              </w:rPr>
              <w:t xml:space="preserve">, 240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Speculum vaginal double-ended #3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D</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CHC Standard Surgical Set – III (Essential)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Tray, instrument/dressing with cover, 310 x 195 x 63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w:t>
            </w:r>
            <w:proofErr w:type="spellStart"/>
            <w:r w:rsidRPr="00AC6784">
              <w:rPr>
                <w:rFonts w:ascii="Times New Roman" w:eastAsia="Times New Roman" w:hAnsi="Times New Roman" w:cs="Times New Roman"/>
                <w:color w:val="000000"/>
                <w:sz w:val="20"/>
                <w:szCs w:val="20"/>
                <w:lang w:eastAsia="en-IN"/>
              </w:rPr>
              <w:t>backhaus</w:t>
            </w:r>
            <w:proofErr w:type="spellEnd"/>
            <w:r w:rsidRPr="00AC6784">
              <w:rPr>
                <w:rFonts w:ascii="Times New Roman" w:eastAsia="Times New Roman" w:hAnsi="Times New Roman" w:cs="Times New Roman"/>
                <w:color w:val="000000"/>
                <w:sz w:val="20"/>
                <w:szCs w:val="20"/>
                <w:lang w:eastAsia="en-IN"/>
              </w:rPr>
              <w:t xml:space="preserve"> towel, 130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w:t>
            </w:r>
            <w:proofErr w:type="spellStart"/>
            <w:r w:rsidRPr="00AC6784">
              <w:rPr>
                <w:rFonts w:ascii="Times New Roman" w:eastAsia="Times New Roman" w:hAnsi="Times New Roman" w:cs="Times New Roman"/>
                <w:color w:val="000000"/>
                <w:sz w:val="20"/>
                <w:szCs w:val="20"/>
                <w:lang w:eastAsia="en-IN"/>
              </w:rPr>
              <w:t>hemostat</w:t>
            </w:r>
            <w:proofErr w:type="spellEnd"/>
            <w:r w:rsidRPr="00AC6784">
              <w:rPr>
                <w:rFonts w:ascii="Times New Roman" w:eastAsia="Times New Roman" w:hAnsi="Times New Roman" w:cs="Times New Roman"/>
                <w:color w:val="000000"/>
                <w:sz w:val="20"/>
                <w:szCs w:val="20"/>
                <w:lang w:eastAsia="en-IN"/>
              </w:rPr>
              <w:t xml:space="preserve">, straight, Kelly, 140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w:t>
            </w:r>
            <w:proofErr w:type="spellStart"/>
            <w:r w:rsidRPr="00AC6784">
              <w:rPr>
                <w:rFonts w:ascii="Times New Roman" w:eastAsia="Times New Roman" w:hAnsi="Times New Roman" w:cs="Times New Roman"/>
                <w:color w:val="000000"/>
                <w:sz w:val="20"/>
                <w:szCs w:val="20"/>
                <w:lang w:eastAsia="en-IN"/>
              </w:rPr>
              <w:t>hemostat</w:t>
            </w:r>
            <w:proofErr w:type="spellEnd"/>
            <w:r w:rsidRPr="00AC6784">
              <w:rPr>
                <w:rFonts w:ascii="Times New Roman" w:eastAsia="Times New Roman" w:hAnsi="Times New Roman" w:cs="Times New Roman"/>
                <w:color w:val="000000"/>
                <w:sz w:val="20"/>
                <w:szCs w:val="20"/>
                <w:lang w:eastAsia="en-IN"/>
              </w:rPr>
              <w:t xml:space="preserve">, curved, Kelly, 125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tissue Allis, 150 mm, stainless steel, 4 x 5 teeth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Knife handle for minor surgery No. 3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Knife blade for minor surgery, size 11, </w:t>
            </w:r>
            <w:proofErr w:type="spellStart"/>
            <w:r w:rsidRPr="00AC6784">
              <w:rPr>
                <w:rFonts w:ascii="Times New Roman" w:eastAsia="Times New Roman" w:hAnsi="Times New Roman" w:cs="Times New Roman"/>
                <w:color w:val="000000"/>
                <w:sz w:val="20"/>
                <w:szCs w:val="20"/>
                <w:lang w:eastAsia="en-IN"/>
              </w:rPr>
              <w:t>pkt</w:t>
            </w:r>
            <w:proofErr w:type="spellEnd"/>
            <w:r w:rsidRPr="00AC6784">
              <w:rPr>
                <w:rFonts w:ascii="Times New Roman" w:eastAsia="Times New Roman" w:hAnsi="Times New Roman" w:cs="Times New Roman"/>
                <w:color w:val="000000"/>
                <w:sz w:val="20"/>
                <w:szCs w:val="20"/>
                <w:lang w:eastAsia="en-IN"/>
              </w:rPr>
              <w:t xml:space="preserve"> of 5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Needle hypodermic, </w:t>
            </w:r>
            <w:proofErr w:type="spellStart"/>
            <w:r w:rsidRPr="00AC6784">
              <w:rPr>
                <w:rFonts w:ascii="Times New Roman" w:eastAsia="Times New Roman" w:hAnsi="Times New Roman" w:cs="Times New Roman"/>
                <w:color w:val="000000"/>
                <w:sz w:val="20"/>
                <w:szCs w:val="20"/>
                <w:lang w:eastAsia="en-IN"/>
              </w:rPr>
              <w:t>Luer</w:t>
            </w:r>
            <w:proofErr w:type="spellEnd"/>
            <w:r w:rsidRPr="00AC6784">
              <w:rPr>
                <w:rFonts w:ascii="Times New Roman" w:eastAsia="Times New Roman" w:hAnsi="Times New Roman" w:cs="Times New Roman"/>
                <w:color w:val="000000"/>
                <w:sz w:val="20"/>
                <w:szCs w:val="20"/>
                <w:lang w:eastAsia="en-IN"/>
              </w:rPr>
              <w:t xml:space="preserve"> 22G x 11/4”, box of 12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Needle hypodermic, </w:t>
            </w:r>
            <w:proofErr w:type="spellStart"/>
            <w:r w:rsidRPr="00AC6784">
              <w:rPr>
                <w:rFonts w:ascii="Times New Roman" w:eastAsia="Times New Roman" w:hAnsi="Times New Roman" w:cs="Times New Roman"/>
                <w:color w:val="000000"/>
                <w:sz w:val="20"/>
                <w:szCs w:val="20"/>
                <w:lang w:eastAsia="en-IN"/>
              </w:rPr>
              <w:t>Luer</w:t>
            </w:r>
            <w:proofErr w:type="spellEnd"/>
            <w:r w:rsidRPr="00AC6784">
              <w:rPr>
                <w:rFonts w:ascii="Times New Roman" w:eastAsia="Times New Roman" w:hAnsi="Times New Roman" w:cs="Times New Roman"/>
                <w:color w:val="000000"/>
                <w:sz w:val="20"/>
                <w:szCs w:val="20"/>
                <w:lang w:eastAsia="en-IN"/>
              </w:rPr>
              <w:t xml:space="preserve"> 250G x 3/4”, box of 12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Needle, suture straight 5.5 cm, triangular point, </w:t>
            </w:r>
            <w:proofErr w:type="spellStart"/>
            <w:r w:rsidRPr="00AC6784">
              <w:rPr>
                <w:rFonts w:ascii="Times New Roman" w:eastAsia="Times New Roman" w:hAnsi="Times New Roman" w:cs="Times New Roman"/>
                <w:color w:val="000000"/>
                <w:sz w:val="20"/>
                <w:szCs w:val="20"/>
                <w:lang w:eastAsia="en-IN"/>
              </w:rPr>
              <w:t>pkt</w:t>
            </w:r>
            <w:proofErr w:type="spellEnd"/>
            <w:r w:rsidRPr="00AC6784">
              <w:rPr>
                <w:rFonts w:ascii="Times New Roman" w:eastAsia="Times New Roman" w:hAnsi="Times New Roman" w:cs="Times New Roman"/>
                <w:color w:val="000000"/>
                <w:sz w:val="20"/>
                <w:szCs w:val="20"/>
                <w:lang w:eastAsia="en-IN"/>
              </w:rPr>
              <w:t xml:space="preserve"> of 6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26</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Needle, suture, Mayo circle, taper point No. 6, </w:t>
            </w:r>
            <w:proofErr w:type="spellStart"/>
            <w:r w:rsidRPr="00AC6784">
              <w:rPr>
                <w:rFonts w:ascii="Times New Roman" w:eastAsia="Times New Roman" w:hAnsi="Times New Roman" w:cs="Times New Roman"/>
                <w:color w:val="000000"/>
                <w:sz w:val="20"/>
                <w:szCs w:val="20"/>
                <w:lang w:eastAsia="en-IN"/>
              </w:rPr>
              <w:t>pkt</w:t>
            </w:r>
            <w:proofErr w:type="spellEnd"/>
            <w:r w:rsidRPr="00AC6784">
              <w:rPr>
                <w:rFonts w:ascii="Times New Roman" w:eastAsia="Times New Roman" w:hAnsi="Times New Roman" w:cs="Times New Roman"/>
                <w:color w:val="000000"/>
                <w:sz w:val="20"/>
                <w:szCs w:val="20"/>
                <w:lang w:eastAsia="en-IN"/>
              </w:rPr>
              <w:t xml:space="preserve"> of 6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26</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Scissors, ligature, angled on flat, 140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Syringe anaesthetic control, </w:t>
            </w:r>
            <w:proofErr w:type="spellStart"/>
            <w:r w:rsidRPr="00AC6784">
              <w:rPr>
                <w:rFonts w:ascii="Times New Roman" w:eastAsia="Times New Roman" w:hAnsi="Times New Roman" w:cs="Times New Roman"/>
                <w:color w:val="000000"/>
                <w:sz w:val="20"/>
                <w:szCs w:val="20"/>
                <w:lang w:eastAsia="en-IN"/>
              </w:rPr>
              <w:t>Luer</w:t>
            </w:r>
            <w:proofErr w:type="spellEnd"/>
            <w:r w:rsidRPr="00AC6784">
              <w:rPr>
                <w:rFonts w:ascii="Times New Roman" w:eastAsia="Times New Roman" w:hAnsi="Times New Roman" w:cs="Times New Roman"/>
                <w:color w:val="000000"/>
                <w:sz w:val="20"/>
                <w:szCs w:val="20"/>
                <w:lang w:eastAsia="en-IN"/>
              </w:rPr>
              <w:t xml:space="preserve"> - 5 ml, glass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Syringe 5 ml, spare for item 13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Sterilizer, instrument 200 x 100 x 60 mm with burner </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Syringe, hypodermic, </w:t>
            </w:r>
            <w:proofErr w:type="spellStart"/>
            <w:r w:rsidRPr="00AC6784">
              <w:rPr>
                <w:rFonts w:ascii="Times New Roman" w:eastAsia="Times New Roman" w:hAnsi="Times New Roman" w:cs="Times New Roman"/>
                <w:color w:val="000000"/>
                <w:sz w:val="20"/>
                <w:szCs w:val="20"/>
                <w:lang w:eastAsia="en-IN"/>
              </w:rPr>
              <w:t>Luer</w:t>
            </w:r>
            <w:proofErr w:type="spellEnd"/>
            <w:r w:rsidRPr="00AC6784">
              <w:rPr>
                <w:rFonts w:ascii="Times New Roman" w:eastAsia="Times New Roman" w:hAnsi="Times New Roman" w:cs="Times New Roman"/>
                <w:color w:val="000000"/>
                <w:sz w:val="20"/>
                <w:szCs w:val="20"/>
                <w:lang w:eastAsia="en-IN"/>
              </w:rPr>
              <w:t xml:space="preserve"> 5 ml, glass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sterilizer, </w:t>
            </w:r>
            <w:proofErr w:type="spellStart"/>
            <w:r w:rsidRPr="00AC6784">
              <w:rPr>
                <w:rFonts w:ascii="Times New Roman" w:eastAsia="Times New Roman" w:hAnsi="Times New Roman" w:cs="Times New Roman"/>
                <w:color w:val="000000"/>
                <w:sz w:val="20"/>
                <w:szCs w:val="20"/>
                <w:lang w:eastAsia="en-IN"/>
              </w:rPr>
              <w:t>Cheatle</w:t>
            </w:r>
            <w:proofErr w:type="spellEnd"/>
            <w:r w:rsidRPr="00AC6784">
              <w:rPr>
                <w:rFonts w:ascii="Times New Roman" w:eastAsia="Times New Roman" w:hAnsi="Times New Roman" w:cs="Times New Roman"/>
                <w:color w:val="000000"/>
                <w:sz w:val="20"/>
                <w:szCs w:val="20"/>
                <w:lang w:eastAsia="en-IN"/>
              </w:rPr>
              <w:t xml:space="preserve">, 265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E</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Standard Surgical Set – IV (Essential)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proofErr w:type="spellStart"/>
            <w:r w:rsidRPr="00AC6784">
              <w:rPr>
                <w:rFonts w:ascii="Times New Roman" w:eastAsia="Times New Roman" w:hAnsi="Times New Roman" w:cs="Times New Roman"/>
                <w:color w:val="000000"/>
                <w:sz w:val="20"/>
                <w:szCs w:val="20"/>
                <w:lang w:eastAsia="en-IN"/>
              </w:rPr>
              <w:t>Vaccum</w:t>
            </w:r>
            <w:proofErr w:type="spellEnd"/>
            <w:r w:rsidRPr="00AC6784">
              <w:rPr>
                <w:rFonts w:ascii="Times New Roman" w:eastAsia="Times New Roman" w:hAnsi="Times New Roman" w:cs="Times New Roman"/>
                <w:color w:val="000000"/>
                <w:sz w:val="20"/>
                <w:szCs w:val="20"/>
                <w:lang w:eastAsia="en-IN"/>
              </w:rPr>
              <w:t xml:space="preserve"> extractor, </w:t>
            </w:r>
            <w:proofErr w:type="spellStart"/>
            <w:r w:rsidRPr="00AC6784">
              <w:rPr>
                <w:rFonts w:ascii="Times New Roman" w:eastAsia="Times New Roman" w:hAnsi="Times New Roman" w:cs="Times New Roman"/>
                <w:color w:val="000000"/>
                <w:sz w:val="20"/>
                <w:szCs w:val="20"/>
                <w:lang w:eastAsia="en-IN"/>
              </w:rPr>
              <w:t>Malastrom</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obstetric, Wrigley's, 280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obstetric, Barnes-Neville, with traction, 390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sponge holding, straight 228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Forceps, artery, Spencer-Wells, straight, 180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Forceps, artery, Spencer-Wells, straight, 140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Holder, needle straight, Mayo-</w:t>
            </w:r>
            <w:proofErr w:type="spellStart"/>
            <w:r w:rsidRPr="00AC6784">
              <w:rPr>
                <w:rFonts w:ascii="Times New Roman" w:eastAsia="Times New Roman" w:hAnsi="Times New Roman" w:cs="Times New Roman"/>
                <w:color w:val="000000"/>
                <w:sz w:val="20"/>
                <w:szCs w:val="20"/>
                <w:lang w:eastAsia="en-IN"/>
              </w:rPr>
              <w:t>Hegar</w:t>
            </w:r>
            <w:proofErr w:type="spellEnd"/>
            <w:r w:rsidRPr="00AC6784">
              <w:rPr>
                <w:rFonts w:ascii="Times New Roman" w:eastAsia="Times New Roman" w:hAnsi="Times New Roman" w:cs="Times New Roman"/>
                <w:color w:val="000000"/>
                <w:sz w:val="20"/>
                <w:szCs w:val="20"/>
                <w:lang w:eastAsia="en-IN"/>
              </w:rPr>
              <w:t>, 175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Scissors, ligature, Spencer, 130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Scissors, episiotomy, angular, Braun, 145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Forceps, tissue, spring-type, 1 x 2 teeth, 160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Forceps, tissue, spring-type, serrated ups, 160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Catheter, urethral, rubber, Foley's 14 ER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Catheter, urethral, </w:t>
            </w:r>
            <w:proofErr w:type="spellStart"/>
            <w:r w:rsidRPr="00AC6784">
              <w:rPr>
                <w:rFonts w:ascii="Times New Roman" w:eastAsia="Times New Roman" w:hAnsi="Times New Roman" w:cs="Times New Roman"/>
                <w:color w:val="000000"/>
                <w:sz w:val="20"/>
                <w:szCs w:val="20"/>
                <w:lang w:eastAsia="en-IN"/>
              </w:rPr>
              <w:t>Nelaton</w:t>
            </w:r>
            <w:proofErr w:type="spellEnd"/>
            <w:r w:rsidRPr="00AC6784">
              <w:rPr>
                <w:rFonts w:ascii="Times New Roman" w:eastAsia="Times New Roman" w:hAnsi="Times New Roman" w:cs="Times New Roman"/>
                <w:color w:val="000000"/>
                <w:sz w:val="20"/>
                <w:szCs w:val="20"/>
                <w:lang w:eastAsia="en-IN"/>
              </w:rPr>
              <w:t xml:space="preserve">, set of five (Fr 12-20) rubber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lastRenderedPageBreak/>
              <w:t>14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w:t>
            </w:r>
            <w:proofErr w:type="spellStart"/>
            <w:r w:rsidRPr="00AC6784">
              <w:rPr>
                <w:rFonts w:ascii="Times New Roman" w:eastAsia="Times New Roman" w:hAnsi="Times New Roman" w:cs="Times New Roman"/>
                <w:color w:val="000000"/>
                <w:sz w:val="20"/>
                <w:szCs w:val="20"/>
                <w:lang w:eastAsia="en-IN"/>
              </w:rPr>
              <w:t>backhaus</w:t>
            </w:r>
            <w:proofErr w:type="spellEnd"/>
            <w:r w:rsidRPr="00AC6784">
              <w:rPr>
                <w:rFonts w:ascii="Times New Roman" w:eastAsia="Times New Roman" w:hAnsi="Times New Roman" w:cs="Times New Roman"/>
                <w:color w:val="000000"/>
                <w:sz w:val="20"/>
                <w:szCs w:val="20"/>
                <w:lang w:eastAsia="en-IN"/>
              </w:rPr>
              <w:t xml:space="preserve"> towel -130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Speculum, vaginal, </w:t>
            </w:r>
            <w:proofErr w:type="spellStart"/>
            <w:r w:rsidRPr="00AC6784">
              <w:rPr>
                <w:rFonts w:ascii="Times New Roman" w:eastAsia="Times New Roman" w:hAnsi="Times New Roman" w:cs="Times New Roman"/>
                <w:color w:val="000000"/>
                <w:sz w:val="20"/>
                <w:szCs w:val="20"/>
                <w:lang w:eastAsia="en-IN"/>
              </w:rPr>
              <w:t>Sim's</w:t>
            </w:r>
            <w:proofErr w:type="spellEnd"/>
            <w:r w:rsidRPr="00AC6784">
              <w:rPr>
                <w:rFonts w:ascii="Times New Roman" w:eastAsia="Times New Roman" w:hAnsi="Times New Roman" w:cs="Times New Roman"/>
                <w:color w:val="000000"/>
                <w:sz w:val="20"/>
                <w:szCs w:val="20"/>
                <w:lang w:eastAsia="en-IN"/>
              </w:rPr>
              <w:t xml:space="preserve">, double-ended # 3-ss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Speculum, vaginal, Hamilton-Bailey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F</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Standard Surgical Set – V (Essential)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obstetric, Neville-Barnes, W/traction 390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Hook, decapitation, Braun, 300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Hook, crochet, obstetric 300 mm, </w:t>
            </w:r>
            <w:proofErr w:type="spellStart"/>
            <w:r w:rsidRPr="00AC6784">
              <w:rPr>
                <w:rFonts w:ascii="Times New Roman" w:eastAsia="Times New Roman" w:hAnsi="Times New Roman" w:cs="Times New Roman"/>
                <w:color w:val="000000"/>
                <w:sz w:val="20"/>
                <w:szCs w:val="20"/>
                <w:lang w:eastAsia="en-IN"/>
              </w:rPr>
              <w:t>Smellie</w:t>
            </w:r>
            <w:proofErr w:type="spellEnd"/>
            <w:r w:rsidRPr="00AC6784">
              <w:rPr>
                <w:rFonts w:ascii="Times New Roman" w:eastAsia="Times New Roman" w:hAnsi="Times New Roman" w:cs="Times New Roman"/>
                <w:color w:val="000000"/>
                <w:sz w:val="20"/>
                <w:szCs w:val="20"/>
                <w:lang w:eastAsia="en-IN"/>
              </w:rPr>
              <w:t xml:space="preserve">,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Bone, forceps, </w:t>
            </w:r>
            <w:proofErr w:type="spellStart"/>
            <w:r w:rsidRPr="00AC6784">
              <w:rPr>
                <w:rFonts w:ascii="Times New Roman" w:eastAsia="Times New Roman" w:hAnsi="Times New Roman" w:cs="Times New Roman"/>
                <w:color w:val="000000"/>
                <w:sz w:val="20"/>
                <w:szCs w:val="20"/>
                <w:lang w:eastAsia="en-IN"/>
              </w:rPr>
              <w:t>Mesnard</w:t>
            </w:r>
            <w:proofErr w:type="spellEnd"/>
            <w:r w:rsidRPr="00AC6784">
              <w:rPr>
                <w:rFonts w:ascii="Times New Roman" w:eastAsia="Times New Roman" w:hAnsi="Times New Roman" w:cs="Times New Roman"/>
                <w:color w:val="000000"/>
                <w:sz w:val="20"/>
                <w:szCs w:val="20"/>
                <w:lang w:eastAsia="en-IN"/>
              </w:rPr>
              <w:t xml:space="preserve"> 280 mm, stainless steel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Perforator, </w:t>
            </w:r>
            <w:proofErr w:type="spellStart"/>
            <w:r w:rsidRPr="00AC6784">
              <w:rPr>
                <w:rFonts w:ascii="Times New Roman" w:eastAsia="Times New Roman" w:hAnsi="Times New Roman" w:cs="Times New Roman"/>
                <w:color w:val="000000"/>
                <w:sz w:val="20"/>
                <w:szCs w:val="20"/>
                <w:lang w:eastAsia="en-IN"/>
              </w:rPr>
              <w:t>Smellie</w:t>
            </w:r>
            <w:proofErr w:type="spellEnd"/>
            <w:r w:rsidRPr="00AC6784">
              <w:rPr>
                <w:rFonts w:ascii="Times New Roman" w:eastAsia="Times New Roman" w:hAnsi="Times New Roman" w:cs="Times New Roman"/>
                <w:color w:val="000000"/>
                <w:sz w:val="20"/>
                <w:szCs w:val="20"/>
                <w:lang w:eastAsia="en-IN"/>
              </w:rPr>
              <w:t xml:space="preserve">, 250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cranial, </w:t>
            </w:r>
            <w:proofErr w:type="spellStart"/>
            <w:r w:rsidRPr="00AC6784">
              <w:rPr>
                <w:rFonts w:ascii="Times New Roman" w:eastAsia="Times New Roman" w:hAnsi="Times New Roman" w:cs="Times New Roman"/>
                <w:color w:val="000000"/>
                <w:sz w:val="20"/>
                <w:szCs w:val="20"/>
                <w:lang w:eastAsia="en-IN"/>
              </w:rPr>
              <w:t>Gouss</w:t>
            </w:r>
            <w:proofErr w:type="spellEnd"/>
            <w:r w:rsidRPr="00AC6784">
              <w:rPr>
                <w:rFonts w:ascii="Times New Roman" w:eastAsia="Times New Roman" w:hAnsi="Times New Roman" w:cs="Times New Roman"/>
                <w:color w:val="000000"/>
                <w:sz w:val="20"/>
                <w:szCs w:val="20"/>
                <w:lang w:eastAsia="en-IN"/>
              </w:rPr>
              <w:t>, straight, 295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proofErr w:type="spellStart"/>
            <w:r w:rsidRPr="00AC6784">
              <w:rPr>
                <w:rFonts w:ascii="Times New Roman" w:eastAsia="Times New Roman" w:hAnsi="Times New Roman" w:cs="Times New Roman"/>
                <w:color w:val="000000"/>
                <w:sz w:val="20"/>
                <w:szCs w:val="20"/>
                <w:lang w:eastAsia="en-IN"/>
              </w:rPr>
              <w:t>Cranioclast</w:t>
            </w:r>
            <w:proofErr w:type="spellEnd"/>
            <w:r w:rsidRPr="00AC6784">
              <w:rPr>
                <w:rFonts w:ascii="Times New Roman" w:eastAsia="Times New Roman" w:hAnsi="Times New Roman" w:cs="Times New Roman"/>
                <w:color w:val="000000"/>
                <w:sz w:val="20"/>
                <w:szCs w:val="20"/>
                <w:lang w:eastAsia="en-IN"/>
              </w:rPr>
              <w:t xml:space="preserve">, Braun, stainless steel, 365 mm long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Scissors ligature Spencer 130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sponge holding, 22.5 cm straight - </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tissue, spring-type, 1 x 2 teeth, 160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Forceps, tissue, spring-type, serrated tips, 160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Forceps, artery, Spencer-Wells, straight, 180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Forceps, artery, Spencer-Wells, straight, 140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Forceps, scalp flap, Willet's 190 mm -</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w:t>
            </w:r>
            <w:proofErr w:type="spellStart"/>
            <w:r w:rsidRPr="00AC6784">
              <w:rPr>
                <w:rFonts w:ascii="Times New Roman" w:eastAsia="Times New Roman" w:hAnsi="Times New Roman" w:cs="Times New Roman"/>
                <w:color w:val="000000"/>
                <w:sz w:val="20"/>
                <w:szCs w:val="20"/>
                <w:lang w:eastAsia="en-IN"/>
              </w:rPr>
              <w:t>Vulsellum</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duplay</w:t>
            </w:r>
            <w:proofErr w:type="spellEnd"/>
            <w:r w:rsidRPr="00AC6784">
              <w:rPr>
                <w:rFonts w:ascii="Times New Roman" w:eastAsia="Times New Roman" w:hAnsi="Times New Roman" w:cs="Times New Roman"/>
                <w:color w:val="000000"/>
                <w:sz w:val="20"/>
                <w:szCs w:val="20"/>
                <w:lang w:eastAsia="en-IN"/>
              </w:rPr>
              <w:t xml:space="preserve"> double curved, 280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w:t>
            </w:r>
            <w:proofErr w:type="spellStart"/>
            <w:r w:rsidRPr="00AC6784">
              <w:rPr>
                <w:rFonts w:ascii="Times New Roman" w:eastAsia="Times New Roman" w:hAnsi="Times New Roman" w:cs="Times New Roman"/>
                <w:color w:val="000000"/>
                <w:sz w:val="20"/>
                <w:szCs w:val="20"/>
                <w:lang w:eastAsia="en-IN"/>
              </w:rPr>
              <w:t>Vulsellum</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duplay</w:t>
            </w:r>
            <w:proofErr w:type="spellEnd"/>
            <w:r w:rsidRPr="00AC6784">
              <w:rPr>
                <w:rFonts w:ascii="Times New Roman" w:eastAsia="Times New Roman" w:hAnsi="Times New Roman" w:cs="Times New Roman"/>
                <w:color w:val="000000"/>
                <w:sz w:val="20"/>
                <w:szCs w:val="20"/>
                <w:lang w:eastAsia="en-IN"/>
              </w:rPr>
              <w:t xml:space="preserve"> double curved, 240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Catheter, urethral, 14 Fr. solid tip, one eye, soft rubber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r>
      <w:tr w:rsidR="00483EFC" w:rsidRPr="00AC6784" w:rsidTr="00483EFC">
        <w:trPr>
          <w:trHeight w:val="264"/>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Holder, needle, Mayo-</w:t>
            </w:r>
            <w:proofErr w:type="spellStart"/>
            <w:r w:rsidRPr="00AC6784">
              <w:rPr>
                <w:rFonts w:ascii="Times New Roman" w:eastAsia="Times New Roman" w:hAnsi="Times New Roman" w:cs="Times New Roman"/>
                <w:color w:val="000000"/>
                <w:sz w:val="20"/>
                <w:szCs w:val="20"/>
                <w:lang w:eastAsia="en-IN"/>
              </w:rPr>
              <w:t>Hegar</w:t>
            </w:r>
            <w:proofErr w:type="spellEnd"/>
            <w:r w:rsidRPr="00AC6784">
              <w:rPr>
                <w:rFonts w:ascii="Times New Roman" w:eastAsia="Times New Roman" w:hAnsi="Times New Roman" w:cs="Times New Roman"/>
                <w:color w:val="000000"/>
                <w:sz w:val="20"/>
                <w:szCs w:val="20"/>
                <w:lang w:eastAsia="en-IN"/>
              </w:rPr>
              <w:t>, narrow jaw, straight, 175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Speculum vaginal bi-valve, Cusco-medium,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Speculum, vaginal </w:t>
            </w:r>
            <w:proofErr w:type="spellStart"/>
            <w:r w:rsidRPr="00AC6784">
              <w:rPr>
                <w:rFonts w:ascii="Times New Roman" w:eastAsia="Times New Roman" w:hAnsi="Times New Roman" w:cs="Times New Roman"/>
                <w:color w:val="000000"/>
                <w:sz w:val="20"/>
                <w:szCs w:val="20"/>
                <w:lang w:eastAsia="en-IN"/>
              </w:rPr>
              <w:t>sim's</w:t>
            </w:r>
            <w:proofErr w:type="spellEnd"/>
            <w:r w:rsidRPr="00AC6784">
              <w:rPr>
                <w:rFonts w:ascii="Times New Roman" w:eastAsia="Times New Roman" w:hAnsi="Times New Roman" w:cs="Times New Roman"/>
                <w:color w:val="000000"/>
                <w:sz w:val="20"/>
                <w:szCs w:val="20"/>
                <w:lang w:eastAsia="en-IN"/>
              </w:rPr>
              <w:t xml:space="preserve"> double-ended, size # 3-ss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w:t>
            </w:r>
            <w:proofErr w:type="spellStart"/>
            <w:r w:rsidRPr="00AC6784">
              <w:rPr>
                <w:rFonts w:ascii="Times New Roman" w:eastAsia="Times New Roman" w:hAnsi="Times New Roman" w:cs="Times New Roman"/>
                <w:color w:val="000000"/>
                <w:sz w:val="20"/>
                <w:szCs w:val="20"/>
                <w:lang w:eastAsia="en-IN"/>
              </w:rPr>
              <w:t>backhaus</w:t>
            </w:r>
            <w:proofErr w:type="spellEnd"/>
            <w:r w:rsidRPr="00AC6784">
              <w:rPr>
                <w:rFonts w:ascii="Times New Roman" w:eastAsia="Times New Roman" w:hAnsi="Times New Roman" w:cs="Times New Roman"/>
                <w:color w:val="000000"/>
                <w:sz w:val="20"/>
                <w:szCs w:val="20"/>
                <w:lang w:eastAsia="en-IN"/>
              </w:rPr>
              <w:t xml:space="preserve"> towel, 130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G</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Standard Surgical Set – VI (Essential)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sponge holding, straight, 225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Speculum, vaginal, </w:t>
            </w:r>
            <w:proofErr w:type="spellStart"/>
            <w:r w:rsidRPr="00AC6784">
              <w:rPr>
                <w:rFonts w:ascii="Times New Roman" w:eastAsia="Times New Roman" w:hAnsi="Times New Roman" w:cs="Times New Roman"/>
                <w:color w:val="000000"/>
                <w:sz w:val="20"/>
                <w:szCs w:val="20"/>
                <w:lang w:eastAsia="en-IN"/>
              </w:rPr>
              <w:t>Sim's</w:t>
            </w:r>
            <w:proofErr w:type="spellEnd"/>
            <w:r w:rsidRPr="00AC6784">
              <w:rPr>
                <w:rFonts w:ascii="Times New Roman" w:eastAsia="Times New Roman" w:hAnsi="Times New Roman" w:cs="Times New Roman"/>
                <w:color w:val="000000"/>
                <w:sz w:val="20"/>
                <w:szCs w:val="20"/>
                <w:lang w:eastAsia="en-IN"/>
              </w:rPr>
              <w:t xml:space="preserve"> double-ended size # 3 - </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Speculum, vaginal, weighted </w:t>
            </w:r>
            <w:proofErr w:type="spellStart"/>
            <w:r w:rsidRPr="00AC6784">
              <w:rPr>
                <w:rFonts w:ascii="Times New Roman" w:eastAsia="Times New Roman" w:hAnsi="Times New Roman" w:cs="Times New Roman"/>
                <w:color w:val="000000"/>
                <w:sz w:val="20"/>
                <w:szCs w:val="20"/>
                <w:lang w:eastAsia="en-IN"/>
              </w:rPr>
              <w:t>Auvard</w:t>
            </w:r>
            <w:proofErr w:type="spellEnd"/>
            <w:r w:rsidRPr="00AC6784">
              <w:rPr>
                <w:rFonts w:ascii="Times New Roman" w:eastAsia="Times New Roman" w:hAnsi="Times New Roman" w:cs="Times New Roman"/>
                <w:color w:val="000000"/>
                <w:sz w:val="20"/>
                <w:szCs w:val="20"/>
                <w:lang w:eastAsia="en-IN"/>
              </w:rPr>
              <w:t xml:space="preserve">, 38 x 75 mm blade - </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w:t>
            </w:r>
            <w:proofErr w:type="spellStart"/>
            <w:r w:rsidRPr="00AC6784">
              <w:rPr>
                <w:rFonts w:ascii="Times New Roman" w:eastAsia="Times New Roman" w:hAnsi="Times New Roman" w:cs="Times New Roman"/>
                <w:color w:val="000000"/>
                <w:sz w:val="20"/>
                <w:szCs w:val="20"/>
                <w:lang w:eastAsia="en-IN"/>
              </w:rPr>
              <w:t>tenaculum</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Teale's</w:t>
            </w:r>
            <w:proofErr w:type="spellEnd"/>
            <w:r w:rsidRPr="00AC6784">
              <w:rPr>
                <w:rFonts w:ascii="Times New Roman" w:eastAsia="Times New Roman" w:hAnsi="Times New Roman" w:cs="Times New Roman"/>
                <w:color w:val="000000"/>
                <w:sz w:val="20"/>
                <w:szCs w:val="20"/>
                <w:lang w:eastAsia="en-IN"/>
              </w:rPr>
              <w:t>, 230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Sound, uterine, Simpson, 300 mm with 200 mm graduations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Dilator, uterine, double - ended </w:t>
            </w:r>
            <w:proofErr w:type="spellStart"/>
            <w:r w:rsidRPr="00AC6784">
              <w:rPr>
                <w:rFonts w:ascii="Times New Roman" w:eastAsia="Times New Roman" w:hAnsi="Times New Roman" w:cs="Times New Roman"/>
                <w:color w:val="000000"/>
                <w:sz w:val="20"/>
                <w:szCs w:val="20"/>
                <w:lang w:eastAsia="en-IN"/>
              </w:rPr>
              <w:t>hegar</w:t>
            </w:r>
            <w:proofErr w:type="spellEnd"/>
            <w:r w:rsidRPr="00AC6784">
              <w:rPr>
                <w:rFonts w:ascii="Times New Roman" w:eastAsia="Times New Roman" w:hAnsi="Times New Roman" w:cs="Times New Roman"/>
                <w:color w:val="000000"/>
                <w:sz w:val="20"/>
                <w:szCs w:val="20"/>
                <w:lang w:eastAsia="en-IN"/>
              </w:rPr>
              <w:t xml:space="preserve">, set of 5 - </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Curette, uterine, </w:t>
            </w:r>
            <w:proofErr w:type="spellStart"/>
            <w:r w:rsidRPr="00AC6784">
              <w:rPr>
                <w:rFonts w:ascii="Times New Roman" w:eastAsia="Times New Roman" w:hAnsi="Times New Roman" w:cs="Times New Roman"/>
                <w:color w:val="000000"/>
                <w:sz w:val="20"/>
                <w:szCs w:val="20"/>
                <w:lang w:eastAsia="en-IN"/>
              </w:rPr>
              <w:t>sim's</w:t>
            </w:r>
            <w:proofErr w:type="spellEnd"/>
            <w:r w:rsidRPr="00AC6784">
              <w:rPr>
                <w:rFonts w:ascii="Times New Roman" w:eastAsia="Times New Roman" w:hAnsi="Times New Roman" w:cs="Times New Roman"/>
                <w:color w:val="000000"/>
                <w:sz w:val="20"/>
                <w:szCs w:val="20"/>
                <w:lang w:eastAsia="en-IN"/>
              </w:rPr>
              <w:t xml:space="preserve"> blunt, 26 cm x 11 mm size # 4-ss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Curette, uterine, </w:t>
            </w:r>
            <w:proofErr w:type="spellStart"/>
            <w:r w:rsidRPr="00AC6784">
              <w:rPr>
                <w:rFonts w:ascii="Times New Roman" w:eastAsia="Times New Roman" w:hAnsi="Times New Roman" w:cs="Times New Roman"/>
                <w:color w:val="000000"/>
                <w:sz w:val="20"/>
                <w:szCs w:val="20"/>
                <w:lang w:eastAsia="en-IN"/>
              </w:rPr>
              <w:t>sim's</w:t>
            </w:r>
            <w:proofErr w:type="spellEnd"/>
            <w:r w:rsidRPr="00AC6784">
              <w:rPr>
                <w:rFonts w:ascii="Times New Roman" w:eastAsia="Times New Roman" w:hAnsi="Times New Roman" w:cs="Times New Roman"/>
                <w:color w:val="000000"/>
                <w:sz w:val="20"/>
                <w:szCs w:val="20"/>
                <w:lang w:eastAsia="en-IN"/>
              </w:rPr>
              <w:t xml:space="preserve"> sharp, 26 cm x 9 mm size # 3-ss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Forceps, artery, Spencer-Well's straight, 140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Forceps, tissue, spring-type, serrated tips, 160 mm-</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ovum, </w:t>
            </w:r>
            <w:proofErr w:type="spellStart"/>
            <w:r w:rsidRPr="00AC6784">
              <w:rPr>
                <w:rFonts w:ascii="Times New Roman" w:eastAsia="Times New Roman" w:hAnsi="Times New Roman" w:cs="Times New Roman"/>
                <w:color w:val="000000"/>
                <w:sz w:val="20"/>
                <w:szCs w:val="20"/>
                <w:lang w:eastAsia="en-IN"/>
              </w:rPr>
              <w:t>Krantz</w:t>
            </w:r>
            <w:proofErr w:type="spellEnd"/>
            <w:r w:rsidRPr="00AC6784">
              <w:rPr>
                <w:rFonts w:ascii="Times New Roman" w:eastAsia="Times New Roman" w:hAnsi="Times New Roman" w:cs="Times New Roman"/>
                <w:color w:val="000000"/>
                <w:sz w:val="20"/>
                <w:szCs w:val="20"/>
                <w:lang w:eastAsia="en-IN"/>
              </w:rPr>
              <w:t xml:space="preserve">, 290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H</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Miscellaneous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NSV Kit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proofErr w:type="spellStart"/>
            <w:r w:rsidRPr="00AC6784">
              <w:rPr>
                <w:rFonts w:ascii="Times New Roman" w:eastAsia="Times New Roman" w:hAnsi="Times New Roman" w:cs="Times New Roman"/>
                <w:color w:val="000000"/>
                <w:sz w:val="20"/>
                <w:szCs w:val="20"/>
                <w:lang w:eastAsia="en-IN"/>
              </w:rPr>
              <w:t>Laproscope</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Nebuliser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Peak Expiratory Flow Rate (PEFR) Meter (Desirable)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I</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Equipment for Anaesthesia (Essential)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Face mask, plastic w/rubber cushion &amp; </w:t>
            </w:r>
            <w:proofErr w:type="spellStart"/>
            <w:r w:rsidRPr="00AC6784">
              <w:rPr>
                <w:rFonts w:ascii="Times New Roman" w:eastAsia="Times New Roman" w:hAnsi="Times New Roman" w:cs="Times New Roman"/>
                <w:color w:val="000000"/>
                <w:sz w:val="20"/>
                <w:szCs w:val="20"/>
                <w:lang w:eastAsia="en-IN"/>
              </w:rPr>
              <w:t>headstrap</w:t>
            </w:r>
            <w:proofErr w:type="spellEnd"/>
            <w:r w:rsidRPr="00AC6784">
              <w:rPr>
                <w:rFonts w:ascii="Times New Roman" w:eastAsia="Times New Roman" w:hAnsi="Times New Roman" w:cs="Times New Roman"/>
                <w:color w:val="000000"/>
                <w:sz w:val="20"/>
                <w:szCs w:val="20"/>
                <w:lang w:eastAsia="en-IN"/>
              </w:rPr>
              <w:t xml:space="preserve">, set of 4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Airway </w:t>
            </w:r>
            <w:proofErr w:type="spellStart"/>
            <w:r w:rsidRPr="00AC6784">
              <w:rPr>
                <w:rFonts w:ascii="Times New Roman" w:eastAsia="Times New Roman" w:hAnsi="Times New Roman" w:cs="Times New Roman"/>
                <w:color w:val="000000"/>
                <w:sz w:val="20"/>
                <w:szCs w:val="20"/>
                <w:lang w:eastAsia="en-IN"/>
              </w:rPr>
              <w:t>Guedel</w:t>
            </w:r>
            <w:proofErr w:type="spellEnd"/>
            <w:r w:rsidRPr="00AC6784">
              <w:rPr>
                <w:rFonts w:ascii="Times New Roman" w:eastAsia="Times New Roman" w:hAnsi="Times New Roman" w:cs="Times New Roman"/>
                <w:color w:val="000000"/>
                <w:sz w:val="20"/>
                <w:szCs w:val="20"/>
                <w:lang w:eastAsia="en-IN"/>
              </w:rPr>
              <w:t xml:space="preserve"> or Berman, </w:t>
            </w:r>
            <w:proofErr w:type="spellStart"/>
            <w:r w:rsidRPr="00AC6784">
              <w:rPr>
                <w:rFonts w:ascii="Times New Roman" w:eastAsia="Times New Roman" w:hAnsi="Times New Roman" w:cs="Times New Roman"/>
                <w:color w:val="000000"/>
                <w:sz w:val="20"/>
                <w:szCs w:val="20"/>
                <w:lang w:eastAsia="en-IN"/>
              </w:rPr>
              <w:t>autoclavable</w:t>
            </w:r>
            <w:proofErr w:type="spellEnd"/>
            <w:r w:rsidRPr="00AC6784">
              <w:rPr>
                <w:rFonts w:ascii="Times New Roman" w:eastAsia="Times New Roman" w:hAnsi="Times New Roman" w:cs="Times New Roman"/>
                <w:color w:val="000000"/>
                <w:sz w:val="20"/>
                <w:szCs w:val="20"/>
                <w:lang w:eastAsia="en-IN"/>
              </w:rPr>
              <w:t xml:space="preserve"> rubber, set of 6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Laryngoscope, set with infant, child, adolescent blades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Catheter, </w:t>
            </w:r>
            <w:proofErr w:type="spellStart"/>
            <w:r w:rsidRPr="00AC6784">
              <w:rPr>
                <w:rFonts w:ascii="Times New Roman" w:eastAsia="Times New Roman" w:hAnsi="Times New Roman" w:cs="Times New Roman"/>
                <w:color w:val="000000"/>
                <w:sz w:val="20"/>
                <w:szCs w:val="20"/>
                <w:lang w:eastAsia="en-IN"/>
              </w:rPr>
              <w:t>endotracheal</w:t>
            </w:r>
            <w:proofErr w:type="spellEnd"/>
            <w:r w:rsidRPr="00AC6784">
              <w:rPr>
                <w:rFonts w:ascii="Times New Roman" w:eastAsia="Times New Roman" w:hAnsi="Times New Roman" w:cs="Times New Roman"/>
                <w:color w:val="000000"/>
                <w:sz w:val="20"/>
                <w:szCs w:val="20"/>
                <w:lang w:eastAsia="en-IN"/>
              </w:rPr>
              <w:t xml:space="preserve"> w/cuff, rubber set of 4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Catheter, urethral, stainless steel, set of 8 in case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catheter, Magill, adult and child sizes, set of 2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Connectors, catheter, straight/curved, 3, 4, 5 mm (set of 6)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Cuffs for </w:t>
            </w:r>
            <w:proofErr w:type="spellStart"/>
            <w:r w:rsidRPr="00AC6784">
              <w:rPr>
                <w:rFonts w:ascii="Times New Roman" w:eastAsia="Times New Roman" w:hAnsi="Times New Roman" w:cs="Times New Roman"/>
                <w:color w:val="000000"/>
                <w:sz w:val="20"/>
                <w:szCs w:val="20"/>
                <w:lang w:eastAsia="en-IN"/>
              </w:rPr>
              <w:t>endotracheal</w:t>
            </w:r>
            <w:proofErr w:type="spellEnd"/>
            <w:r w:rsidRPr="00AC6784">
              <w:rPr>
                <w:rFonts w:ascii="Times New Roman" w:eastAsia="Times New Roman" w:hAnsi="Times New Roman" w:cs="Times New Roman"/>
                <w:color w:val="000000"/>
                <w:sz w:val="20"/>
                <w:szCs w:val="20"/>
                <w:lang w:eastAsia="en-IN"/>
              </w:rPr>
              <w:t xml:space="preserve"> catheters, spare for item 4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Breathing tubes, hoses, connectors for item 1, anti-static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Valve, inhaler, chrome-plated brass, Y-shape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Bag, breathing, self inflating, anti-static rubber, set of 4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Vaporiser, halothane, dial setting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Vaporiser, ether or </w:t>
            </w:r>
            <w:proofErr w:type="spellStart"/>
            <w:r w:rsidRPr="00AC6784">
              <w:rPr>
                <w:rFonts w:ascii="Times New Roman" w:eastAsia="Times New Roman" w:hAnsi="Times New Roman" w:cs="Times New Roman"/>
                <w:color w:val="000000"/>
                <w:sz w:val="20"/>
                <w:szCs w:val="20"/>
                <w:lang w:eastAsia="en-IN"/>
              </w:rPr>
              <w:t>methoxyflurane</w:t>
            </w:r>
            <w:proofErr w:type="spellEnd"/>
            <w:r w:rsidRPr="00AC6784">
              <w:rPr>
                <w:rFonts w:ascii="Times New Roman" w:eastAsia="Times New Roman" w:hAnsi="Times New Roman" w:cs="Times New Roman"/>
                <w:color w:val="000000"/>
                <w:sz w:val="20"/>
                <w:szCs w:val="20"/>
                <w:lang w:eastAsia="en-IN"/>
              </w:rPr>
              <w:t xml:space="preserve">, wick type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Intravenous set in box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Needle, spinal, stainless set of 4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Syringe, </w:t>
            </w:r>
            <w:proofErr w:type="spellStart"/>
            <w:r w:rsidRPr="00AC6784">
              <w:rPr>
                <w:rFonts w:ascii="Times New Roman" w:eastAsia="Times New Roman" w:hAnsi="Times New Roman" w:cs="Times New Roman"/>
                <w:color w:val="000000"/>
                <w:sz w:val="20"/>
                <w:szCs w:val="20"/>
                <w:lang w:eastAsia="en-IN"/>
              </w:rPr>
              <w:t>anesthetic</w:t>
            </w:r>
            <w:proofErr w:type="spellEnd"/>
            <w:r w:rsidRPr="00AC6784">
              <w:rPr>
                <w:rFonts w:ascii="Times New Roman" w:eastAsia="Times New Roman" w:hAnsi="Times New Roman" w:cs="Times New Roman"/>
                <w:color w:val="000000"/>
                <w:sz w:val="20"/>
                <w:szCs w:val="20"/>
                <w:lang w:eastAsia="en-IN"/>
              </w:rPr>
              <w:t xml:space="preserve">, control 5 ml </w:t>
            </w:r>
            <w:proofErr w:type="spellStart"/>
            <w:r w:rsidRPr="00AC6784">
              <w:rPr>
                <w:rFonts w:ascii="Times New Roman" w:eastAsia="Times New Roman" w:hAnsi="Times New Roman" w:cs="Times New Roman"/>
                <w:color w:val="000000"/>
                <w:sz w:val="20"/>
                <w:szCs w:val="20"/>
                <w:lang w:eastAsia="en-IN"/>
              </w:rPr>
              <w:t>Luer</w:t>
            </w:r>
            <w:proofErr w:type="spellEnd"/>
            <w:r w:rsidRPr="00AC6784">
              <w:rPr>
                <w:rFonts w:ascii="Times New Roman" w:eastAsia="Times New Roman" w:hAnsi="Times New Roman" w:cs="Times New Roman"/>
                <w:color w:val="000000"/>
                <w:sz w:val="20"/>
                <w:szCs w:val="20"/>
                <w:lang w:eastAsia="en-IN"/>
              </w:rPr>
              <w:t xml:space="preserve"> mount glass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lastRenderedPageBreak/>
              <w:t>17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Cells for item 3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J</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Equipment for Neo-natal Resuscitation (Essential)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Catheter, mucus, rubber, open ended tip, size 14FR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Catheter, nasal, rubber, open tip, funnel end, size 8Fr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Catheter, </w:t>
            </w:r>
            <w:proofErr w:type="spellStart"/>
            <w:r w:rsidRPr="00AC6784">
              <w:rPr>
                <w:rFonts w:ascii="Times New Roman" w:eastAsia="Times New Roman" w:hAnsi="Times New Roman" w:cs="Times New Roman"/>
                <w:color w:val="000000"/>
                <w:sz w:val="20"/>
                <w:szCs w:val="20"/>
                <w:lang w:eastAsia="en-IN"/>
              </w:rPr>
              <w:t>endotracheal</w:t>
            </w:r>
            <w:proofErr w:type="spellEnd"/>
            <w:r w:rsidRPr="00AC6784">
              <w:rPr>
                <w:rFonts w:ascii="Times New Roman" w:eastAsia="Times New Roman" w:hAnsi="Times New Roman" w:cs="Times New Roman"/>
                <w:color w:val="000000"/>
                <w:sz w:val="20"/>
                <w:szCs w:val="20"/>
                <w:lang w:eastAsia="en-IN"/>
              </w:rPr>
              <w:t xml:space="preserve">, open tip, funnel end rubber, 12Fr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proofErr w:type="spellStart"/>
            <w:r w:rsidRPr="00AC6784">
              <w:rPr>
                <w:rFonts w:ascii="Times New Roman" w:eastAsia="Times New Roman" w:hAnsi="Times New Roman" w:cs="Times New Roman"/>
                <w:color w:val="000000"/>
                <w:sz w:val="20"/>
                <w:szCs w:val="20"/>
                <w:lang w:eastAsia="en-IN"/>
              </w:rPr>
              <w:t>Stilette</w:t>
            </w:r>
            <w:proofErr w:type="spellEnd"/>
            <w:r w:rsidRPr="00AC6784">
              <w:rPr>
                <w:rFonts w:ascii="Times New Roman" w:eastAsia="Times New Roman" w:hAnsi="Times New Roman" w:cs="Times New Roman"/>
                <w:color w:val="000000"/>
                <w:sz w:val="20"/>
                <w:szCs w:val="20"/>
                <w:lang w:eastAsia="en-IN"/>
              </w:rPr>
              <w:t xml:space="preserve">, curved, for stiffening tracheal catheter SS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Catheter, suction, rubber, size 8Fr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Laryngoscope, infant, w/three blades and spare bulbs.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Lateral mask, with </w:t>
            </w:r>
            <w:proofErr w:type="spellStart"/>
            <w:r w:rsidRPr="00AC6784">
              <w:rPr>
                <w:rFonts w:ascii="Times New Roman" w:eastAsia="Times New Roman" w:hAnsi="Times New Roman" w:cs="Times New Roman"/>
                <w:color w:val="000000"/>
                <w:sz w:val="20"/>
                <w:szCs w:val="20"/>
                <w:lang w:eastAsia="en-IN"/>
              </w:rPr>
              <w:t>ventillatory</w:t>
            </w:r>
            <w:proofErr w:type="spellEnd"/>
            <w:r w:rsidRPr="00AC6784">
              <w:rPr>
                <w:rFonts w:ascii="Times New Roman" w:eastAsia="Times New Roman" w:hAnsi="Times New Roman" w:cs="Times New Roman"/>
                <w:color w:val="000000"/>
                <w:sz w:val="20"/>
                <w:szCs w:val="20"/>
                <w:lang w:eastAsia="en-IN"/>
              </w:rPr>
              <w:t xml:space="preserve"> bag, infant size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Resuscitator, automatic, basinet type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Lamp, ultra-violet (heat source) with floor stand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Cells for item 6 (Laryngoscope)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Oxygen Cylinders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Nasal Prongs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Thermometers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proofErr w:type="spellStart"/>
            <w:r w:rsidRPr="00AC6784">
              <w:rPr>
                <w:rFonts w:ascii="Times New Roman" w:eastAsia="Times New Roman" w:hAnsi="Times New Roman" w:cs="Times New Roman"/>
                <w:color w:val="000000"/>
                <w:sz w:val="20"/>
                <w:szCs w:val="20"/>
                <w:lang w:eastAsia="en-IN"/>
              </w:rPr>
              <w:t>Infantometer</w:t>
            </w:r>
            <w:proofErr w:type="spellEnd"/>
            <w:r w:rsidRPr="00AC6784">
              <w:rPr>
                <w:rFonts w:ascii="Times New Roman" w:eastAsia="Times New Roman" w:hAnsi="Times New Roman" w:cs="Times New Roman"/>
                <w:color w:val="000000"/>
                <w:sz w:val="20"/>
                <w:szCs w:val="20"/>
                <w:lang w:eastAsia="en-IN"/>
              </w:rPr>
              <w:t>: Measuring range 33-100 cm</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proofErr w:type="spellStart"/>
            <w:r w:rsidRPr="00AC6784">
              <w:rPr>
                <w:rFonts w:ascii="Times New Roman" w:eastAsia="Times New Roman" w:hAnsi="Times New Roman" w:cs="Times New Roman"/>
                <w:color w:val="000000"/>
                <w:sz w:val="20"/>
                <w:szCs w:val="20"/>
                <w:lang w:eastAsia="en-IN"/>
              </w:rPr>
              <w:t>Stadiometer</w:t>
            </w:r>
            <w:proofErr w:type="spellEnd"/>
            <w:r w:rsidRPr="00AC6784">
              <w:rPr>
                <w:rFonts w:ascii="Times New Roman" w:eastAsia="Times New Roman" w:hAnsi="Times New Roman" w:cs="Times New Roman"/>
                <w:color w:val="000000"/>
                <w:sz w:val="20"/>
                <w:szCs w:val="20"/>
                <w:lang w:eastAsia="en-IN"/>
              </w:rPr>
              <w:t xml:space="preserve">: Measuring range 60-200 cm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Photo therapy Unit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Radiant warmers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proofErr w:type="spellStart"/>
            <w:r w:rsidRPr="00AC6784">
              <w:rPr>
                <w:rFonts w:ascii="Times New Roman" w:eastAsia="Times New Roman" w:hAnsi="Times New Roman" w:cs="Times New Roman"/>
                <w:color w:val="000000"/>
                <w:sz w:val="20"/>
                <w:szCs w:val="20"/>
                <w:lang w:eastAsia="en-IN"/>
              </w:rPr>
              <w:t>Dextromsticks</w:t>
            </w:r>
            <w:proofErr w:type="spellEnd"/>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Nebulisers/MDI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IV </w:t>
            </w:r>
            <w:proofErr w:type="spellStart"/>
            <w:r w:rsidRPr="00AC6784">
              <w:rPr>
                <w:rFonts w:ascii="Times New Roman" w:eastAsia="Times New Roman" w:hAnsi="Times New Roman" w:cs="Times New Roman"/>
                <w:color w:val="000000"/>
                <w:sz w:val="20"/>
                <w:szCs w:val="20"/>
                <w:lang w:eastAsia="en-IN"/>
              </w:rPr>
              <w:t>Canulas</w:t>
            </w:r>
            <w:proofErr w:type="spellEnd"/>
            <w:r w:rsidRPr="00AC6784">
              <w:rPr>
                <w:rFonts w:ascii="Times New Roman" w:eastAsia="Times New Roman" w:hAnsi="Times New Roman" w:cs="Times New Roman"/>
                <w:color w:val="000000"/>
                <w:sz w:val="20"/>
                <w:szCs w:val="20"/>
                <w:lang w:eastAsia="en-IN"/>
              </w:rPr>
              <w:t xml:space="preserve"> (22 G and 24 G)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25</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Scalp vein set No. 22 and 24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proofErr w:type="spellStart"/>
            <w:r w:rsidRPr="00AC6784">
              <w:rPr>
                <w:rFonts w:ascii="Times New Roman" w:eastAsia="Times New Roman" w:hAnsi="Times New Roman" w:cs="Times New Roman"/>
                <w:color w:val="000000"/>
                <w:sz w:val="20"/>
                <w:szCs w:val="20"/>
                <w:lang w:eastAsia="en-IN"/>
              </w:rPr>
              <w:t>Nasogastric</w:t>
            </w:r>
            <w:proofErr w:type="spellEnd"/>
            <w:r w:rsidRPr="00AC6784">
              <w:rPr>
                <w:rFonts w:ascii="Times New Roman" w:eastAsia="Times New Roman" w:hAnsi="Times New Roman" w:cs="Times New Roman"/>
                <w:color w:val="000000"/>
                <w:sz w:val="20"/>
                <w:szCs w:val="20"/>
                <w:lang w:eastAsia="en-IN"/>
              </w:rPr>
              <w:t xml:space="preserve"> tube ( 8,10,12 FG)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proofErr w:type="spellStart"/>
            <w:r w:rsidRPr="00AC6784">
              <w:rPr>
                <w:rFonts w:ascii="Times New Roman" w:eastAsia="Times New Roman" w:hAnsi="Times New Roman" w:cs="Times New Roman"/>
                <w:color w:val="000000"/>
                <w:sz w:val="20"/>
                <w:szCs w:val="20"/>
                <w:lang w:eastAsia="en-IN"/>
              </w:rPr>
              <w:t>Oropharyngeal</w:t>
            </w:r>
            <w:proofErr w:type="spellEnd"/>
            <w:r w:rsidRPr="00AC6784">
              <w:rPr>
                <w:rFonts w:ascii="Times New Roman" w:eastAsia="Times New Roman" w:hAnsi="Times New Roman" w:cs="Times New Roman"/>
                <w:color w:val="000000"/>
                <w:sz w:val="20"/>
                <w:szCs w:val="20"/>
                <w:lang w:eastAsia="en-IN"/>
              </w:rPr>
              <w:t xml:space="preserve"> airway (000-4 </w:t>
            </w:r>
            <w:proofErr w:type="spellStart"/>
            <w:r w:rsidRPr="00AC6784">
              <w:rPr>
                <w:rFonts w:ascii="Times New Roman" w:eastAsia="Times New Roman" w:hAnsi="Times New Roman" w:cs="Times New Roman"/>
                <w:color w:val="000000"/>
                <w:sz w:val="20"/>
                <w:szCs w:val="20"/>
                <w:lang w:eastAsia="en-IN"/>
              </w:rPr>
              <w:t>Guydel</w:t>
            </w:r>
            <w:proofErr w:type="spellEnd"/>
            <w:r w:rsidRPr="00AC6784">
              <w:rPr>
                <w:rFonts w:ascii="Times New Roman" w:eastAsia="Times New Roman" w:hAnsi="Times New Roman" w:cs="Times New Roman"/>
                <w:color w:val="000000"/>
                <w:sz w:val="20"/>
                <w:szCs w:val="20"/>
                <w:lang w:eastAsia="en-IN"/>
              </w:rPr>
              <w:t xml:space="preserve"> size)</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Plastic/disposable syringes including tuberculin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IV infusion sets (adult and </w:t>
            </w:r>
            <w:proofErr w:type="spellStart"/>
            <w:r w:rsidRPr="00AC6784">
              <w:rPr>
                <w:rFonts w:ascii="Times New Roman" w:eastAsia="Times New Roman" w:hAnsi="Times New Roman" w:cs="Times New Roman"/>
                <w:color w:val="000000"/>
                <w:sz w:val="20"/>
                <w:szCs w:val="20"/>
                <w:lang w:eastAsia="en-IN"/>
              </w:rPr>
              <w:t>pediatric</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25</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K</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Materials Kit for Blood Transfusion (Essential)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Bovine albumin 20% testing agent, box of 10 X 5 ml vials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Centrifuge, angle head for 6 X 1 5 ml tubes, 240 volt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Bath, water, serological, with racks, cover, thermostat, 240 v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264"/>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Pipette, volumetric, set of six 1 mol/2 ml/3 ml/5 ml/10 ml/20 ml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Test-tube without rim 75 X 12 mm HRG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Test-tube without rim 1 50 X 16 mm, HRG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Cuff, sphygmomanometer, set of two sizes – Child/Adult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264"/>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Needle, blood collection disposable, 1 7 g X 1-1/3 box of 100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Ball, donor squeeze, rubber, </w:t>
            </w:r>
            <w:proofErr w:type="spellStart"/>
            <w:r w:rsidRPr="00AC6784">
              <w:rPr>
                <w:rFonts w:ascii="Times New Roman" w:eastAsia="Times New Roman" w:hAnsi="Times New Roman" w:cs="Times New Roman"/>
                <w:color w:val="000000"/>
                <w:sz w:val="20"/>
                <w:szCs w:val="20"/>
                <w:lang w:eastAsia="en-IN"/>
              </w:rPr>
              <w:t>dia</w:t>
            </w:r>
            <w:proofErr w:type="spellEnd"/>
            <w:r w:rsidRPr="00AC6784">
              <w:rPr>
                <w:rFonts w:ascii="Times New Roman" w:eastAsia="Times New Roman" w:hAnsi="Times New Roman" w:cs="Times New Roman"/>
                <w:color w:val="000000"/>
                <w:sz w:val="20"/>
                <w:szCs w:val="20"/>
                <w:lang w:eastAsia="en-IN"/>
              </w:rPr>
              <w:t xml:space="preserve">, 60 mm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Forceps, artery, Spencer-Wells, straight 140 mm, stainless steel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Scissors, operating, straight 140 mm, blunt/</w:t>
            </w:r>
            <w:proofErr w:type="spellStart"/>
            <w:r w:rsidRPr="00AC6784">
              <w:rPr>
                <w:rFonts w:ascii="Times New Roman" w:eastAsia="Times New Roman" w:hAnsi="Times New Roman" w:cs="Times New Roman"/>
                <w:color w:val="000000"/>
                <w:sz w:val="20"/>
                <w:szCs w:val="20"/>
                <w:lang w:eastAsia="en-IN"/>
              </w:rPr>
              <w:t>jpoints</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ss</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CPDA anti-</w:t>
            </w:r>
            <w:proofErr w:type="spellStart"/>
            <w:r w:rsidRPr="00AC6784">
              <w:rPr>
                <w:rFonts w:ascii="Times New Roman" w:eastAsia="Times New Roman" w:hAnsi="Times New Roman" w:cs="Times New Roman"/>
                <w:color w:val="000000"/>
                <w:sz w:val="20"/>
                <w:szCs w:val="20"/>
                <w:lang w:eastAsia="en-IN"/>
              </w:rPr>
              <w:t>coagulent</w:t>
            </w:r>
            <w:proofErr w:type="spellEnd"/>
            <w:r w:rsidRPr="00AC6784">
              <w:rPr>
                <w:rFonts w:ascii="Times New Roman" w:eastAsia="Times New Roman" w:hAnsi="Times New Roman" w:cs="Times New Roman"/>
                <w:color w:val="000000"/>
                <w:sz w:val="20"/>
                <w:szCs w:val="20"/>
                <w:lang w:eastAsia="en-IN"/>
              </w:rPr>
              <w:t xml:space="preserve">, pilot bottle 350 mil for collection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245"/>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Microscope, binocular, inclined, 10 X 40 X 100 X magnificent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Illuminator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Slides, microscope, plain 25 X 75 mm, clinical, box of 100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L</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Equipment for Operation Theatre (Essential)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Diathermy machine</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Dressing drum all sizes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3a </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Lamps shadow less: Ceiling lamp</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3b </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Lamps shadow less: Portable type</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Sterilizer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Suction Apparatus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Stand with wheel for single basin</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7a</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Table operation, hydraulic: Major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7b</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Table operation, hydraulic: Minor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Trolley for patients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Trolley for instruments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X-ray view box</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Wheel chairs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M</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Equipment for Labour Room</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xml:space="preserve">Sl. No. </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xml:space="preserve">Name of the Equipment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lastRenderedPageBreak/>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Labour table with mattress, sheet, pillow (numbers as per case load), Macintosh, Foot-rest</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Brass V drape to collect blood and amniotic fluid</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Wall clock with seconds hand</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Wall mounted thermometer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Suction apparatus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Equipment for adult resuscitation</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Equipment for neonatal resuscitation</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Delivery trolley</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IV drip stand</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Screen/Partition between two tables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Stool for birth companion</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Lamp – wall mounted or side</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Autoclave drums for instruments, linen, gloves, cotton, gauge, threads sanitary pads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a. Autoclaved delivery set for each delivery</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Refrigerator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Sphygmomanometer, adult and newborn thermometer and newborn weighing machine</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594"/>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Consumables like gloves, apron, cotton, thread, gauze, sanitary napkins, catgut, IV drip sets, needle, cord clamp, medicines (</w:t>
            </w:r>
            <w:proofErr w:type="spellStart"/>
            <w:r w:rsidRPr="00AC6784">
              <w:rPr>
                <w:rFonts w:ascii="Times New Roman" w:eastAsia="Times New Roman" w:hAnsi="Times New Roman" w:cs="Times New Roman"/>
                <w:color w:val="000000"/>
                <w:sz w:val="20"/>
                <w:szCs w:val="20"/>
                <w:lang w:eastAsia="en-IN"/>
              </w:rPr>
              <w:t>injectable</w:t>
            </w:r>
            <w:proofErr w:type="spellEnd"/>
            <w:r w:rsidRPr="00AC6784">
              <w:rPr>
                <w:rFonts w:ascii="Times New Roman" w:eastAsia="Times New Roman" w:hAnsi="Times New Roman" w:cs="Times New Roman"/>
                <w:color w:val="000000"/>
                <w:sz w:val="20"/>
                <w:szCs w:val="20"/>
                <w:lang w:eastAsia="en-IN"/>
              </w:rPr>
              <w:t xml:space="preserve">, oral and </w:t>
            </w:r>
            <w:proofErr w:type="spellStart"/>
            <w:r w:rsidRPr="00AC6784">
              <w:rPr>
                <w:rFonts w:ascii="Times New Roman" w:eastAsia="Times New Roman" w:hAnsi="Times New Roman" w:cs="Times New Roman"/>
                <w:color w:val="000000"/>
                <w:sz w:val="20"/>
                <w:szCs w:val="20"/>
                <w:lang w:eastAsia="en-IN"/>
              </w:rPr>
              <w:t>parenteral</w:t>
            </w:r>
            <w:proofErr w:type="spellEnd"/>
            <w:r w:rsidRPr="00AC6784">
              <w:rPr>
                <w:rFonts w:ascii="Times New Roman" w:eastAsia="Times New Roman" w:hAnsi="Times New Roman" w:cs="Times New Roman"/>
                <w:color w:val="000000"/>
                <w:sz w:val="20"/>
                <w:szCs w:val="20"/>
                <w:lang w:eastAsia="en-IN"/>
              </w:rPr>
              <w:t>, leucoplast etc.</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Pulse </w:t>
            </w:r>
            <w:proofErr w:type="spellStart"/>
            <w:r w:rsidRPr="00AC6784">
              <w:rPr>
                <w:rFonts w:ascii="Times New Roman" w:eastAsia="Times New Roman" w:hAnsi="Times New Roman" w:cs="Times New Roman"/>
                <w:color w:val="000000"/>
                <w:sz w:val="20"/>
                <w:szCs w:val="20"/>
                <w:lang w:eastAsia="en-IN"/>
              </w:rPr>
              <w:t>oxymeter</w:t>
            </w:r>
            <w:proofErr w:type="spellEnd"/>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Sterilizer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Oxygen cylinder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Oxygen concentrator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proofErr w:type="spellStart"/>
            <w:r w:rsidRPr="00AC6784">
              <w:rPr>
                <w:rFonts w:ascii="Times New Roman" w:eastAsia="Times New Roman" w:hAnsi="Times New Roman" w:cs="Times New Roman"/>
                <w:color w:val="000000"/>
                <w:sz w:val="20"/>
                <w:szCs w:val="20"/>
                <w:lang w:eastAsia="en-IN"/>
              </w:rPr>
              <w:t>Partograph</w:t>
            </w:r>
            <w:proofErr w:type="spellEnd"/>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proofErr w:type="spellStart"/>
            <w:r w:rsidRPr="00AC6784">
              <w:rPr>
                <w:rFonts w:ascii="Times New Roman" w:eastAsia="Times New Roman" w:hAnsi="Times New Roman" w:cs="Times New Roman"/>
                <w:color w:val="000000"/>
                <w:sz w:val="20"/>
                <w:szCs w:val="20"/>
                <w:lang w:eastAsia="en-IN"/>
              </w:rPr>
              <w:t>Labeled</w:t>
            </w:r>
            <w:proofErr w:type="spellEnd"/>
            <w:r w:rsidRPr="00AC6784">
              <w:rPr>
                <w:rFonts w:ascii="Times New Roman" w:eastAsia="Times New Roman" w:hAnsi="Times New Roman" w:cs="Times New Roman"/>
                <w:color w:val="000000"/>
                <w:sz w:val="20"/>
                <w:szCs w:val="20"/>
                <w:lang w:eastAsia="en-IN"/>
              </w:rPr>
              <w:t xml:space="preserve"> plastic jars for drugs and </w:t>
            </w:r>
            <w:proofErr w:type="spellStart"/>
            <w:r w:rsidRPr="00AC6784">
              <w:rPr>
                <w:rFonts w:ascii="Times New Roman" w:eastAsia="Times New Roman" w:hAnsi="Times New Roman" w:cs="Times New Roman"/>
                <w:color w:val="000000"/>
                <w:sz w:val="20"/>
                <w:szCs w:val="20"/>
                <w:lang w:eastAsia="en-IN"/>
              </w:rPr>
              <w:t>injectables</w:t>
            </w:r>
            <w:proofErr w:type="spellEnd"/>
            <w:r w:rsidRPr="00AC6784">
              <w:rPr>
                <w:rFonts w:ascii="Times New Roman" w:eastAsia="Times New Roman" w:hAnsi="Times New Roman" w:cs="Times New Roman"/>
                <w:color w:val="000000"/>
                <w:sz w:val="20"/>
                <w:szCs w:val="20"/>
                <w:lang w:eastAsia="en-IN"/>
              </w:rPr>
              <w:t xml:space="preserve"> with date of expiry written on them against each drug</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Coloured bins for bio medical waste management</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Hub cutter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Puncture proof container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Plastic tubs for 0.5% Chlorine solution</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proofErr w:type="spellStart"/>
            <w:r w:rsidRPr="00AC6784">
              <w:rPr>
                <w:rFonts w:ascii="Times New Roman" w:eastAsia="Times New Roman" w:hAnsi="Times New Roman" w:cs="Times New Roman"/>
                <w:color w:val="000000"/>
                <w:sz w:val="20"/>
                <w:szCs w:val="20"/>
                <w:lang w:eastAsia="en-IN"/>
              </w:rPr>
              <w:t>Intranatal</w:t>
            </w:r>
            <w:proofErr w:type="spellEnd"/>
            <w:r w:rsidRPr="00AC6784">
              <w:rPr>
                <w:rFonts w:ascii="Times New Roman" w:eastAsia="Times New Roman" w:hAnsi="Times New Roman" w:cs="Times New Roman"/>
                <w:color w:val="000000"/>
                <w:sz w:val="20"/>
                <w:szCs w:val="20"/>
                <w:lang w:eastAsia="en-IN"/>
              </w:rPr>
              <w:t xml:space="preserve"> Protocols (</w:t>
            </w:r>
            <w:proofErr w:type="gramStart"/>
            <w:r w:rsidRPr="00AC6784">
              <w:rPr>
                <w:rFonts w:ascii="Times New Roman" w:eastAsia="Times New Roman" w:hAnsi="Times New Roman" w:cs="Times New Roman"/>
                <w:color w:val="000000"/>
                <w:sz w:val="20"/>
                <w:szCs w:val="20"/>
                <w:lang w:eastAsia="en-IN"/>
              </w:rPr>
              <w:t>AMTSL ,</w:t>
            </w:r>
            <w:proofErr w:type="gramEnd"/>
            <w:r w:rsidRPr="00AC6784">
              <w:rPr>
                <w:rFonts w:ascii="Times New Roman" w:eastAsia="Times New Roman" w:hAnsi="Times New Roman" w:cs="Times New Roman"/>
                <w:color w:val="000000"/>
                <w:sz w:val="20"/>
                <w:szCs w:val="20"/>
                <w:lang w:eastAsia="en-IN"/>
              </w:rPr>
              <w:t xml:space="preserve"> PPH etc.)</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Wheel chair/patient's trolley</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Hand-washing area and toilet for the admitted clients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proofErr w:type="spellStart"/>
            <w:r w:rsidRPr="00AC6784">
              <w:rPr>
                <w:rFonts w:ascii="Times New Roman" w:eastAsia="Times New Roman" w:hAnsi="Times New Roman" w:cs="Times New Roman"/>
                <w:color w:val="000000"/>
                <w:sz w:val="20"/>
                <w:szCs w:val="20"/>
                <w:lang w:eastAsia="en-IN"/>
              </w:rPr>
              <w:t>Foeto</w:t>
            </w:r>
            <w:proofErr w:type="spellEnd"/>
            <w:r w:rsidRPr="00AC6784">
              <w:rPr>
                <w:rFonts w:ascii="Times New Roman" w:eastAsia="Times New Roman" w:hAnsi="Times New Roman" w:cs="Times New Roman"/>
                <w:color w:val="000000"/>
                <w:sz w:val="20"/>
                <w:szCs w:val="20"/>
                <w:lang w:eastAsia="en-IN"/>
              </w:rPr>
              <w:t>-scope/Foetal Doppler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Stethoscope,</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Display of SBA quality protocols, and shadow less lamp.</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Mosquito Repellent</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TRAYS for Labour Rooms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791"/>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b/>
                <w:bCs/>
                <w:color w:val="000000"/>
                <w:sz w:val="20"/>
                <w:szCs w:val="20"/>
                <w:lang w:eastAsia="en-IN"/>
              </w:rPr>
              <w:t>Delivery tray:</w:t>
            </w:r>
            <w:r w:rsidRPr="00AC6784">
              <w:rPr>
                <w:rFonts w:ascii="Times New Roman" w:eastAsia="Times New Roman" w:hAnsi="Times New Roman" w:cs="Times New Roman"/>
                <w:color w:val="000000"/>
                <w:sz w:val="20"/>
                <w:szCs w:val="20"/>
                <w:lang w:eastAsia="en-IN"/>
              </w:rPr>
              <w:t xml:space="preserve"> Scissor, Artery forceps, Sponge holding forceps, Speculum, Urinary catheter, Bowl for antiseptic lotion, Kidney tray, Gauze pieces, Cotton swabs, Sanitary pads, Gloves.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187"/>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b/>
                <w:bCs/>
                <w:color w:val="000000"/>
                <w:sz w:val="20"/>
                <w:szCs w:val="20"/>
                <w:lang w:eastAsia="en-IN"/>
              </w:rPr>
              <w:t>Episiotomy tray:</w:t>
            </w:r>
            <w:r w:rsidRPr="00AC6784">
              <w:rPr>
                <w:rFonts w:ascii="Times New Roman" w:eastAsia="Times New Roman" w:hAnsi="Times New Roman" w:cs="Times New Roman"/>
                <w:color w:val="000000"/>
                <w:sz w:val="20"/>
                <w:szCs w:val="20"/>
                <w:lang w:eastAsia="en-IN"/>
              </w:rPr>
              <w:t xml:space="preserve"> Inj. </w:t>
            </w:r>
            <w:proofErr w:type="spellStart"/>
            <w:r w:rsidRPr="00AC6784">
              <w:rPr>
                <w:rFonts w:ascii="Times New Roman" w:eastAsia="Times New Roman" w:hAnsi="Times New Roman" w:cs="Times New Roman"/>
                <w:color w:val="000000"/>
                <w:sz w:val="20"/>
                <w:szCs w:val="20"/>
                <w:lang w:eastAsia="en-IN"/>
              </w:rPr>
              <w:t>Xylocaine</w:t>
            </w:r>
            <w:proofErr w:type="spellEnd"/>
            <w:r w:rsidRPr="00AC6784">
              <w:rPr>
                <w:rFonts w:ascii="Times New Roman" w:eastAsia="Times New Roman" w:hAnsi="Times New Roman" w:cs="Times New Roman"/>
                <w:color w:val="000000"/>
                <w:sz w:val="20"/>
                <w:szCs w:val="20"/>
                <w:lang w:eastAsia="en-IN"/>
              </w:rPr>
              <w:t xml:space="preserve"> 2%, 10 ml disposable syringe with needle, Episiotomy scissor, Artery forceps, Allis forceps, Sponge holding forceps, Toothed forceps, Thumb forceps, Kidney tray, Needle holder, Needle (round body and cutting), Chromic catgut no. 0, Gauze pieces, Cotton swabs, Antiseptic lotion, Gloves.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999"/>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b/>
                <w:bCs/>
                <w:color w:val="000000"/>
                <w:sz w:val="20"/>
                <w:szCs w:val="20"/>
                <w:lang w:eastAsia="en-IN"/>
              </w:rPr>
              <w:t>Baby tray:</w:t>
            </w:r>
            <w:r w:rsidRPr="00AC6784">
              <w:rPr>
                <w:rFonts w:ascii="Times New Roman" w:eastAsia="Times New Roman" w:hAnsi="Times New Roman" w:cs="Times New Roman"/>
                <w:color w:val="000000"/>
                <w:sz w:val="20"/>
                <w:szCs w:val="20"/>
                <w:lang w:eastAsia="en-IN"/>
              </w:rPr>
              <w:t xml:space="preserve"> Two pre-warmed towels/sheets for wrapping the baby (Baby should be</w:t>
            </w:r>
            <w:r w:rsidRPr="00AC6784">
              <w:rPr>
                <w:rFonts w:ascii="Times New Roman" w:eastAsia="Times New Roman" w:hAnsi="Times New Roman" w:cs="Times New Roman"/>
                <w:color w:val="000000"/>
                <w:sz w:val="20"/>
                <w:szCs w:val="20"/>
                <w:lang w:eastAsia="en-IN"/>
              </w:rPr>
              <w:br/>
              <w:t xml:space="preserve">received in a pre-warmed towel. Do not use metallic tray.), Mucus extractor, Bag and mask, Sterilized thread/cord clamp, Needle (26gauze) and </w:t>
            </w:r>
            <w:proofErr w:type="gramStart"/>
            <w:r w:rsidRPr="00AC6784">
              <w:rPr>
                <w:rFonts w:ascii="Times New Roman" w:eastAsia="Times New Roman" w:hAnsi="Times New Roman" w:cs="Times New Roman"/>
                <w:color w:val="000000"/>
                <w:sz w:val="20"/>
                <w:szCs w:val="20"/>
                <w:lang w:eastAsia="en-IN"/>
              </w:rPr>
              <w:t>syringe(</w:t>
            </w:r>
            <w:proofErr w:type="gramEnd"/>
            <w:r w:rsidRPr="00AC6784">
              <w:rPr>
                <w:rFonts w:ascii="Times New Roman" w:eastAsia="Times New Roman" w:hAnsi="Times New Roman" w:cs="Times New Roman"/>
                <w:color w:val="000000"/>
                <w:sz w:val="20"/>
                <w:szCs w:val="20"/>
                <w:lang w:eastAsia="en-IN"/>
              </w:rPr>
              <w:t>1ml.), Inj. Vitamin K, Gloves.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781"/>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b/>
                <w:bCs/>
                <w:color w:val="000000"/>
                <w:sz w:val="20"/>
                <w:szCs w:val="20"/>
                <w:lang w:eastAsia="en-IN"/>
              </w:rPr>
              <w:t>Medicine tray*</w:t>
            </w:r>
            <w:r w:rsidRPr="00AC6784">
              <w:rPr>
                <w:rFonts w:ascii="Times New Roman" w:eastAsia="Times New Roman" w:hAnsi="Times New Roman" w:cs="Times New Roman"/>
                <w:color w:val="000000"/>
                <w:sz w:val="20"/>
                <w:szCs w:val="20"/>
                <w:lang w:eastAsia="en-IN"/>
              </w:rPr>
              <w:t xml:space="preserve">: Inj. </w:t>
            </w:r>
            <w:proofErr w:type="spellStart"/>
            <w:r w:rsidRPr="00AC6784">
              <w:rPr>
                <w:rFonts w:ascii="Times New Roman" w:eastAsia="Times New Roman" w:hAnsi="Times New Roman" w:cs="Times New Roman"/>
                <w:color w:val="000000"/>
                <w:sz w:val="20"/>
                <w:szCs w:val="20"/>
                <w:lang w:eastAsia="en-IN"/>
              </w:rPr>
              <w:t>Oxytocin</w:t>
            </w:r>
            <w:proofErr w:type="spellEnd"/>
            <w:r w:rsidRPr="00AC6784">
              <w:rPr>
                <w:rFonts w:ascii="Times New Roman" w:eastAsia="Times New Roman" w:hAnsi="Times New Roman" w:cs="Times New Roman"/>
                <w:color w:val="000000"/>
                <w:sz w:val="20"/>
                <w:szCs w:val="20"/>
                <w:lang w:eastAsia="en-IN"/>
              </w:rPr>
              <w:t xml:space="preserve"> 10 IU (to be kept in fridge), Inj. </w:t>
            </w:r>
            <w:proofErr w:type="spellStart"/>
            <w:r w:rsidRPr="00AC6784">
              <w:rPr>
                <w:rFonts w:ascii="Times New Roman" w:eastAsia="Times New Roman" w:hAnsi="Times New Roman" w:cs="Times New Roman"/>
                <w:color w:val="000000"/>
                <w:sz w:val="20"/>
                <w:szCs w:val="20"/>
                <w:lang w:eastAsia="en-IN"/>
              </w:rPr>
              <w:t>Gentamicin</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Inj.Vit</w:t>
            </w:r>
            <w:proofErr w:type="spellEnd"/>
            <w:r w:rsidRPr="00AC6784">
              <w:rPr>
                <w:rFonts w:ascii="Times New Roman" w:eastAsia="Times New Roman" w:hAnsi="Times New Roman" w:cs="Times New Roman"/>
                <w:color w:val="000000"/>
                <w:sz w:val="20"/>
                <w:szCs w:val="20"/>
                <w:lang w:eastAsia="en-IN"/>
              </w:rPr>
              <w:t xml:space="preserve"> K, Inj. </w:t>
            </w:r>
            <w:proofErr w:type="spellStart"/>
            <w:r w:rsidRPr="00AC6784">
              <w:rPr>
                <w:rFonts w:ascii="Times New Roman" w:eastAsia="Times New Roman" w:hAnsi="Times New Roman" w:cs="Times New Roman"/>
                <w:color w:val="000000"/>
                <w:sz w:val="20"/>
                <w:szCs w:val="20"/>
                <w:lang w:eastAsia="en-IN"/>
              </w:rPr>
              <w:t>Betamethason</w:t>
            </w:r>
            <w:proofErr w:type="spellEnd"/>
            <w:r w:rsidRPr="00AC6784">
              <w:rPr>
                <w:rFonts w:ascii="Times New Roman" w:eastAsia="Times New Roman" w:hAnsi="Times New Roman" w:cs="Times New Roman"/>
                <w:color w:val="000000"/>
                <w:sz w:val="20"/>
                <w:szCs w:val="20"/>
                <w:lang w:eastAsia="en-IN"/>
              </w:rPr>
              <w:t xml:space="preserve">, Inj. </w:t>
            </w:r>
            <w:proofErr w:type="spellStart"/>
            <w:r w:rsidRPr="00AC6784">
              <w:rPr>
                <w:rFonts w:ascii="Times New Roman" w:eastAsia="Times New Roman" w:hAnsi="Times New Roman" w:cs="Times New Roman"/>
                <w:color w:val="000000"/>
                <w:sz w:val="20"/>
                <w:szCs w:val="20"/>
                <w:lang w:eastAsia="en-IN"/>
              </w:rPr>
              <w:t>Hydralazine</w:t>
            </w:r>
            <w:proofErr w:type="spellEnd"/>
            <w:r w:rsidRPr="00AC6784">
              <w:rPr>
                <w:rFonts w:ascii="Times New Roman" w:eastAsia="Times New Roman" w:hAnsi="Times New Roman" w:cs="Times New Roman"/>
                <w:color w:val="000000"/>
                <w:sz w:val="20"/>
                <w:szCs w:val="20"/>
                <w:lang w:eastAsia="en-IN"/>
              </w:rPr>
              <w:t xml:space="preserve">, Cap </w:t>
            </w:r>
            <w:proofErr w:type="spellStart"/>
            <w:r w:rsidRPr="00AC6784">
              <w:rPr>
                <w:rFonts w:ascii="Times New Roman" w:eastAsia="Times New Roman" w:hAnsi="Times New Roman" w:cs="Times New Roman"/>
                <w:color w:val="000000"/>
                <w:sz w:val="20"/>
                <w:szCs w:val="20"/>
                <w:lang w:eastAsia="en-IN"/>
              </w:rPr>
              <w:t>Ampicillin</w:t>
            </w:r>
            <w:proofErr w:type="spellEnd"/>
            <w:r w:rsidRPr="00AC6784">
              <w:rPr>
                <w:rFonts w:ascii="Times New Roman" w:eastAsia="Times New Roman" w:hAnsi="Times New Roman" w:cs="Times New Roman"/>
                <w:color w:val="000000"/>
                <w:sz w:val="20"/>
                <w:szCs w:val="20"/>
                <w:lang w:eastAsia="en-IN"/>
              </w:rPr>
              <w:t xml:space="preserve"> 500 mg, Tab. </w:t>
            </w:r>
            <w:proofErr w:type="spellStart"/>
            <w:r w:rsidRPr="00AC6784">
              <w:rPr>
                <w:rFonts w:ascii="Times New Roman" w:eastAsia="Times New Roman" w:hAnsi="Times New Roman" w:cs="Times New Roman"/>
                <w:color w:val="000000"/>
                <w:sz w:val="20"/>
                <w:szCs w:val="20"/>
                <w:lang w:eastAsia="en-IN"/>
              </w:rPr>
              <w:t>Metronidazole</w:t>
            </w:r>
            <w:proofErr w:type="spellEnd"/>
            <w:r w:rsidRPr="00AC6784">
              <w:rPr>
                <w:rFonts w:ascii="Times New Roman" w:eastAsia="Times New Roman" w:hAnsi="Times New Roman" w:cs="Times New Roman"/>
                <w:color w:val="000000"/>
                <w:sz w:val="20"/>
                <w:szCs w:val="20"/>
                <w:lang w:eastAsia="en-IN"/>
              </w:rPr>
              <w:t xml:space="preserve"> 400 mg, Tab </w:t>
            </w:r>
            <w:proofErr w:type="spellStart"/>
            <w:r w:rsidRPr="00AC6784">
              <w:rPr>
                <w:rFonts w:ascii="Times New Roman" w:eastAsia="Times New Roman" w:hAnsi="Times New Roman" w:cs="Times New Roman"/>
                <w:color w:val="000000"/>
                <w:sz w:val="20"/>
                <w:szCs w:val="20"/>
                <w:lang w:eastAsia="en-IN"/>
              </w:rPr>
              <w:t>Paracetamol</w:t>
            </w:r>
            <w:proofErr w:type="spellEnd"/>
            <w:r w:rsidRPr="00AC6784">
              <w:rPr>
                <w:rFonts w:ascii="Times New Roman" w:eastAsia="Times New Roman" w:hAnsi="Times New Roman" w:cs="Times New Roman"/>
                <w:color w:val="000000"/>
                <w:sz w:val="20"/>
                <w:szCs w:val="20"/>
                <w:lang w:eastAsia="en-IN"/>
              </w:rPr>
              <w:t xml:space="preserve">, Tab Ibuprofen, Tab B complex, </w:t>
            </w:r>
            <w:proofErr w:type="spellStart"/>
            <w:r w:rsidRPr="00AC6784">
              <w:rPr>
                <w:rFonts w:ascii="Times New Roman" w:eastAsia="Times New Roman" w:hAnsi="Times New Roman" w:cs="Times New Roman"/>
                <w:color w:val="000000"/>
                <w:sz w:val="20"/>
                <w:szCs w:val="20"/>
                <w:lang w:eastAsia="en-IN"/>
              </w:rPr>
              <w:t>Tab.Misoprostol</w:t>
            </w:r>
            <w:proofErr w:type="spellEnd"/>
            <w:r w:rsidRPr="00AC6784">
              <w:rPr>
                <w:rFonts w:ascii="Times New Roman" w:eastAsia="Times New Roman" w:hAnsi="Times New Roman" w:cs="Times New Roman"/>
                <w:color w:val="000000"/>
                <w:sz w:val="20"/>
                <w:szCs w:val="20"/>
                <w:lang w:eastAsia="en-IN"/>
              </w:rPr>
              <w:t xml:space="preserve"> 200 micrograms, </w:t>
            </w:r>
            <w:proofErr w:type="spellStart"/>
            <w:r w:rsidRPr="00AC6784">
              <w:rPr>
                <w:rFonts w:ascii="Times New Roman" w:eastAsia="Times New Roman" w:hAnsi="Times New Roman" w:cs="Times New Roman"/>
                <w:color w:val="000000"/>
                <w:sz w:val="20"/>
                <w:szCs w:val="20"/>
                <w:lang w:eastAsia="en-IN"/>
              </w:rPr>
              <w:t>Tab.Nifedipine</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Tab.Methyldopa</w:t>
            </w:r>
            <w:proofErr w:type="spellEnd"/>
            <w:r w:rsidRPr="00AC6784">
              <w:rPr>
                <w:rFonts w:ascii="Times New Roman" w:eastAsia="Times New Roman" w:hAnsi="Times New Roman" w:cs="Times New Roman"/>
                <w:color w:val="000000"/>
                <w:sz w:val="20"/>
                <w:szCs w:val="20"/>
                <w:lang w:eastAsia="en-IN"/>
              </w:rPr>
              <w:t xml:space="preserve">, IV fluids - Ringer lactate, Normal Saline, Magnifying glass. </w:t>
            </w:r>
            <w:r w:rsidRPr="00AC6784">
              <w:rPr>
                <w:rFonts w:ascii="Times New Roman" w:eastAsia="Times New Roman" w:hAnsi="Times New Roman" w:cs="Times New Roman"/>
                <w:b/>
                <w:bCs/>
                <w:color w:val="000000"/>
                <w:sz w:val="20"/>
                <w:szCs w:val="20"/>
                <w:lang w:eastAsia="en-IN"/>
              </w:rPr>
              <w:t>(*-</w:t>
            </w:r>
            <w:proofErr w:type="spellStart"/>
            <w:r w:rsidRPr="00AC6784">
              <w:rPr>
                <w:rFonts w:ascii="Times New Roman" w:eastAsia="Times New Roman" w:hAnsi="Times New Roman" w:cs="Times New Roman"/>
                <w:b/>
                <w:bCs/>
                <w:color w:val="000000"/>
                <w:sz w:val="20"/>
                <w:szCs w:val="20"/>
                <w:lang w:eastAsia="en-IN"/>
              </w:rPr>
              <w:t>Nevirapin</w:t>
            </w:r>
            <w:proofErr w:type="spellEnd"/>
            <w:r w:rsidRPr="00AC6784">
              <w:rPr>
                <w:rFonts w:ascii="Times New Roman" w:eastAsia="Times New Roman" w:hAnsi="Times New Roman" w:cs="Times New Roman"/>
                <w:b/>
                <w:bCs/>
                <w:color w:val="000000"/>
                <w:sz w:val="20"/>
                <w:szCs w:val="20"/>
                <w:lang w:eastAsia="en-IN"/>
              </w:rPr>
              <w:t xml:space="preserve"> and other HIV drugs only for ICTC and ART Centres)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2572"/>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lastRenderedPageBreak/>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b/>
                <w:bCs/>
                <w:color w:val="000000"/>
                <w:sz w:val="20"/>
                <w:szCs w:val="20"/>
                <w:lang w:eastAsia="en-IN"/>
              </w:rPr>
              <w:t>Emergency drug tray:**</w:t>
            </w:r>
            <w:r w:rsidRPr="00AC6784">
              <w:rPr>
                <w:rFonts w:ascii="Times New Roman" w:eastAsia="Times New Roman" w:hAnsi="Times New Roman" w:cs="Times New Roman"/>
                <w:color w:val="000000"/>
                <w:sz w:val="20"/>
                <w:szCs w:val="20"/>
                <w:lang w:eastAsia="en-IN"/>
              </w:rPr>
              <w:t xml:space="preserve"> Inj. </w:t>
            </w:r>
            <w:proofErr w:type="spellStart"/>
            <w:r w:rsidRPr="00AC6784">
              <w:rPr>
                <w:rFonts w:ascii="Times New Roman" w:eastAsia="Times New Roman" w:hAnsi="Times New Roman" w:cs="Times New Roman"/>
                <w:color w:val="000000"/>
                <w:sz w:val="20"/>
                <w:szCs w:val="20"/>
                <w:lang w:eastAsia="en-IN"/>
              </w:rPr>
              <w:t>Oxytocin</w:t>
            </w:r>
            <w:proofErr w:type="spellEnd"/>
            <w:r w:rsidRPr="00AC6784">
              <w:rPr>
                <w:rFonts w:ascii="Times New Roman" w:eastAsia="Times New Roman" w:hAnsi="Times New Roman" w:cs="Times New Roman"/>
                <w:color w:val="000000"/>
                <w:sz w:val="20"/>
                <w:szCs w:val="20"/>
                <w:lang w:eastAsia="en-IN"/>
              </w:rPr>
              <w:t xml:space="preserve"> (to be kept in fridge), Inj. </w:t>
            </w:r>
            <w:proofErr w:type="spellStart"/>
            <w:r w:rsidRPr="00AC6784">
              <w:rPr>
                <w:rFonts w:ascii="Times New Roman" w:eastAsia="Times New Roman" w:hAnsi="Times New Roman" w:cs="Times New Roman"/>
                <w:color w:val="000000"/>
                <w:sz w:val="20"/>
                <w:szCs w:val="20"/>
                <w:lang w:eastAsia="en-IN"/>
              </w:rPr>
              <w:t>Magsulf</w:t>
            </w:r>
            <w:proofErr w:type="spellEnd"/>
            <w:r w:rsidRPr="00AC6784">
              <w:rPr>
                <w:rFonts w:ascii="Times New Roman" w:eastAsia="Times New Roman" w:hAnsi="Times New Roman" w:cs="Times New Roman"/>
                <w:color w:val="000000"/>
                <w:sz w:val="20"/>
                <w:szCs w:val="20"/>
                <w:lang w:eastAsia="en-IN"/>
              </w:rPr>
              <w:t xml:space="preserve"> 50%,</w:t>
            </w:r>
            <w:r w:rsidRPr="00AC6784">
              <w:rPr>
                <w:rFonts w:ascii="Times New Roman" w:eastAsia="Times New Roman" w:hAnsi="Times New Roman" w:cs="Times New Roman"/>
                <w:color w:val="000000"/>
                <w:sz w:val="20"/>
                <w:szCs w:val="20"/>
                <w:lang w:eastAsia="en-IN"/>
              </w:rPr>
              <w:br/>
            </w:r>
            <w:proofErr w:type="spellStart"/>
            <w:r w:rsidRPr="00AC6784">
              <w:rPr>
                <w:rFonts w:ascii="Times New Roman" w:eastAsia="Times New Roman" w:hAnsi="Times New Roman" w:cs="Times New Roman"/>
                <w:color w:val="000000"/>
                <w:sz w:val="20"/>
                <w:szCs w:val="20"/>
                <w:lang w:eastAsia="en-IN"/>
              </w:rPr>
              <w:t>Inj.Calcium</w:t>
            </w:r>
            <w:proofErr w:type="spellEnd"/>
            <w:r w:rsidRPr="00AC6784">
              <w:rPr>
                <w:rFonts w:ascii="Times New Roman" w:eastAsia="Times New Roman" w:hAnsi="Times New Roman" w:cs="Times New Roman"/>
                <w:color w:val="000000"/>
                <w:sz w:val="20"/>
                <w:szCs w:val="20"/>
                <w:lang w:eastAsia="en-IN"/>
              </w:rPr>
              <w:t xml:space="preserve"> gluconate-10%, Inj. </w:t>
            </w:r>
            <w:proofErr w:type="spellStart"/>
            <w:r w:rsidRPr="00AC6784">
              <w:rPr>
                <w:rFonts w:ascii="Times New Roman" w:eastAsia="Times New Roman" w:hAnsi="Times New Roman" w:cs="Times New Roman"/>
                <w:color w:val="000000"/>
                <w:sz w:val="20"/>
                <w:szCs w:val="20"/>
                <w:lang w:eastAsia="en-IN"/>
              </w:rPr>
              <w:t>Dexamethasone</w:t>
            </w:r>
            <w:proofErr w:type="spellEnd"/>
            <w:r w:rsidRPr="00AC6784">
              <w:rPr>
                <w:rFonts w:ascii="Times New Roman" w:eastAsia="Times New Roman" w:hAnsi="Times New Roman" w:cs="Times New Roman"/>
                <w:color w:val="000000"/>
                <w:sz w:val="20"/>
                <w:szCs w:val="20"/>
                <w:lang w:eastAsia="en-IN"/>
              </w:rPr>
              <w:t xml:space="preserve">, Inj. </w:t>
            </w:r>
            <w:proofErr w:type="spellStart"/>
            <w:r w:rsidRPr="00AC6784">
              <w:rPr>
                <w:rFonts w:ascii="Times New Roman" w:eastAsia="Times New Roman" w:hAnsi="Times New Roman" w:cs="Times New Roman"/>
                <w:color w:val="000000"/>
                <w:sz w:val="20"/>
                <w:szCs w:val="20"/>
                <w:lang w:eastAsia="en-IN"/>
              </w:rPr>
              <w:t>Ampicillin</w:t>
            </w:r>
            <w:proofErr w:type="spellEnd"/>
            <w:r w:rsidRPr="00AC6784">
              <w:rPr>
                <w:rFonts w:ascii="Times New Roman" w:eastAsia="Times New Roman" w:hAnsi="Times New Roman" w:cs="Times New Roman"/>
                <w:color w:val="000000"/>
                <w:sz w:val="20"/>
                <w:szCs w:val="20"/>
                <w:lang w:eastAsia="en-IN"/>
              </w:rPr>
              <w:t xml:space="preserve">, Inj. </w:t>
            </w:r>
            <w:proofErr w:type="spellStart"/>
            <w:r w:rsidRPr="00AC6784">
              <w:rPr>
                <w:rFonts w:ascii="Times New Roman" w:eastAsia="Times New Roman" w:hAnsi="Times New Roman" w:cs="Times New Roman"/>
                <w:color w:val="000000"/>
                <w:sz w:val="20"/>
                <w:szCs w:val="20"/>
                <w:lang w:eastAsia="en-IN"/>
              </w:rPr>
              <w:t>Gentamicin</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Inj.Metronidazole</w:t>
            </w:r>
            <w:proofErr w:type="spellEnd"/>
            <w:r w:rsidRPr="00AC6784">
              <w:rPr>
                <w:rFonts w:ascii="Times New Roman" w:eastAsia="Times New Roman" w:hAnsi="Times New Roman" w:cs="Times New Roman"/>
                <w:color w:val="000000"/>
                <w:sz w:val="20"/>
                <w:szCs w:val="20"/>
                <w:lang w:eastAsia="en-IN"/>
              </w:rPr>
              <w:t xml:space="preserve">, Inj. Lignocaine-2%, Inj. Adrenaline, Inj. Hydrocortisone </w:t>
            </w:r>
            <w:proofErr w:type="spellStart"/>
            <w:r w:rsidRPr="00AC6784">
              <w:rPr>
                <w:rFonts w:ascii="Times New Roman" w:eastAsia="Times New Roman" w:hAnsi="Times New Roman" w:cs="Times New Roman"/>
                <w:color w:val="000000"/>
                <w:sz w:val="20"/>
                <w:szCs w:val="20"/>
                <w:lang w:eastAsia="en-IN"/>
              </w:rPr>
              <w:t>Succinate</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Inj.Diazepam</w:t>
            </w:r>
            <w:proofErr w:type="spellEnd"/>
            <w:r w:rsidRPr="00AC6784">
              <w:rPr>
                <w:rFonts w:ascii="Times New Roman" w:eastAsia="Times New Roman" w:hAnsi="Times New Roman" w:cs="Times New Roman"/>
                <w:color w:val="000000"/>
                <w:sz w:val="20"/>
                <w:szCs w:val="20"/>
                <w:lang w:eastAsia="en-IN"/>
              </w:rPr>
              <w:t xml:space="preserve">, Inj. </w:t>
            </w:r>
            <w:proofErr w:type="spellStart"/>
            <w:r w:rsidRPr="00AC6784">
              <w:rPr>
                <w:rFonts w:ascii="Times New Roman" w:eastAsia="Times New Roman" w:hAnsi="Times New Roman" w:cs="Times New Roman"/>
                <w:color w:val="000000"/>
                <w:sz w:val="20"/>
                <w:szCs w:val="20"/>
                <w:lang w:eastAsia="en-IN"/>
              </w:rPr>
              <w:t>Pheneraminemaleate</w:t>
            </w:r>
            <w:proofErr w:type="spellEnd"/>
            <w:r w:rsidRPr="00AC6784">
              <w:rPr>
                <w:rFonts w:ascii="Times New Roman" w:eastAsia="Times New Roman" w:hAnsi="Times New Roman" w:cs="Times New Roman"/>
                <w:color w:val="000000"/>
                <w:sz w:val="20"/>
                <w:szCs w:val="20"/>
                <w:lang w:eastAsia="en-IN"/>
              </w:rPr>
              <w:t xml:space="preserve">, Inj. </w:t>
            </w:r>
            <w:proofErr w:type="spellStart"/>
            <w:r w:rsidRPr="00AC6784">
              <w:rPr>
                <w:rFonts w:ascii="Times New Roman" w:eastAsia="Times New Roman" w:hAnsi="Times New Roman" w:cs="Times New Roman"/>
                <w:color w:val="000000"/>
                <w:sz w:val="20"/>
                <w:szCs w:val="20"/>
                <w:lang w:eastAsia="en-IN"/>
              </w:rPr>
              <w:t>Carboprost</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Inj</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Pentazocin</w:t>
            </w:r>
            <w:proofErr w:type="spellEnd"/>
            <w:r w:rsidRPr="00AC6784">
              <w:rPr>
                <w:rFonts w:ascii="Times New Roman" w:eastAsia="Times New Roman" w:hAnsi="Times New Roman" w:cs="Times New Roman"/>
                <w:color w:val="000000"/>
                <w:sz w:val="20"/>
                <w:szCs w:val="20"/>
                <w:lang w:eastAsia="en-IN"/>
              </w:rPr>
              <w:t xml:space="preserve"> chloride, Inj. </w:t>
            </w:r>
            <w:proofErr w:type="spellStart"/>
            <w:r w:rsidRPr="00AC6784">
              <w:rPr>
                <w:rFonts w:ascii="Times New Roman" w:eastAsia="Times New Roman" w:hAnsi="Times New Roman" w:cs="Times New Roman"/>
                <w:color w:val="000000"/>
                <w:sz w:val="20"/>
                <w:szCs w:val="20"/>
                <w:lang w:eastAsia="en-IN"/>
              </w:rPr>
              <w:t>Promethazine</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Inj.Betamethasone</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Inj.Hydralazine</w:t>
            </w:r>
            <w:proofErr w:type="spellEnd"/>
            <w:r w:rsidRPr="00AC6784">
              <w:rPr>
                <w:rFonts w:ascii="Times New Roman" w:eastAsia="Times New Roman" w:hAnsi="Times New Roman" w:cs="Times New Roman"/>
                <w:color w:val="000000"/>
                <w:sz w:val="20"/>
                <w:szCs w:val="20"/>
                <w:lang w:eastAsia="en-IN"/>
              </w:rPr>
              <w:t xml:space="preserve">, IV fluids- Ringer lactate, normal saline, IV sets with 16-gauge needle at least two, IV </w:t>
            </w:r>
            <w:proofErr w:type="spellStart"/>
            <w:r w:rsidRPr="00AC6784">
              <w:rPr>
                <w:rFonts w:ascii="Times New Roman" w:eastAsia="Times New Roman" w:hAnsi="Times New Roman" w:cs="Times New Roman"/>
                <w:color w:val="000000"/>
                <w:sz w:val="20"/>
                <w:szCs w:val="20"/>
                <w:lang w:eastAsia="en-IN"/>
              </w:rPr>
              <w:t>Cannula</w:t>
            </w:r>
            <w:proofErr w:type="spellEnd"/>
            <w:r w:rsidRPr="00AC6784">
              <w:rPr>
                <w:rFonts w:ascii="Times New Roman" w:eastAsia="Times New Roman" w:hAnsi="Times New Roman" w:cs="Times New Roman"/>
                <w:color w:val="000000"/>
                <w:sz w:val="20"/>
                <w:szCs w:val="20"/>
                <w:lang w:eastAsia="en-IN"/>
              </w:rPr>
              <w:t xml:space="preserve">, Vials for blood collection, Syringes and needles, </w:t>
            </w:r>
            <w:proofErr w:type="spellStart"/>
            <w:r w:rsidRPr="00AC6784">
              <w:rPr>
                <w:rFonts w:ascii="Times New Roman" w:eastAsia="Times New Roman" w:hAnsi="Times New Roman" w:cs="Times New Roman"/>
                <w:color w:val="000000"/>
                <w:sz w:val="20"/>
                <w:szCs w:val="20"/>
                <w:lang w:eastAsia="en-IN"/>
              </w:rPr>
              <w:t>Tab.Nifedipine</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Tab.Methyldopa</w:t>
            </w:r>
            <w:proofErr w:type="spellEnd"/>
            <w:r w:rsidRPr="00AC6784">
              <w:rPr>
                <w:rFonts w:ascii="Times New Roman" w:eastAsia="Times New Roman" w:hAnsi="Times New Roman" w:cs="Times New Roman"/>
                <w:color w:val="000000"/>
                <w:sz w:val="20"/>
                <w:szCs w:val="20"/>
                <w:lang w:eastAsia="en-IN"/>
              </w:rPr>
              <w:t xml:space="preserve">, Suction catheter, Mouth gag   </w:t>
            </w:r>
            <w:r w:rsidRPr="00AC6784">
              <w:rPr>
                <w:rFonts w:ascii="Times New Roman" w:eastAsia="Times New Roman" w:hAnsi="Times New Roman" w:cs="Times New Roman"/>
                <w:b/>
                <w:bCs/>
                <w:color w:val="000000"/>
                <w:sz w:val="20"/>
                <w:szCs w:val="20"/>
                <w:lang w:eastAsia="en-IN"/>
              </w:rPr>
              <w:t>(** only for L2 &amp; L3/</w:t>
            </w:r>
            <w:proofErr w:type="spellStart"/>
            <w:r w:rsidRPr="00AC6784">
              <w:rPr>
                <w:rFonts w:ascii="Times New Roman" w:eastAsia="Times New Roman" w:hAnsi="Times New Roman" w:cs="Times New Roman"/>
                <w:b/>
                <w:bCs/>
                <w:color w:val="000000"/>
                <w:sz w:val="20"/>
                <w:szCs w:val="20"/>
                <w:lang w:eastAsia="en-IN"/>
              </w:rPr>
              <w:t>BeMOC</w:t>
            </w:r>
            <w:proofErr w:type="spellEnd"/>
            <w:r w:rsidRPr="00AC6784">
              <w:rPr>
                <w:rFonts w:ascii="Times New Roman" w:eastAsia="Times New Roman" w:hAnsi="Times New Roman" w:cs="Times New Roman"/>
                <w:b/>
                <w:bCs/>
                <w:color w:val="000000"/>
                <w:sz w:val="20"/>
                <w:szCs w:val="20"/>
                <w:lang w:eastAsia="en-IN"/>
              </w:rPr>
              <w:t xml:space="preserve"> &amp; </w:t>
            </w:r>
            <w:proofErr w:type="spellStart"/>
            <w:r w:rsidRPr="00AC6784">
              <w:rPr>
                <w:rFonts w:ascii="Times New Roman" w:eastAsia="Times New Roman" w:hAnsi="Times New Roman" w:cs="Times New Roman"/>
                <w:b/>
                <w:bCs/>
                <w:color w:val="000000"/>
                <w:sz w:val="20"/>
                <w:szCs w:val="20"/>
                <w:lang w:eastAsia="en-IN"/>
              </w:rPr>
              <w:t>CeMOC</w:t>
            </w:r>
            <w:proofErr w:type="spellEnd"/>
            <w:r w:rsidRPr="00AC6784">
              <w:rPr>
                <w:rFonts w:ascii="Times New Roman" w:eastAsia="Times New Roman" w:hAnsi="Times New Roman" w:cs="Times New Roman"/>
                <w:b/>
                <w:bCs/>
                <w:color w:val="000000"/>
                <w:sz w:val="20"/>
                <w:szCs w:val="20"/>
                <w:lang w:eastAsia="en-IN"/>
              </w:rPr>
              <w:t xml:space="preserve"> facilities)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187"/>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b/>
                <w:bCs/>
                <w:color w:val="000000"/>
                <w:sz w:val="20"/>
                <w:szCs w:val="20"/>
                <w:lang w:eastAsia="en-IN"/>
              </w:rPr>
              <w:t>MVA/ EVA tray</w:t>
            </w:r>
            <w:r w:rsidRPr="00AC6784">
              <w:rPr>
                <w:rFonts w:ascii="Times New Roman" w:eastAsia="Times New Roman" w:hAnsi="Times New Roman" w:cs="Times New Roman"/>
                <w:color w:val="000000"/>
                <w:sz w:val="20"/>
                <w:szCs w:val="20"/>
                <w:lang w:eastAsia="en-IN"/>
              </w:rPr>
              <w:t xml:space="preserve">: Gloves, Speculum, Anterior vaginal wall retractor, Posterior vaginal wall retractor, Sponge holding forceps, MVA syringe and </w:t>
            </w:r>
            <w:proofErr w:type="spellStart"/>
            <w:r w:rsidRPr="00AC6784">
              <w:rPr>
                <w:rFonts w:ascii="Times New Roman" w:eastAsia="Times New Roman" w:hAnsi="Times New Roman" w:cs="Times New Roman"/>
                <w:color w:val="000000"/>
                <w:sz w:val="20"/>
                <w:szCs w:val="20"/>
                <w:lang w:eastAsia="en-IN"/>
              </w:rPr>
              <w:t>cannulas</w:t>
            </w:r>
            <w:proofErr w:type="spellEnd"/>
            <w:r w:rsidRPr="00AC6784">
              <w:rPr>
                <w:rFonts w:ascii="Times New Roman" w:eastAsia="Times New Roman" w:hAnsi="Times New Roman" w:cs="Times New Roman"/>
                <w:color w:val="000000"/>
                <w:sz w:val="20"/>
                <w:szCs w:val="20"/>
                <w:lang w:eastAsia="en-IN"/>
              </w:rPr>
              <w:t xml:space="preserve">, MTP </w:t>
            </w:r>
            <w:proofErr w:type="spellStart"/>
            <w:r w:rsidRPr="00AC6784">
              <w:rPr>
                <w:rFonts w:ascii="Times New Roman" w:eastAsia="Times New Roman" w:hAnsi="Times New Roman" w:cs="Times New Roman"/>
                <w:color w:val="000000"/>
                <w:sz w:val="20"/>
                <w:szCs w:val="20"/>
                <w:lang w:eastAsia="en-IN"/>
              </w:rPr>
              <w:t>cannulas</w:t>
            </w:r>
            <w:proofErr w:type="spellEnd"/>
            <w:r w:rsidRPr="00AC6784">
              <w:rPr>
                <w:rFonts w:ascii="Times New Roman" w:eastAsia="Times New Roman" w:hAnsi="Times New Roman" w:cs="Times New Roman"/>
                <w:color w:val="000000"/>
                <w:sz w:val="20"/>
                <w:szCs w:val="20"/>
                <w:lang w:eastAsia="en-IN"/>
              </w:rPr>
              <w:t xml:space="preserve">, Urinary catheter, Small bowl of antiseptic lotion, Sterilized gauze/pads, Cotton swabs, Disposable syringe and needle, </w:t>
            </w:r>
            <w:proofErr w:type="spellStart"/>
            <w:r w:rsidRPr="00AC6784">
              <w:rPr>
                <w:rFonts w:ascii="Times New Roman" w:eastAsia="Times New Roman" w:hAnsi="Times New Roman" w:cs="Times New Roman"/>
                <w:color w:val="000000"/>
                <w:sz w:val="20"/>
                <w:szCs w:val="20"/>
                <w:lang w:eastAsia="en-IN"/>
              </w:rPr>
              <w:t>Tab.misoprostol</w:t>
            </w:r>
            <w:proofErr w:type="spellEnd"/>
            <w:r w:rsidRPr="00AC6784">
              <w:rPr>
                <w:rFonts w:ascii="Times New Roman" w:eastAsia="Times New Roman" w:hAnsi="Times New Roman" w:cs="Times New Roman"/>
                <w:color w:val="000000"/>
                <w:sz w:val="20"/>
                <w:szCs w:val="20"/>
                <w:lang w:eastAsia="en-IN"/>
              </w:rPr>
              <w:t>.</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187"/>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b/>
                <w:bCs/>
                <w:color w:val="000000"/>
                <w:sz w:val="20"/>
                <w:szCs w:val="20"/>
                <w:lang w:eastAsia="en-IN"/>
              </w:rPr>
              <w:t>PPIUCD tray***</w:t>
            </w:r>
            <w:r w:rsidRPr="00AC6784">
              <w:rPr>
                <w:rFonts w:ascii="Times New Roman" w:eastAsia="Times New Roman" w:hAnsi="Times New Roman" w:cs="Times New Roman"/>
                <w:color w:val="000000"/>
                <w:sz w:val="20"/>
                <w:szCs w:val="20"/>
                <w:lang w:eastAsia="en-IN"/>
              </w:rPr>
              <w:t xml:space="preserve">: PPIUCD Insertion Forceps, </w:t>
            </w:r>
            <w:proofErr w:type="spellStart"/>
            <w:r w:rsidRPr="00AC6784">
              <w:rPr>
                <w:rFonts w:ascii="Times New Roman" w:eastAsia="Times New Roman" w:hAnsi="Times New Roman" w:cs="Times New Roman"/>
                <w:color w:val="000000"/>
                <w:sz w:val="20"/>
                <w:szCs w:val="20"/>
                <w:lang w:eastAsia="en-IN"/>
              </w:rPr>
              <w:t>Sym's</w:t>
            </w:r>
            <w:proofErr w:type="spellEnd"/>
            <w:r w:rsidRPr="00AC6784">
              <w:rPr>
                <w:rFonts w:ascii="Times New Roman" w:eastAsia="Times New Roman" w:hAnsi="Times New Roman" w:cs="Times New Roman"/>
                <w:color w:val="000000"/>
                <w:sz w:val="20"/>
                <w:szCs w:val="20"/>
                <w:lang w:eastAsia="en-IN"/>
              </w:rPr>
              <w:t xml:space="preserve"> speculum, Ring forceps or sponge holding forceps, Cu IUCD 380A/ Cu IUCD 375 in a sterile package, Cotton swabs,</w:t>
            </w:r>
            <w:r w:rsidRPr="00AC6784">
              <w:rPr>
                <w:rFonts w:ascii="Times New Roman" w:eastAsia="Times New Roman" w:hAnsi="Times New Roman" w:cs="Times New Roman"/>
                <w:color w:val="000000"/>
                <w:sz w:val="20"/>
                <w:szCs w:val="20"/>
                <w:lang w:eastAsia="en-IN"/>
              </w:rPr>
              <w:br/>
            </w:r>
            <w:proofErr w:type="spellStart"/>
            <w:r w:rsidRPr="00AC6784">
              <w:rPr>
                <w:rFonts w:ascii="Times New Roman" w:eastAsia="Times New Roman" w:hAnsi="Times New Roman" w:cs="Times New Roman"/>
                <w:color w:val="000000"/>
                <w:sz w:val="20"/>
                <w:szCs w:val="20"/>
                <w:lang w:eastAsia="en-IN"/>
              </w:rPr>
              <w:t>Betadine</w:t>
            </w:r>
            <w:proofErr w:type="spellEnd"/>
            <w:r w:rsidRPr="00AC6784">
              <w:rPr>
                <w:rFonts w:ascii="Times New Roman" w:eastAsia="Times New Roman" w:hAnsi="Times New Roman" w:cs="Times New Roman"/>
                <w:color w:val="000000"/>
                <w:sz w:val="20"/>
                <w:szCs w:val="20"/>
                <w:lang w:eastAsia="en-IN"/>
              </w:rPr>
              <w:t xml:space="preserve"> solution. </w:t>
            </w:r>
            <w:r w:rsidRPr="00AC6784">
              <w:rPr>
                <w:rFonts w:ascii="Times New Roman" w:eastAsia="Times New Roman" w:hAnsi="Times New Roman" w:cs="Times New Roman"/>
                <w:b/>
                <w:bCs/>
                <w:color w:val="000000"/>
                <w:sz w:val="20"/>
                <w:szCs w:val="20"/>
                <w:lang w:eastAsia="en-IN"/>
              </w:rPr>
              <w:t>(*** – only for L3/DHs facilities with PPIUCD trained provider)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Equipment and accessories for NBCC</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Baby tray</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proofErr w:type="spellStart"/>
            <w:r w:rsidRPr="00AC6784">
              <w:rPr>
                <w:rFonts w:ascii="Times New Roman" w:eastAsia="Times New Roman" w:hAnsi="Times New Roman" w:cs="Times New Roman"/>
                <w:color w:val="000000"/>
                <w:sz w:val="20"/>
                <w:szCs w:val="20"/>
                <w:lang w:eastAsia="en-IN"/>
              </w:rPr>
              <w:t>Pediatric</w:t>
            </w:r>
            <w:proofErr w:type="spellEnd"/>
            <w:r w:rsidRPr="00AC6784">
              <w:rPr>
                <w:rFonts w:ascii="Times New Roman" w:eastAsia="Times New Roman" w:hAnsi="Times New Roman" w:cs="Times New Roman"/>
                <w:color w:val="000000"/>
                <w:sz w:val="20"/>
                <w:szCs w:val="20"/>
                <w:lang w:eastAsia="en-IN"/>
              </w:rPr>
              <w:t xml:space="preserve"> stethoscope (preferable to have a neonatal stethoscope)</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Baby scale</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Radiant warmer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Self-inflating bag and mask–neonatal size (0 and 1)</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Oxygen hood (neonatal)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Laryngoscope and </w:t>
            </w:r>
            <w:proofErr w:type="spellStart"/>
            <w:r w:rsidRPr="00AC6784">
              <w:rPr>
                <w:rFonts w:ascii="Times New Roman" w:eastAsia="Times New Roman" w:hAnsi="Times New Roman" w:cs="Times New Roman"/>
                <w:color w:val="000000"/>
                <w:sz w:val="20"/>
                <w:szCs w:val="20"/>
                <w:lang w:eastAsia="en-IN"/>
              </w:rPr>
              <w:t>Endotracheal</w:t>
            </w:r>
            <w:proofErr w:type="spellEnd"/>
            <w:r w:rsidRPr="00AC6784">
              <w:rPr>
                <w:rFonts w:ascii="Times New Roman" w:eastAsia="Times New Roman" w:hAnsi="Times New Roman" w:cs="Times New Roman"/>
                <w:color w:val="000000"/>
                <w:sz w:val="20"/>
                <w:szCs w:val="20"/>
                <w:lang w:eastAsia="en-IN"/>
              </w:rPr>
              <w:t xml:space="preserve"> intubation tubes*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Two set of pencil batteries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Mucus extractor with suction tube and a foot-operated suction machine NG tubes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Blankets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Two clean and dry towels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Feeding tubes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Empty vials for collecting blood</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Alcohol </w:t>
            </w:r>
            <w:proofErr w:type="spellStart"/>
            <w:r w:rsidRPr="00AC6784">
              <w:rPr>
                <w:rFonts w:ascii="Times New Roman" w:eastAsia="Times New Roman" w:hAnsi="Times New Roman" w:cs="Times New Roman"/>
                <w:color w:val="000000"/>
                <w:sz w:val="20"/>
                <w:szCs w:val="20"/>
                <w:lang w:eastAsia="en-IN"/>
              </w:rPr>
              <w:t>handrub</w:t>
            </w:r>
            <w:proofErr w:type="spellEnd"/>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HLD/sterile gloves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Syringe hub cutter.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Equipment for Radiology</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Aprons lead </w:t>
            </w:r>
            <w:proofErr w:type="spellStart"/>
            <w:r w:rsidRPr="00AC6784">
              <w:rPr>
                <w:rFonts w:ascii="Times New Roman" w:eastAsia="Times New Roman" w:hAnsi="Times New Roman" w:cs="Times New Roman"/>
                <w:color w:val="000000"/>
                <w:sz w:val="20"/>
                <w:szCs w:val="20"/>
                <w:lang w:eastAsia="en-IN"/>
              </w:rPr>
              <w:t>ribber</w:t>
            </w:r>
            <w:proofErr w:type="spellEnd"/>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Diagnostic X-ray Unit 20 C 7300 m A with automatic device</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Dark room accessories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Dark room timer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Film clips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Lead sheets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X-ray view box</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X-ay protection screen</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X-ray film processing tank</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O</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Immunization Equipment (Essential)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ILR (Large) with Voltage Stabilizer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DF (Large) with Voltage Stabilizer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3a</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Cold Boxes Small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3b</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Cold Boxes Large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Vaccine Carriers with Ice packs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55</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Room Heater/Cooler for immunization clinic with electrical fittings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Thermometers Alcohol (stem)</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631"/>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7a</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AD syringes AD syringes (0.5 ml)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lastRenderedPageBreak/>
              <w:t>7b</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AD syringes AD syringes (0.1 ml)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125</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Reconstitution syringes Reconstitution syringes (5ml)</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15</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Full size steel </w:t>
            </w:r>
            <w:proofErr w:type="spellStart"/>
            <w:r w:rsidRPr="00AC6784">
              <w:rPr>
                <w:rFonts w:ascii="Times New Roman" w:eastAsia="Times New Roman" w:hAnsi="Times New Roman" w:cs="Times New Roman"/>
                <w:color w:val="000000"/>
                <w:sz w:val="20"/>
                <w:szCs w:val="20"/>
                <w:lang w:eastAsia="en-IN"/>
              </w:rPr>
              <w:t>Almirah</w:t>
            </w:r>
            <w:proofErr w:type="spellEnd"/>
            <w:r w:rsidRPr="00AC6784">
              <w:rPr>
                <w:rFonts w:ascii="Times New Roman" w:eastAsia="Times New Roman" w:hAnsi="Times New Roman" w:cs="Times New Roman"/>
                <w:color w:val="000000"/>
                <w:sz w:val="20"/>
                <w:szCs w:val="20"/>
                <w:lang w:eastAsia="en-IN"/>
              </w:rPr>
              <w:t xml:space="preserve"> (For storage of registers and reports and Logistics)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Freeze Tag : Monitoring Freezing of vaccine</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11a</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Waste disposal- </w:t>
            </w:r>
            <w:proofErr w:type="spellStart"/>
            <w:r w:rsidRPr="00AC6784">
              <w:rPr>
                <w:rFonts w:ascii="Times New Roman" w:eastAsia="Times New Roman" w:hAnsi="Times New Roman" w:cs="Times New Roman"/>
                <w:color w:val="000000"/>
                <w:sz w:val="20"/>
                <w:szCs w:val="20"/>
                <w:lang w:eastAsia="en-IN"/>
              </w:rPr>
              <w:t>Color</w:t>
            </w:r>
            <w:proofErr w:type="spellEnd"/>
            <w:r w:rsidRPr="00AC6784">
              <w:rPr>
                <w:rFonts w:ascii="Times New Roman" w:eastAsia="Times New Roman" w:hAnsi="Times New Roman" w:cs="Times New Roman"/>
                <w:color w:val="000000"/>
                <w:sz w:val="20"/>
                <w:szCs w:val="20"/>
                <w:lang w:eastAsia="en-IN"/>
              </w:rPr>
              <w:t xml:space="preserve"> Coded Pins (Green/Red/Yellow/White)</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11b</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Waste disposal- hypochlorite solution/bleach</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Chair for new staffs proposed</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Water receptacle</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Hub cutters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Computer with Modem with UPS, Printer with Internet connection</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Immunization Schedule Display</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Posters/Paintings on key messages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Records and Reports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19</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Immunization register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18</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Vaccine stock &amp; issue register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Tally sheets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Temperature monitoring registers/chart</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Monthly UIP reports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RI Monitoring Chart</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25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Weekly surveillance reports (AFP, Measles)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26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Serious AEFI reports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27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Outbreak reports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28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Tracking Bag and Tickler Box</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P</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Equipment and Consumables Required for the Stabilization Unit</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396"/>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Open care system: radiant warmer, fixed height, with trolley, drawers, O2-bottles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Resuscitator, hand-operated, neonate and child, 500 ml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Laryngoscope set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4a</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Scale, baby, electronic, 10 kg</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4b</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Scale, baby, electronic, 5 kg</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Pump suction, foot operated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Thermometer, clinical, digital, 32-34 C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Light examination, mobile, 220-12 V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Hub Cutter, syringe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9a</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I/V </w:t>
            </w:r>
            <w:proofErr w:type="spellStart"/>
            <w:r w:rsidRPr="00AC6784">
              <w:rPr>
                <w:rFonts w:ascii="Times New Roman" w:eastAsia="Times New Roman" w:hAnsi="Times New Roman" w:cs="Times New Roman"/>
                <w:color w:val="000000"/>
                <w:sz w:val="20"/>
                <w:szCs w:val="20"/>
                <w:lang w:eastAsia="en-IN"/>
              </w:rPr>
              <w:t>Cannula</w:t>
            </w:r>
            <w:proofErr w:type="spellEnd"/>
            <w:r w:rsidRPr="00AC6784">
              <w:rPr>
                <w:rFonts w:ascii="Times New Roman" w:eastAsia="Times New Roman" w:hAnsi="Times New Roman" w:cs="Times New Roman"/>
                <w:color w:val="000000"/>
                <w:sz w:val="20"/>
                <w:szCs w:val="20"/>
                <w:lang w:eastAsia="en-IN"/>
              </w:rPr>
              <w:t xml:space="preserve"> 24 G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15</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9b</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I/V </w:t>
            </w:r>
            <w:proofErr w:type="spellStart"/>
            <w:r w:rsidRPr="00AC6784">
              <w:rPr>
                <w:rFonts w:ascii="Times New Roman" w:eastAsia="Times New Roman" w:hAnsi="Times New Roman" w:cs="Times New Roman"/>
                <w:color w:val="000000"/>
                <w:sz w:val="20"/>
                <w:szCs w:val="20"/>
                <w:lang w:eastAsia="en-IN"/>
              </w:rPr>
              <w:t>Cannula</w:t>
            </w:r>
            <w:proofErr w:type="spellEnd"/>
            <w:r w:rsidRPr="00AC6784">
              <w:rPr>
                <w:rFonts w:ascii="Times New Roman" w:eastAsia="Times New Roman" w:hAnsi="Times New Roman" w:cs="Times New Roman"/>
                <w:color w:val="000000"/>
                <w:sz w:val="20"/>
                <w:szCs w:val="20"/>
                <w:lang w:eastAsia="en-IN"/>
              </w:rPr>
              <w:t xml:space="preserve"> 26 G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Extractor, mucus, 20 ml, </w:t>
            </w:r>
            <w:proofErr w:type="spellStart"/>
            <w:r w:rsidRPr="00AC6784">
              <w:rPr>
                <w:rFonts w:ascii="Times New Roman" w:eastAsia="Times New Roman" w:hAnsi="Times New Roman" w:cs="Times New Roman"/>
                <w:color w:val="000000"/>
                <w:sz w:val="20"/>
                <w:szCs w:val="20"/>
                <w:lang w:eastAsia="en-IN"/>
              </w:rPr>
              <w:t>ster</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disp</w:t>
            </w:r>
            <w:proofErr w:type="spellEnd"/>
            <w:r w:rsidRPr="00AC6784">
              <w:rPr>
                <w:rFonts w:ascii="Times New Roman" w:eastAsia="Times New Roman" w:hAnsi="Times New Roman" w:cs="Times New Roman"/>
                <w:color w:val="000000"/>
                <w:sz w:val="20"/>
                <w:szCs w:val="20"/>
                <w:lang w:eastAsia="en-IN"/>
              </w:rPr>
              <w:t xml:space="preserve"> Dee Lee</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11</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Tube, feeding, CH07, L40 cm, </w:t>
            </w:r>
            <w:proofErr w:type="spellStart"/>
            <w:r w:rsidRPr="00AC6784">
              <w:rPr>
                <w:rFonts w:ascii="Times New Roman" w:eastAsia="Times New Roman" w:hAnsi="Times New Roman" w:cs="Times New Roman"/>
                <w:color w:val="000000"/>
                <w:sz w:val="20"/>
                <w:szCs w:val="20"/>
                <w:lang w:eastAsia="en-IN"/>
              </w:rPr>
              <w:t>ster</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disp</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Oxygen cylinder 8 F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Tube, suction, CH 10, L50 cm, </w:t>
            </w:r>
            <w:proofErr w:type="spellStart"/>
            <w:r w:rsidRPr="00AC6784">
              <w:rPr>
                <w:rFonts w:ascii="Times New Roman" w:eastAsia="Times New Roman" w:hAnsi="Times New Roman" w:cs="Times New Roman"/>
                <w:color w:val="000000"/>
                <w:sz w:val="20"/>
                <w:szCs w:val="20"/>
                <w:lang w:eastAsia="en-IN"/>
              </w:rPr>
              <w:t>ster</w:t>
            </w:r>
            <w:proofErr w:type="spellEnd"/>
            <w:r w:rsidRPr="00AC6784">
              <w:rPr>
                <w:rFonts w:ascii="Times New Roman" w:eastAsia="Times New Roman" w:hAnsi="Times New Roman" w:cs="Times New Roman"/>
                <w:color w:val="000000"/>
                <w:sz w:val="20"/>
                <w:szCs w:val="20"/>
                <w:lang w:eastAsia="en-IN"/>
              </w:rPr>
              <w:t xml:space="preserve">, </w:t>
            </w:r>
            <w:proofErr w:type="spellStart"/>
            <w:r w:rsidRPr="00AC6784">
              <w:rPr>
                <w:rFonts w:ascii="Times New Roman" w:eastAsia="Times New Roman" w:hAnsi="Times New Roman" w:cs="Times New Roman"/>
                <w:color w:val="000000"/>
                <w:sz w:val="20"/>
                <w:szCs w:val="20"/>
                <w:lang w:eastAsia="en-IN"/>
              </w:rPr>
              <w:t>disp</w:t>
            </w:r>
            <w:proofErr w:type="spellEnd"/>
            <w:r w:rsidRPr="00AC6784">
              <w:rPr>
                <w:rFonts w:ascii="Times New Roman" w:eastAsia="Times New Roman" w:hAnsi="Times New Roman" w:cs="Times New Roman"/>
                <w:color w:val="000000"/>
                <w:sz w:val="20"/>
                <w:szCs w:val="20"/>
                <w:lang w:eastAsia="en-IN"/>
              </w:rPr>
              <w:t xml:space="preserv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14</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Cotton wool, 500 g, roll, non-sterile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15</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Disinfectant, </w:t>
            </w:r>
            <w:proofErr w:type="spellStart"/>
            <w:r w:rsidRPr="00AC6784">
              <w:rPr>
                <w:rFonts w:ascii="Times New Roman" w:eastAsia="Times New Roman" w:hAnsi="Times New Roman" w:cs="Times New Roman"/>
                <w:color w:val="000000"/>
                <w:sz w:val="20"/>
                <w:szCs w:val="20"/>
                <w:lang w:eastAsia="en-IN"/>
              </w:rPr>
              <w:t>chlorhexidine</w:t>
            </w:r>
            <w:proofErr w:type="spellEnd"/>
            <w:r w:rsidRPr="00AC6784">
              <w:rPr>
                <w:rFonts w:ascii="Times New Roman" w:eastAsia="Times New Roman" w:hAnsi="Times New Roman" w:cs="Times New Roman"/>
                <w:color w:val="000000"/>
                <w:sz w:val="20"/>
                <w:szCs w:val="20"/>
                <w:lang w:eastAsia="en-IN"/>
              </w:rPr>
              <w:t xml:space="preserve">, 20%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 </w:t>
            </w:r>
          </w:p>
        </w:tc>
        <w:tc>
          <w:tcPr>
            <w:tcW w:w="5309" w:type="dxa"/>
            <w:tcBorders>
              <w:top w:val="nil"/>
              <w:left w:val="nil"/>
              <w:bottom w:val="single" w:sz="4" w:space="0" w:color="auto"/>
              <w:right w:val="nil"/>
            </w:tcBorders>
            <w:shd w:val="clear" w:color="auto" w:fill="auto"/>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198"/>
        </w:trPr>
        <w:tc>
          <w:tcPr>
            <w:tcW w:w="6121" w:type="dxa"/>
            <w:gridSpan w:val="2"/>
            <w:tcBorders>
              <w:top w:val="single" w:sz="4" w:space="0" w:color="auto"/>
              <w:left w:val="single" w:sz="4" w:space="0" w:color="auto"/>
              <w:bottom w:val="single" w:sz="4" w:space="0" w:color="auto"/>
              <w:right w:val="nil"/>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Furniture</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w:t>
            </w:r>
          </w:p>
        </w:tc>
      </w:tr>
      <w:tr w:rsidR="00483EFC" w:rsidRPr="00AC6784" w:rsidTr="00483EFC">
        <w:trPr>
          <w:trHeight w:val="198"/>
        </w:trPr>
        <w:tc>
          <w:tcPr>
            <w:tcW w:w="812" w:type="dxa"/>
            <w:vMerge w:val="restart"/>
            <w:tcBorders>
              <w:top w:val="nil"/>
              <w:left w:val="single" w:sz="4" w:space="0" w:color="auto"/>
              <w:bottom w:val="single" w:sz="4" w:space="0" w:color="auto"/>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proofErr w:type="spellStart"/>
            <w:r w:rsidRPr="00AC6784">
              <w:rPr>
                <w:rFonts w:ascii="Times New Roman" w:eastAsia="Times New Roman" w:hAnsi="Times New Roman" w:cs="Times New Roman"/>
                <w:b/>
                <w:bCs/>
                <w:color w:val="000000"/>
                <w:sz w:val="20"/>
                <w:szCs w:val="20"/>
                <w:lang w:eastAsia="en-IN"/>
              </w:rPr>
              <w:t>S.No</w:t>
            </w:r>
            <w:proofErr w:type="spellEnd"/>
            <w:r w:rsidRPr="00AC6784">
              <w:rPr>
                <w:rFonts w:ascii="Times New Roman" w:eastAsia="Times New Roman" w:hAnsi="Times New Roman" w:cs="Times New Roman"/>
                <w:b/>
                <w:bCs/>
                <w:color w:val="000000"/>
                <w:sz w:val="20"/>
                <w:szCs w:val="20"/>
                <w:lang w:eastAsia="en-IN"/>
              </w:rPr>
              <w:t>.</w:t>
            </w:r>
          </w:p>
        </w:tc>
        <w:tc>
          <w:tcPr>
            <w:tcW w:w="5309" w:type="dxa"/>
            <w:vMerge w:val="restart"/>
            <w:tcBorders>
              <w:top w:val="nil"/>
              <w:left w:val="single" w:sz="4" w:space="0" w:color="auto"/>
              <w:bottom w:val="single" w:sz="4" w:space="0" w:color="auto"/>
              <w:right w:val="nil"/>
            </w:tcBorders>
            <w:shd w:val="clear" w:color="auto" w:fill="auto"/>
            <w:noWrap/>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Item</w:t>
            </w:r>
          </w:p>
        </w:tc>
        <w:tc>
          <w:tcPr>
            <w:tcW w:w="346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Nos. Available</w:t>
            </w:r>
          </w:p>
        </w:tc>
      </w:tr>
      <w:tr w:rsidR="00483EFC" w:rsidRPr="00AC6784" w:rsidTr="00483EFC">
        <w:trPr>
          <w:trHeight w:val="641"/>
        </w:trPr>
        <w:tc>
          <w:tcPr>
            <w:tcW w:w="812" w:type="dxa"/>
            <w:vMerge/>
            <w:tcBorders>
              <w:top w:val="nil"/>
              <w:left w:val="single" w:sz="4" w:space="0" w:color="auto"/>
              <w:bottom w:val="single" w:sz="4" w:space="0" w:color="auto"/>
              <w:right w:val="single" w:sz="4" w:space="0" w:color="auto"/>
            </w:tcBorders>
            <w:vAlign w:val="center"/>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p>
        </w:tc>
        <w:tc>
          <w:tcPr>
            <w:tcW w:w="5309" w:type="dxa"/>
            <w:vMerge/>
            <w:tcBorders>
              <w:top w:val="nil"/>
              <w:left w:val="single" w:sz="4" w:space="0" w:color="auto"/>
              <w:bottom w:val="single" w:sz="4" w:space="0" w:color="auto"/>
              <w:right w:val="nil"/>
            </w:tcBorders>
            <w:vAlign w:val="center"/>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p>
        </w:tc>
        <w:tc>
          <w:tcPr>
            <w:tcW w:w="1114" w:type="dxa"/>
            <w:tcBorders>
              <w:top w:val="nil"/>
              <w:left w:val="single" w:sz="4" w:space="0" w:color="auto"/>
              <w:bottom w:val="single" w:sz="4" w:space="0" w:color="auto"/>
              <w:right w:val="single" w:sz="4" w:space="0" w:color="auto"/>
            </w:tcBorders>
            <w:shd w:val="clear" w:color="auto" w:fill="auto"/>
            <w:vAlign w:val="center"/>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Functional</w:t>
            </w:r>
          </w:p>
        </w:tc>
        <w:tc>
          <w:tcPr>
            <w:tcW w:w="1114" w:type="dxa"/>
            <w:tcBorders>
              <w:top w:val="nil"/>
              <w:left w:val="nil"/>
              <w:bottom w:val="single" w:sz="4" w:space="0" w:color="auto"/>
              <w:right w:val="single" w:sz="4" w:space="0" w:color="auto"/>
            </w:tcBorders>
            <w:shd w:val="clear" w:color="auto" w:fill="auto"/>
            <w:vAlign w:val="center"/>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Non Functional</w:t>
            </w:r>
          </w:p>
        </w:tc>
        <w:tc>
          <w:tcPr>
            <w:tcW w:w="1237" w:type="dxa"/>
            <w:tcBorders>
              <w:top w:val="nil"/>
              <w:left w:val="nil"/>
              <w:bottom w:val="single" w:sz="4" w:space="0" w:color="auto"/>
              <w:right w:val="single" w:sz="4" w:space="0" w:color="auto"/>
            </w:tcBorders>
            <w:shd w:val="clear" w:color="auto" w:fill="auto"/>
            <w:vAlign w:val="center"/>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Requirement/Proposed (In Numbers)</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noWrap/>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Delivery Table</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noWrap/>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Saline stand</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noWrap/>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Wheel chair</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noWrap/>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Stretcher on trolley</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noWrap/>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Oxygen trolley</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5309" w:type="dxa"/>
            <w:tcBorders>
              <w:top w:val="nil"/>
              <w:left w:val="nil"/>
              <w:bottom w:val="single" w:sz="4" w:space="0" w:color="auto"/>
              <w:right w:val="nil"/>
            </w:tcBorders>
            <w:shd w:val="clear" w:color="auto" w:fill="auto"/>
            <w:noWrap/>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Height measuring stand</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7</w:t>
            </w:r>
          </w:p>
        </w:tc>
        <w:tc>
          <w:tcPr>
            <w:tcW w:w="5309" w:type="dxa"/>
            <w:tcBorders>
              <w:top w:val="nil"/>
              <w:left w:val="nil"/>
              <w:bottom w:val="single" w:sz="4" w:space="0" w:color="auto"/>
              <w:right w:val="nil"/>
            </w:tcBorders>
            <w:shd w:val="clear" w:color="auto" w:fill="auto"/>
            <w:noWrap/>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Dressing trolley</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8</w:t>
            </w:r>
          </w:p>
        </w:tc>
        <w:tc>
          <w:tcPr>
            <w:tcW w:w="5309" w:type="dxa"/>
            <w:tcBorders>
              <w:top w:val="nil"/>
              <w:left w:val="nil"/>
              <w:bottom w:val="single" w:sz="4" w:space="0" w:color="auto"/>
              <w:right w:val="nil"/>
            </w:tcBorders>
            <w:shd w:val="clear" w:color="auto" w:fill="auto"/>
            <w:noWrap/>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Mayo trolley</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9</w:t>
            </w:r>
          </w:p>
        </w:tc>
        <w:tc>
          <w:tcPr>
            <w:tcW w:w="5309" w:type="dxa"/>
            <w:tcBorders>
              <w:top w:val="nil"/>
              <w:left w:val="nil"/>
              <w:bottom w:val="single" w:sz="4" w:space="0" w:color="auto"/>
              <w:right w:val="nil"/>
            </w:tcBorders>
            <w:shd w:val="clear" w:color="auto" w:fill="auto"/>
            <w:noWrap/>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Instrument trolley</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10</w:t>
            </w:r>
          </w:p>
        </w:tc>
        <w:tc>
          <w:tcPr>
            <w:tcW w:w="5309" w:type="dxa"/>
            <w:tcBorders>
              <w:top w:val="nil"/>
              <w:left w:val="nil"/>
              <w:bottom w:val="single" w:sz="4" w:space="0" w:color="auto"/>
              <w:right w:val="nil"/>
            </w:tcBorders>
            <w:shd w:val="clear" w:color="auto" w:fill="auto"/>
            <w:noWrap/>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Instrument tray</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6</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r>
      <w:tr w:rsidR="00483EFC" w:rsidRPr="00AC6784" w:rsidTr="00483EFC">
        <w:trPr>
          <w:trHeight w:val="198"/>
        </w:trPr>
        <w:tc>
          <w:tcPr>
            <w:tcW w:w="812" w:type="dxa"/>
            <w:vMerge w:val="restart"/>
            <w:tcBorders>
              <w:top w:val="nil"/>
              <w:left w:val="single" w:sz="4" w:space="0" w:color="auto"/>
              <w:bottom w:val="single" w:sz="4" w:space="0" w:color="000000"/>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proofErr w:type="spellStart"/>
            <w:r w:rsidRPr="00AC6784">
              <w:rPr>
                <w:rFonts w:ascii="Times New Roman" w:eastAsia="Times New Roman" w:hAnsi="Times New Roman" w:cs="Times New Roman"/>
                <w:b/>
                <w:bCs/>
                <w:color w:val="000000"/>
                <w:sz w:val="20"/>
                <w:szCs w:val="20"/>
                <w:lang w:eastAsia="en-IN"/>
              </w:rPr>
              <w:lastRenderedPageBreak/>
              <w:t>Sl.No</w:t>
            </w:r>
            <w:proofErr w:type="spellEnd"/>
            <w:r w:rsidRPr="00AC6784">
              <w:rPr>
                <w:rFonts w:ascii="Times New Roman" w:eastAsia="Times New Roman" w:hAnsi="Times New Roman" w:cs="Times New Roman"/>
                <w:b/>
                <w:bCs/>
                <w:color w:val="000000"/>
                <w:sz w:val="20"/>
                <w:szCs w:val="20"/>
                <w:lang w:eastAsia="en-IN"/>
              </w:rPr>
              <w:t>.</w:t>
            </w:r>
          </w:p>
        </w:tc>
        <w:tc>
          <w:tcPr>
            <w:tcW w:w="5309" w:type="dxa"/>
            <w:vMerge w:val="restart"/>
            <w:tcBorders>
              <w:top w:val="nil"/>
              <w:left w:val="single" w:sz="4" w:space="0" w:color="auto"/>
              <w:bottom w:val="single" w:sz="4" w:space="0" w:color="auto"/>
              <w:right w:val="nil"/>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Infrastructure</w:t>
            </w:r>
          </w:p>
        </w:tc>
        <w:tc>
          <w:tcPr>
            <w:tcW w:w="346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Nos. Available</w:t>
            </w:r>
          </w:p>
        </w:tc>
      </w:tr>
      <w:tr w:rsidR="00483EFC" w:rsidRPr="00AC6784" w:rsidTr="00483EFC">
        <w:trPr>
          <w:trHeight w:val="641"/>
        </w:trPr>
        <w:tc>
          <w:tcPr>
            <w:tcW w:w="812" w:type="dxa"/>
            <w:vMerge/>
            <w:tcBorders>
              <w:top w:val="nil"/>
              <w:left w:val="single" w:sz="4" w:space="0" w:color="auto"/>
              <w:bottom w:val="single" w:sz="4" w:space="0" w:color="000000"/>
              <w:right w:val="single" w:sz="4" w:space="0" w:color="auto"/>
            </w:tcBorders>
            <w:vAlign w:val="center"/>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p>
        </w:tc>
        <w:tc>
          <w:tcPr>
            <w:tcW w:w="5309" w:type="dxa"/>
            <w:vMerge/>
            <w:tcBorders>
              <w:top w:val="nil"/>
              <w:left w:val="single" w:sz="4" w:space="0" w:color="auto"/>
              <w:bottom w:val="single" w:sz="4" w:space="0" w:color="auto"/>
              <w:right w:val="nil"/>
            </w:tcBorders>
            <w:vAlign w:val="center"/>
            <w:hideMark/>
          </w:tcPr>
          <w:p w:rsidR="00483EFC" w:rsidRPr="00AC6784" w:rsidRDefault="00483EFC" w:rsidP="00483EFC">
            <w:pPr>
              <w:spacing w:after="0" w:line="240" w:lineRule="auto"/>
              <w:rPr>
                <w:rFonts w:ascii="Times New Roman" w:eastAsia="Times New Roman" w:hAnsi="Times New Roman" w:cs="Times New Roman"/>
                <w:b/>
                <w:bCs/>
                <w:color w:val="000000"/>
                <w:sz w:val="20"/>
                <w:szCs w:val="20"/>
                <w:lang w:eastAsia="en-IN"/>
              </w:rPr>
            </w:pPr>
          </w:p>
        </w:tc>
        <w:tc>
          <w:tcPr>
            <w:tcW w:w="1114" w:type="dxa"/>
            <w:tcBorders>
              <w:top w:val="nil"/>
              <w:left w:val="single" w:sz="4" w:space="0" w:color="auto"/>
              <w:bottom w:val="single" w:sz="4" w:space="0" w:color="auto"/>
              <w:right w:val="single" w:sz="4" w:space="0" w:color="auto"/>
            </w:tcBorders>
            <w:shd w:val="clear" w:color="auto" w:fill="auto"/>
            <w:vAlign w:val="center"/>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Functional</w:t>
            </w:r>
          </w:p>
        </w:tc>
        <w:tc>
          <w:tcPr>
            <w:tcW w:w="1114" w:type="dxa"/>
            <w:tcBorders>
              <w:top w:val="nil"/>
              <w:left w:val="nil"/>
              <w:bottom w:val="single" w:sz="4" w:space="0" w:color="auto"/>
              <w:right w:val="single" w:sz="4" w:space="0" w:color="auto"/>
            </w:tcBorders>
            <w:shd w:val="clear" w:color="auto" w:fill="auto"/>
            <w:vAlign w:val="center"/>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Non Functional</w:t>
            </w:r>
          </w:p>
        </w:tc>
        <w:tc>
          <w:tcPr>
            <w:tcW w:w="1237" w:type="dxa"/>
            <w:tcBorders>
              <w:top w:val="nil"/>
              <w:left w:val="nil"/>
              <w:bottom w:val="single" w:sz="4" w:space="0" w:color="auto"/>
              <w:right w:val="single" w:sz="4" w:space="0" w:color="auto"/>
            </w:tcBorders>
            <w:shd w:val="clear" w:color="auto" w:fill="auto"/>
            <w:vAlign w:val="center"/>
            <w:hideMark/>
          </w:tcPr>
          <w:p w:rsidR="00483EFC" w:rsidRPr="00AC6784" w:rsidRDefault="00483EFC" w:rsidP="00483EFC">
            <w:pPr>
              <w:spacing w:after="0" w:line="240" w:lineRule="auto"/>
              <w:jc w:val="center"/>
              <w:rPr>
                <w:rFonts w:ascii="Times New Roman" w:eastAsia="Times New Roman" w:hAnsi="Times New Roman" w:cs="Times New Roman"/>
                <w:b/>
                <w:bCs/>
                <w:color w:val="000000"/>
                <w:sz w:val="20"/>
                <w:szCs w:val="20"/>
                <w:lang w:eastAsia="en-IN"/>
              </w:rPr>
            </w:pPr>
            <w:r w:rsidRPr="00AC6784">
              <w:rPr>
                <w:rFonts w:ascii="Times New Roman" w:eastAsia="Times New Roman" w:hAnsi="Times New Roman" w:cs="Times New Roman"/>
                <w:b/>
                <w:bCs/>
                <w:color w:val="000000"/>
                <w:sz w:val="20"/>
                <w:szCs w:val="20"/>
                <w:lang w:eastAsia="en-IN"/>
              </w:rPr>
              <w:t>Requirement/Proposed (In Numbers)</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w:t>
            </w:r>
          </w:p>
        </w:tc>
        <w:tc>
          <w:tcPr>
            <w:tcW w:w="5309" w:type="dxa"/>
            <w:tcBorders>
              <w:top w:val="nil"/>
              <w:left w:val="nil"/>
              <w:bottom w:val="single" w:sz="4" w:space="0" w:color="auto"/>
              <w:right w:val="nil"/>
            </w:tcBorders>
            <w:shd w:val="clear" w:color="auto" w:fill="auto"/>
            <w:noWrap/>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No. Rooms Available/Existing</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2</w:t>
            </w:r>
          </w:p>
        </w:tc>
        <w:tc>
          <w:tcPr>
            <w:tcW w:w="5309" w:type="dxa"/>
            <w:tcBorders>
              <w:top w:val="nil"/>
              <w:left w:val="nil"/>
              <w:bottom w:val="single" w:sz="4" w:space="0" w:color="auto"/>
              <w:right w:val="nil"/>
            </w:tcBorders>
            <w:shd w:val="clear" w:color="auto" w:fill="auto"/>
            <w:noWrap/>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Toilets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13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5309" w:type="dxa"/>
            <w:tcBorders>
              <w:top w:val="nil"/>
              <w:left w:val="nil"/>
              <w:bottom w:val="single" w:sz="4" w:space="0" w:color="auto"/>
              <w:right w:val="nil"/>
            </w:tcBorders>
            <w:shd w:val="clear" w:color="auto" w:fill="auto"/>
            <w:noWrap/>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Conditions of the Infrastructure</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4</w:t>
            </w:r>
          </w:p>
        </w:tc>
        <w:tc>
          <w:tcPr>
            <w:tcW w:w="5309" w:type="dxa"/>
            <w:tcBorders>
              <w:top w:val="nil"/>
              <w:left w:val="nil"/>
              <w:bottom w:val="single" w:sz="4" w:space="0" w:color="auto"/>
              <w:right w:val="nil"/>
            </w:tcBorders>
            <w:shd w:val="clear" w:color="auto" w:fill="auto"/>
            <w:noWrap/>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 xml:space="preserve">Water </w:t>
            </w:r>
            <w:proofErr w:type="spellStart"/>
            <w:r w:rsidRPr="00AC6784">
              <w:rPr>
                <w:rFonts w:ascii="Times New Roman" w:eastAsia="Times New Roman" w:hAnsi="Times New Roman" w:cs="Times New Roman"/>
                <w:color w:val="000000"/>
                <w:sz w:val="20"/>
                <w:szCs w:val="20"/>
                <w:lang w:eastAsia="en-IN"/>
              </w:rPr>
              <w:t>Reservoire</w:t>
            </w:r>
            <w:proofErr w:type="spellEnd"/>
            <w:r w:rsidRPr="00AC6784">
              <w:rPr>
                <w:rFonts w:ascii="Times New Roman" w:eastAsia="Times New Roman" w:hAnsi="Times New Roman" w:cs="Times New Roman"/>
                <w:color w:val="000000"/>
                <w:sz w:val="20"/>
                <w:szCs w:val="20"/>
                <w:lang w:eastAsia="en-IN"/>
              </w:rPr>
              <w:t>/Overhead tanks for water supply</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3</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r w:rsidR="00483EFC" w:rsidRPr="00AC6784" w:rsidTr="00483EFC">
        <w:trPr>
          <w:trHeight w:val="198"/>
        </w:trPr>
        <w:tc>
          <w:tcPr>
            <w:tcW w:w="812" w:type="dxa"/>
            <w:tcBorders>
              <w:top w:val="nil"/>
              <w:left w:val="single" w:sz="4" w:space="0" w:color="auto"/>
              <w:bottom w:val="single" w:sz="4" w:space="0" w:color="auto"/>
              <w:right w:val="single" w:sz="4" w:space="0" w:color="auto"/>
            </w:tcBorders>
            <w:shd w:val="clear" w:color="auto" w:fill="auto"/>
            <w:noWrap/>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5</w:t>
            </w:r>
          </w:p>
        </w:tc>
        <w:tc>
          <w:tcPr>
            <w:tcW w:w="5309" w:type="dxa"/>
            <w:tcBorders>
              <w:top w:val="nil"/>
              <w:left w:val="nil"/>
              <w:bottom w:val="single" w:sz="4" w:space="0" w:color="auto"/>
              <w:right w:val="nil"/>
            </w:tcBorders>
            <w:shd w:val="clear" w:color="auto" w:fill="auto"/>
            <w:noWrap/>
            <w:hideMark/>
          </w:tcPr>
          <w:p w:rsidR="00483EFC" w:rsidRPr="00AC6784" w:rsidRDefault="00483EFC" w:rsidP="00483EFC">
            <w:pPr>
              <w:spacing w:after="0" w:line="240" w:lineRule="auto"/>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Any other Remarks/Comments</w:t>
            </w:r>
          </w:p>
        </w:tc>
        <w:tc>
          <w:tcPr>
            <w:tcW w:w="1114" w:type="dxa"/>
            <w:tcBorders>
              <w:top w:val="nil"/>
              <w:left w:val="single" w:sz="4" w:space="0" w:color="auto"/>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114"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c>
          <w:tcPr>
            <w:tcW w:w="1237" w:type="dxa"/>
            <w:tcBorders>
              <w:top w:val="nil"/>
              <w:left w:val="nil"/>
              <w:bottom w:val="single" w:sz="4" w:space="0" w:color="auto"/>
              <w:right w:val="single" w:sz="4" w:space="0" w:color="auto"/>
            </w:tcBorders>
            <w:shd w:val="clear" w:color="auto" w:fill="auto"/>
            <w:noWrap/>
            <w:vAlign w:val="center"/>
            <w:hideMark/>
          </w:tcPr>
          <w:p w:rsidR="00483EFC" w:rsidRPr="00AC6784" w:rsidRDefault="00483EFC" w:rsidP="00483EFC">
            <w:pPr>
              <w:spacing w:after="0" w:line="240" w:lineRule="auto"/>
              <w:jc w:val="center"/>
              <w:rPr>
                <w:rFonts w:ascii="Times New Roman" w:eastAsia="Times New Roman" w:hAnsi="Times New Roman" w:cs="Times New Roman"/>
                <w:color w:val="000000"/>
                <w:sz w:val="20"/>
                <w:szCs w:val="20"/>
                <w:lang w:eastAsia="en-IN"/>
              </w:rPr>
            </w:pPr>
            <w:r w:rsidRPr="00AC6784">
              <w:rPr>
                <w:rFonts w:ascii="Times New Roman" w:eastAsia="Times New Roman" w:hAnsi="Times New Roman" w:cs="Times New Roman"/>
                <w:color w:val="000000"/>
                <w:sz w:val="20"/>
                <w:szCs w:val="20"/>
                <w:lang w:eastAsia="en-IN"/>
              </w:rPr>
              <w:t>0</w:t>
            </w:r>
          </w:p>
        </w:tc>
      </w:tr>
    </w:tbl>
    <w:p w:rsidR="00483EFC" w:rsidRPr="00AC6784" w:rsidRDefault="00483EFC" w:rsidP="00483EFC">
      <w:pPr>
        <w:rPr>
          <w:sz w:val="20"/>
          <w:szCs w:val="20"/>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Default="00483EFC" w:rsidP="00483EFC">
      <w:pPr>
        <w:pStyle w:val="ListParagraph"/>
        <w:rPr>
          <w:rFonts w:ascii="Times New Roman" w:hAnsi="Times New Roman" w:cs="Times New Roman"/>
          <w:b/>
          <w:sz w:val="36"/>
          <w:szCs w:val="26"/>
          <w:u w:val="single"/>
        </w:rPr>
      </w:pPr>
    </w:p>
    <w:p w:rsidR="00483EFC" w:rsidRPr="00483EFC" w:rsidRDefault="00483EFC" w:rsidP="00483EFC">
      <w:pPr>
        <w:pStyle w:val="ListParagraph"/>
        <w:rPr>
          <w:rFonts w:ascii="Times New Roman" w:hAnsi="Times New Roman" w:cs="Times New Roman"/>
          <w:b/>
          <w:sz w:val="32"/>
          <w:szCs w:val="32"/>
          <w:u w:val="single"/>
        </w:rPr>
      </w:pPr>
    </w:p>
    <w:p w:rsidR="00276046" w:rsidRPr="00483EFC" w:rsidRDefault="00483EFC" w:rsidP="00483EFC">
      <w:pPr>
        <w:pStyle w:val="ListParagraph"/>
        <w:numPr>
          <w:ilvl w:val="0"/>
          <w:numId w:val="37"/>
        </w:numPr>
        <w:rPr>
          <w:rFonts w:ascii="Times New Roman" w:hAnsi="Times New Roman" w:cs="Times New Roman"/>
          <w:b/>
          <w:sz w:val="32"/>
          <w:szCs w:val="32"/>
          <w:u w:val="single"/>
        </w:rPr>
      </w:pPr>
      <w:r w:rsidRPr="00483EFC">
        <w:rPr>
          <w:rFonts w:ascii="Times New Roman" w:hAnsi="Times New Roman" w:cs="Times New Roman"/>
          <w:b/>
          <w:sz w:val="32"/>
          <w:szCs w:val="32"/>
          <w:u w:val="single"/>
        </w:rPr>
        <w:lastRenderedPageBreak/>
        <w:t>Primary Health Centres.</w:t>
      </w:r>
    </w:p>
    <w:tbl>
      <w:tblPr>
        <w:tblW w:w="9653" w:type="dxa"/>
        <w:tblInd w:w="89" w:type="dxa"/>
        <w:tblLayout w:type="fixed"/>
        <w:tblLook w:val="04A0"/>
      </w:tblPr>
      <w:tblGrid>
        <w:gridCol w:w="728"/>
        <w:gridCol w:w="5528"/>
        <w:gridCol w:w="1139"/>
        <w:gridCol w:w="1139"/>
        <w:gridCol w:w="1119"/>
      </w:tblGrid>
      <w:tr w:rsidR="0082050B" w:rsidRPr="00572D92" w:rsidTr="0082050B">
        <w:trPr>
          <w:trHeight w:val="315"/>
        </w:trPr>
        <w:tc>
          <w:tcPr>
            <w:tcW w:w="728" w:type="dxa"/>
            <w:tcBorders>
              <w:top w:val="single" w:sz="4" w:space="0" w:color="auto"/>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 </w:t>
            </w:r>
          </w:p>
        </w:tc>
        <w:tc>
          <w:tcPr>
            <w:tcW w:w="5528" w:type="dxa"/>
            <w:tcBorders>
              <w:top w:val="single" w:sz="4" w:space="0" w:color="auto"/>
              <w:left w:val="nil"/>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 </w:t>
            </w:r>
          </w:p>
        </w:tc>
        <w:tc>
          <w:tcPr>
            <w:tcW w:w="3397" w:type="dxa"/>
            <w:gridSpan w:val="3"/>
            <w:tcBorders>
              <w:top w:val="single" w:sz="4" w:space="0" w:color="auto"/>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TOTAL</w:t>
            </w:r>
          </w:p>
        </w:tc>
      </w:tr>
      <w:tr w:rsidR="0082050B" w:rsidRPr="00572D92" w:rsidTr="0082050B">
        <w:trPr>
          <w:trHeight w:val="630"/>
        </w:trPr>
        <w:tc>
          <w:tcPr>
            <w:tcW w:w="728" w:type="dxa"/>
            <w:vMerge w:val="restart"/>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proofErr w:type="spellStart"/>
            <w:r w:rsidRPr="00572D92">
              <w:rPr>
                <w:rFonts w:ascii="Times New Roman" w:eastAsia="Times New Roman" w:hAnsi="Times New Roman" w:cs="Times New Roman"/>
                <w:b/>
                <w:bCs/>
                <w:color w:val="000000"/>
                <w:sz w:val="20"/>
                <w:szCs w:val="20"/>
                <w:lang w:eastAsia="en-IN"/>
              </w:rPr>
              <w:t>Sl</w:t>
            </w:r>
            <w:proofErr w:type="spellEnd"/>
            <w:r w:rsidRPr="00572D92">
              <w:rPr>
                <w:rFonts w:ascii="Times New Roman" w:eastAsia="Times New Roman" w:hAnsi="Times New Roman" w:cs="Times New Roman"/>
                <w:b/>
                <w:bCs/>
                <w:color w:val="000000"/>
                <w:sz w:val="20"/>
                <w:szCs w:val="20"/>
                <w:lang w:eastAsia="en-IN"/>
              </w:rPr>
              <w:t xml:space="preserve"> No.</w:t>
            </w:r>
          </w:p>
        </w:tc>
        <w:tc>
          <w:tcPr>
            <w:tcW w:w="5528" w:type="dxa"/>
            <w:vMerge w:val="restart"/>
            <w:tcBorders>
              <w:top w:val="nil"/>
              <w:left w:val="single" w:sz="4" w:space="0" w:color="auto"/>
              <w:bottom w:val="single" w:sz="4" w:space="0" w:color="000000"/>
              <w:right w:val="nil"/>
            </w:tcBorders>
            <w:shd w:val="clear" w:color="auto" w:fill="auto"/>
            <w:vAlign w:val="center"/>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Item</w:t>
            </w:r>
          </w:p>
        </w:tc>
        <w:tc>
          <w:tcPr>
            <w:tcW w:w="3397" w:type="dxa"/>
            <w:gridSpan w:val="3"/>
            <w:tcBorders>
              <w:top w:val="single" w:sz="4" w:space="0" w:color="auto"/>
              <w:left w:val="single" w:sz="4" w:space="0" w:color="auto"/>
              <w:bottom w:val="single" w:sz="4" w:space="0" w:color="auto"/>
              <w:right w:val="single" w:sz="4" w:space="0" w:color="000000"/>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proofErr w:type="spellStart"/>
            <w:r w:rsidRPr="00572D92">
              <w:rPr>
                <w:rFonts w:ascii="Times New Roman" w:eastAsia="Times New Roman" w:hAnsi="Times New Roman" w:cs="Times New Roman"/>
                <w:b/>
                <w:bCs/>
                <w:color w:val="000000"/>
                <w:sz w:val="20"/>
                <w:szCs w:val="20"/>
                <w:lang w:eastAsia="en-IN"/>
              </w:rPr>
              <w:t>Nos</w:t>
            </w:r>
            <w:proofErr w:type="spellEnd"/>
            <w:r w:rsidRPr="00572D92">
              <w:rPr>
                <w:rFonts w:ascii="Times New Roman" w:eastAsia="Times New Roman" w:hAnsi="Times New Roman" w:cs="Times New Roman"/>
                <w:b/>
                <w:bCs/>
                <w:color w:val="000000"/>
                <w:sz w:val="20"/>
                <w:szCs w:val="20"/>
                <w:lang w:eastAsia="en-IN"/>
              </w:rPr>
              <w:t xml:space="preserve"> Available</w:t>
            </w:r>
          </w:p>
        </w:tc>
      </w:tr>
      <w:tr w:rsidR="0082050B" w:rsidRPr="00572D92" w:rsidTr="0082050B">
        <w:trPr>
          <w:trHeight w:val="735"/>
        </w:trPr>
        <w:tc>
          <w:tcPr>
            <w:tcW w:w="728" w:type="dxa"/>
            <w:vMerge/>
            <w:tcBorders>
              <w:top w:val="nil"/>
              <w:left w:val="single" w:sz="4" w:space="0" w:color="auto"/>
              <w:bottom w:val="single" w:sz="4" w:space="0" w:color="auto"/>
              <w:right w:val="nil"/>
            </w:tcBorders>
            <w:vAlign w:val="center"/>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p>
        </w:tc>
        <w:tc>
          <w:tcPr>
            <w:tcW w:w="5528" w:type="dxa"/>
            <w:vMerge/>
            <w:tcBorders>
              <w:top w:val="nil"/>
              <w:left w:val="single" w:sz="4" w:space="0" w:color="auto"/>
              <w:bottom w:val="single" w:sz="4" w:space="0" w:color="000000"/>
              <w:right w:val="nil"/>
            </w:tcBorders>
            <w:vAlign w:val="center"/>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p>
        </w:tc>
        <w:tc>
          <w:tcPr>
            <w:tcW w:w="1139"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Functional</w:t>
            </w:r>
          </w:p>
        </w:tc>
        <w:tc>
          <w:tcPr>
            <w:tcW w:w="1139" w:type="dxa"/>
            <w:tcBorders>
              <w:top w:val="nil"/>
              <w:left w:val="nil"/>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Non Functional</w:t>
            </w:r>
          </w:p>
        </w:tc>
        <w:tc>
          <w:tcPr>
            <w:tcW w:w="1119" w:type="dxa"/>
            <w:tcBorders>
              <w:top w:val="nil"/>
              <w:left w:val="nil"/>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Requirement/ Proposed    (In Numbers)</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A</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Essential</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r>
      <w:tr w:rsidR="0082050B" w:rsidRPr="00572D92" w:rsidTr="0082050B">
        <w:trPr>
          <w:trHeight w:val="630"/>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Standard Surgical Set (for minor procedures like episiotomies stitching).</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26</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Equipment for Manual Vacuum Aspiration.</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Equipment for New Born Care and Neonatal Resuscitation.</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IUCD insertion kit.</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34</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Equipment/reagents for essential laboratory investigations.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Refrigerator.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ILR (Small) and DF (Small) with Voltage Stabilizer.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Cold Boxes (Small &amp; Large): Small- one, Large – two.</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12</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r>
      <w:tr w:rsidR="0082050B" w:rsidRPr="00572D92" w:rsidTr="0082050B">
        <w:trPr>
          <w:trHeight w:val="630"/>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Vaccine Carriers with 4 Icepacks: Two per SC (maximum 2 per polio booth) + 1 for PHC.</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68</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17</w:t>
            </w:r>
          </w:p>
        </w:tc>
      </w:tr>
      <w:tr w:rsidR="0082050B" w:rsidRPr="00572D92" w:rsidTr="0082050B">
        <w:trPr>
          <w:trHeight w:val="94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10</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Spare ice pack box: 8, 25 &amp; 60 ice pack boxes per vaccine carrier, Small cold box &amp; Large cold box respectively.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150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14</w:t>
            </w:r>
          </w:p>
        </w:tc>
      </w:tr>
      <w:tr w:rsidR="0082050B" w:rsidRPr="00572D92" w:rsidTr="0082050B">
        <w:trPr>
          <w:trHeight w:val="630"/>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11</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Waste disposal twin bucket, hypochlorite solution/bleach: As per need.</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13</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12</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Freeze Tag: 2 per ILR bimonthly.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13</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Thermometres</w:t>
            </w:r>
            <w:proofErr w:type="spellEnd"/>
            <w:r w:rsidRPr="00572D92">
              <w:rPr>
                <w:rFonts w:ascii="Times New Roman" w:eastAsia="Times New Roman" w:hAnsi="Times New Roman" w:cs="Times New Roman"/>
                <w:color w:val="000000"/>
                <w:sz w:val="20"/>
                <w:szCs w:val="20"/>
                <w:lang w:eastAsia="en-IN"/>
              </w:rPr>
              <w:t xml:space="preserve"> Alcohol (stem): Need Based</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14</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Ice box.</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103</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30</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15</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Computer with accessories including internet facility.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16</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Binocular microscope.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17</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Equipment under various National Programmes.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18</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Radiant warmer for new born baby.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19</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Adult weighing scale.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13</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20</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Baby weighing scale.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13</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21</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Height measuring Scale.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22</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Table lamp with 200 watt bulb for New born baby.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23</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Phototherapy unit (Desirable).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24</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Self inflating bag and mask-neonatal size.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630"/>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25</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Laryngoscope and </w:t>
            </w:r>
            <w:proofErr w:type="spellStart"/>
            <w:r w:rsidRPr="00572D92">
              <w:rPr>
                <w:rFonts w:ascii="Times New Roman" w:eastAsia="Times New Roman" w:hAnsi="Times New Roman" w:cs="Times New Roman"/>
                <w:color w:val="000000"/>
                <w:sz w:val="20"/>
                <w:szCs w:val="20"/>
                <w:lang w:eastAsia="en-IN"/>
              </w:rPr>
              <w:t>Endotracheal</w:t>
            </w:r>
            <w:proofErr w:type="spellEnd"/>
            <w:r w:rsidRPr="00572D92">
              <w:rPr>
                <w:rFonts w:ascii="Times New Roman" w:eastAsia="Times New Roman" w:hAnsi="Times New Roman" w:cs="Times New Roman"/>
                <w:color w:val="000000"/>
                <w:sz w:val="20"/>
                <w:szCs w:val="20"/>
                <w:lang w:eastAsia="en-IN"/>
              </w:rPr>
              <w:t xml:space="preserve"> intubation tubes (neonatal).</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630"/>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26</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Mucus extractor with suction tube and a foot operated suction machine.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117</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27</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Feeding tubes for baby.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22</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28</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Sponge holding forceps – 2.</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76</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29</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Vulsellum</w:t>
            </w:r>
            <w:proofErr w:type="spellEnd"/>
            <w:r w:rsidRPr="00572D92">
              <w:rPr>
                <w:rFonts w:ascii="Times New Roman" w:eastAsia="Times New Roman" w:hAnsi="Times New Roman" w:cs="Times New Roman"/>
                <w:color w:val="000000"/>
                <w:sz w:val="20"/>
                <w:szCs w:val="20"/>
                <w:lang w:eastAsia="en-IN"/>
              </w:rPr>
              <w:t xml:space="preserve"> uterine forceps – 2.</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30</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Tenaculum</w:t>
            </w:r>
            <w:proofErr w:type="spellEnd"/>
            <w:r w:rsidRPr="00572D92">
              <w:rPr>
                <w:rFonts w:ascii="Times New Roman" w:eastAsia="Times New Roman" w:hAnsi="Times New Roman" w:cs="Times New Roman"/>
                <w:color w:val="000000"/>
                <w:sz w:val="20"/>
                <w:szCs w:val="20"/>
                <w:lang w:eastAsia="en-IN"/>
              </w:rPr>
              <w:t xml:space="preserve"> uterine forceps – 2.</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630"/>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lastRenderedPageBreak/>
              <w:t>31</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MVA syringe and </w:t>
            </w:r>
            <w:proofErr w:type="spellStart"/>
            <w:r w:rsidRPr="00572D92">
              <w:rPr>
                <w:rFonts w:ascii="Times New Roman" w:eastAsia="Times New Roman" w:hAnsi="Times New Roman" w:cs="Times New Roman"/>
                <w:color w:val="000000"/>
                <w:sz w:val="20"/>
                <w:szCs w:val="20"/>
                <w:lang w:eastAsia="en-IN"/>
              </w:rPr>
              <w:t>cannulae</w:t>
            </w:r>
            <w:proofErr w:type="spellEnd"/>
            <w:r w:rsidRPr="00572D92">
              <w:rPr>
                <w:rFonts w:ascii="Times New Roman" w:eastAsia="Times New Roman" w:hAnsi="Times New Roman" w:cs="Times New Roman"/>
                <w:color w:val="000000"/>
                <w:sz w:val="20"/>
                <w:szCs w:val="20"/>
                <w:lang w:eastAsia="en-IN"/>
              </w:rPr>
              <w:t xml:space="preserve"> of sizes 4-8 (2 sets; one for </w:t>
            </w:r>
            <w:proofErr w:type="spellStart"/>
            <w:r w:rsidRPr="00572D92">
              <w:rPr>
                <w:rFonts w:ascii="Times New Roman" w:eastAsia="Times New Roman" w:hAnsi="Times New Roman" w:cs="Times New Roman"/>
                <w:color w:val="000000"/>
                <w:sz w:val="20"/>
                <w:szCs w:val="20"/>
                <w:lang w:eastAsia="en-IN"/>
              </w:rPr>
              <w:t>back up</w:t>
            </w:r>
            <w:proofErr w:type="spellEnd"/>
            <w:r w:rsidRPr="00572D92">
              <w:rPr>
                <w:rFonts w:ascii="Times New Roman" w:eastAsia="Times New Roman" w:hAnsi="Times New Roman" w:cs="Times New Roman"/>
                <w:color w:val="000000"/>
                <w:sz w:val="20"/>
                <w:szCs w:val="20"/>
                <w:lang w:eastAsia="en-IN"/>
              </w:rPr>
              <w:t xml:space="preserve"> in case of technical problems).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41</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33</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32</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Kidney tray for emptying contents of MVA syringe.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61</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33</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Torch without batteries – 2.</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14</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34</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Battery dry cells 1.5 volt (large size) – 4.</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26</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35</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Bowl for antiseptic solution for soaking cotton swabs.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630"/>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36</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Tray containing chlorine solution for keeping soiled instruments.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37</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Kits for testing residual chlorine in drinking water.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38</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H2S Strip test bottles.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11</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39</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Head Light.</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40</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Ear specula.</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41</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B.P. Apparatus table model – 2.</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18</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42</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Stethoscope – 2.</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43</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 sets of NSV instruments.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44</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Minilap</w:t>
            </w:r>
            <w:proofErr w:type="spellEnd"/>
            <w:r w:rsidRPr="00572D92">
              <w:rPr>
                <w:rFonts w:ascii="Times New Roman" w:eastAsia="Times New Roman" w:hAnsi="Times New Roman" w:cs="Times New Roman"/>
                <w:color w:val="000000"/>
                <w:sz w:val="20"/>
                <w:szCs w:val="20"/>
                <w:lang w:eastAsia="en-IN"/>
              </w:rPr>
              <w:t xml:space="preserve"> kits –5.</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630"/>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B</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Essential Requirements for a fully equipped and operational labour room</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r>
      <w:tr w:rsidR="0082050B" w:rsidRPr="00572D92" w:rsidTr="0082050B">
        <w:trPr>
          <w:trHeight w:val="630"/>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 xml:space="preserve">Sl. No. </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 xml:space="preserve">Name of the Equipment </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r>
      <w:tr w:rsidR="0082050B" w:rsidRPr="00572D92" w:rsidTr="0082050B">
        <w:trPr>
          <w:trHeight w:val="630"/>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Labour table with mattress, sheet, pillow (numbers as per case load), Macintosh, Foot-rest</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Brass V drape to collect blood and amniotic fluid</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Wall clock with seconds hand</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Wall mounted thermometer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Suction apparatus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Equipment for adult resuscitation</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Equipment for neonatal resuscitation</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Delivery trolley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IV drip stand</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38</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10</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Screen/Partition between two tables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11</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Stool for birth companion</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12</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Lamp – wall mounted or side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630"/>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13</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Autoclave drums for instruments, linen, gloves, cotton, gauge, threads sanitary pads </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14</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a. Autoclaved delivery set for each delivery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15</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Refrigerator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630"/>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16</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Sphygmomanometer, adult and newborn thermometer and newborn weighing machine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94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17</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Consumables like gloves, apron, cotton, thread, gauze, sanitary napkins, catgut, IV drip sets, needle, cord clamp, medicines (</w:t>
            </w:r>
            <w:proofErr w:type="spellStart"/>
            <w:r w:rsidRPr="00572D92">
              <w:rPr>
                <w:rFonts w:ascii="Times New Roman" w:eastAsia="Times New Roman" w:hAnsi="Times New Roman" w:cs="Times New Roman"/>
                <w:color w:val="000000"/>
                <w:sz w:val="20"/>
                <w:szCs w:val="20"/>
                <w:lang w:eastAsia="en-IN"/>
              </w:rPr>
              <w:t>injectable</w:t>
            </w:r>
            <w:proofErr w:type="spellEnd"/>
            <w:r w:rsidRPr="00572D92">
              <w:rPr>
                <w:rFonts w:ascii="Times New Roman" w:eastAsia="Times New Roman" w:hAnsi="Times New Roman" w:cs="Times New Roman"/>
                <w:color w:val="000000"/>
                <w:sz w:val="20"/>
                <w:szCs w:val="20"/>
                <w:lang w:eastAsia="en-IN"/>
              </w:rPr>
              <w:t xml:space="preserve">, oral and </w:t>
            </w:r>
            <w:proofErr w:type="spellStart"/>
            <w:r w:rsidRPr="00572D92">
              <w:rPr>
                <w:rFonts w:ascii="Times New Roman" w:eastAsia="Times New Roman" w:hAnsi="Times New Roman" w:cs="Times New Roman"/>
                <w:color w:val="000000"/>
                <w:sz w:val="20"/>
                <w:szCs w:val="20"/>
                <w:lang w:eastAsia="en-IN"/>
              </w:rPr>
              <w:t>parenteral</w:t>
            </w:r>
            <w:proofErr w:type="spellEnd"/>
            <w:r w:rsidRPr="00572D92">
              <w:rPr>
                <w:rFonts w:ascii="Times New Roman" w:eastAsia="Times New Roman" w:hAnsi="Times New Roman" w:cs="Times New Roman"/>
                <w:color w:val="000000"/>
                <w:sz w:val="20"/>
                <w:szCs w:val="20"/>
                <w:lang w:eastAsia="en-IN"/>
              </w:rPr>
              <w:t>, leucoplast etc.</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99</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111</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18</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Pulse </w:t>
            </w:r>
            <w:proofErr w:type="spellStart"/>
            <w:r w:rsidRPr="00572D92">
              <w:rPr>
                <w:rFonts w:ascii="Times New Roman" w:eastAsia="Times New Roman" w:hAnsi="Times New Roman" w:cs="Times New Roman"/>
                <w:color w:val="000000"/>
                <w:sz w:val="20"/>
                <w:szCs w:val="20"/>
                <w:lang w:eastAsia="en-IN"/>
              </w:rPr>
              <w:t>oxymeter</w:t>
            </w:r>
            <w:proofErr w:type="spellEnd"/>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12</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19</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Sterilizer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19</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20</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Oxygen cylinder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21</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Oxygen concentrator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lastRenderedPageBreak/>
              <w:t>22</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Partograph</w:t>
            </w:r>
            <w:proofErr w:type="spellEnd"/>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r>
      <w:tr w:rsidR="0082050B" w:rsidRPr="00572D92" w:rsidTr="0082050B">
        <w:trPr>
          <w:trHeight w:val="630"/>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23</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Labeled</w:t>
            </w:r>
            <w:proofErr w:type="spellEnd"/>
            <w:r w:rsidRPr="00572D92">
              <w:rPr>
                <w:rFonts w:ascii="Times New Roman" w:eastAsia="Times New Roman" w:hAnsi="Times New Roman" w:cs="Times New Roman"/>
                <w:color w:val="000000"/>
                <w:sz w:val="20"/>
                <w:szCs w:val="20"/>
                <w:lang w:eastAsia="en-IN"/>
              </w:rPr>
              <w:t xml:space="preserve"> plastic jars for drugs and </w:t>
            </w:r>
            <w:proofErr w:type="spellStart"/>
            <w:r w:rsidRPr="00572D92">
              <w:rPr>
                <w:rFonts w:ascii="Times New Roman" w:eastAsia="Times New Roman" w:hAnsi="Times New Roman" w:cs="Times New Roman"/>
                <w:color w:val="000000"/>
                <w:sz w:val="20"/>
                <w:szCs w:val="20"/>
                <w:lang w:eastAsia="en-IN"/>
              </w:rPr>
              <w:t>injectables</w:t>
            </w:r>
            <w:proofErr w:type="spellEnd"/>
            <w:r w:rsidRPr="00572D92">
              <w:rPr>
                <w:rFonts w:ascii="Times New Roman" w:eastAsia="Times New Roman" w:hAnsi="Times New Roman" w:cs="Times New Roman"/>
                <w:color w:val="000000"/>
                <w:sz w:val="20"/>
                <w:szCs w:val="20"/>
                <w:lang w:eastAsia="en-IN"/>
              </w:rPr>
              <w:t xml:space="preserve"> with date of expiry written on them against each drug</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24</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Coloured bins for bio medical waste management</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61</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25</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Hub cutter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29</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16</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26</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Puncture proof container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14</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27</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Plastic tubs for 0.5% Chlorine solution</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28</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Intranatal</w:t>
            </w:r>
            <w:proofErr w:type="spellEnd"/>
            <w:r w:rsidRPr="00572D92">
              <w:rPr>
                <w:rFonts w:ascii="Times New Roman" w:eastAsia="Times New Roman" w:hAnsi="Times New Roman" w:cs="Times New Roman"/>
                <w:color w:val="000000"/>
                <w:sz w:val="20"/>
                <w:szCs w:val="20"/>
                <w:lang w:eastAsia="en-IN"/>
              </w:rPr>
              <w:t xml:space="preserve"> Protocols (</w:t>
            </w:r>
            <w:proofErr w:type="gramStart"/>
            <w:r w:rsidRPr="00572D92">
              <w:rPr>
                <w:rFonts w:ascii="Times New Roman" w:eastAsia="Times New Roman" w:hAnsi="Times New Roman" w:cs="Times New Roman"/>
                <w:color w:val="000000"/>
                <w:sz w:val="20"/>
                <w:szCs w:val="20"/>
                <w:lang w:eastAsia="en-IN"/>
              </w:rPr>
              <w:t>AMTSL ,</w:t>
            </w:r>
            <w:proofErr w:type="gramEnd"/>
            <w:r w:rsidRPr="00572D92">
              <w:rPr>
                <w:rFonts w:ascii="Times New Roman" w:eastAsia="Times New Roman" w:hAnsi="Times New Roman" w:cs="Times New Roman"/>
                <w:color w:val="000000"/>
                <w:sz w:val="20"/>
                <w:szCs w:val="20"/>
                <w:lang w:eastAsia="en-IN"/>
              </w:rPr>
              <w:t xml:space="preserve"> PPH etc.)</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29</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Wheel chair/patient's trolley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30</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Hand-washing area and toilet for the admitted clients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19</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31</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Foeto</w:t>
            </w:r>
            <w:proofErr w:type="spellEnd"/>
            <w:r w:rsidRPr="00572D92">
              <w:rPr>
                <w:rFonts w:ascii="Times New Roman" w:eastAsia="Times New Roman" w:hAnsi="Times New Roman" w:cs="Times New Roman"/>
                <w:color w:val="000000"/>
                <w:sz w:val="20"/>
                <w:szCs w:val="20"/>
                <w:lang w:eastAsia="en-IN"/>
              </w:rPr>
              <w:t>-scope/Foetal Doppler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32</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Stethoscope,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19</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33</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Display of SBA quality protocols, and shadow less lamp.</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34</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Mosquito Repellent</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TRAYS for Labour Rooms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r>
      <w:tr w:rsidR="0082050B" w:rsidRPr="00572D92" w:rsidTr="0082050B">
        <w:trPr>
          <w:trHeight w:val="1260"/>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b/>
                <w:bCs/>
                <w:color w:val="000000"/>
                <w:sz w:val="20"/>
                <w:szCs w:val="20"/>
                <w:lang w:eastAsia="en-IN"/>
              </w:rPr>
              <w:t>Delivery tray:</w:t>
            </w:r>
            <w:r w:rsidRPr="00572D92">
              <w:rPr>
                <w:rFonts w:ascii="Times New Roman" w:eastAsia="Times New Roman" w:hAnsi="Times New Roman" w:cs="Times New Roman"/>
                <w:color w:val="000000"/>
                <w:sz w:val="20"/>
                <w:szCs w:val="20"/>
                <w:lang w:eastAsia="en-IN"/>
              </w:rPr>
              <w:t xml:space="preserve"> Scissor, Artery forceps, Sponge holding forceps, Speculum, Urinary catheter, Bowl for antiseptic lotion, Kidney tray, Gauze pieces, Cotton swabs, Sanitary pads, Gloves.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24</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1890"/>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b/>
                <w:bCs/>
                <w:color w:val="000000"/>
                <w:sz w:val="20"/>
                <w:szCs w:val="20"/>
                <w:lang w:eastAsia="en-IN"/>
              </w:rPr>
              <w:t>Episiotomy tray:</w:t>
            </w:r>
            <w:r w:rsidRPr="00572D92">
              <w:rPr>
                <w:rFonts w:ascii="Times New Roman" w:eastAsia="Times New Roman" w:hAnsi="Times New Roman" w:cs="Times New Roman"/>
                <w:color w:val="000000"/>
                <w:sz w:val="20"/>
                <w:szCs w:val="20"/>
                <w:lang w:eastAsia="en-IN"/>
              </w:rPr>
              <w:t xml:space="preserve"> Inj. </w:t>
            </w:r>
            <w:proofErr w:type="spellStart"/>
            <w:r w:rsidRPr="00572D92">
              <w:rPr>
                <w:rFonts w:ascii="Times New Roman" w:eastAsia="Times New Roman" w:hAnsi="Times New Roman" w:cs="Times New Roman"/>
                <w:color w:val="000000"/>
                <w:sz w:val="20"/>
                <w:szCs w:val="20"/>
                <w:lang w:eastAsia="en-IN"/>
              </w:rPr>
              <w:t>Xylocaine</w:t>
            </w:r>
            <w:proofErr w:type="spellEnd"/>
            <w:r w:rsidRPr="00572D92">
              <w:rPr>
                <w:rFonts w:ascii="Times New Roman" w:eastAsia="Times New Roman" w:hAnsi="Times New Roman" w:cs="Times New Roman"/>
                <w:color w:val="000000"/>
                <w:sz w:val="20"/>
                <w:szCs w:val="20"/>
                <w:lang w:eastAsia="en-IN"/>
              </w:rPr>
              <w:t xml:space="preserve"> 2%, 10 ml disposable syringe with needle, Episiotomy scissor, Artery forceps, Allis forceps, Sponge holding forceps, Toothed forceps, Thumb forceps, Kidney tray, Needle holder, Needle (round body and cutting), Chromic catgut no. 0, Gauze pieces, Cotton swabs, Antiseptic lotion, Gloves.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r>
      <w:tr w:rsidR="0082050B" w:rsidRPr="00572D92" w:rsidTr="0082050B">
        <w:trPr>
          <w:trHeight w:val="1740"/>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b/>
                <w:bCs/>
                <w:color w:val="000000"/>
                <w:sz w:val="20"/>
                <w:szCs w:val="20"/>
                <w:lang w:eastAsia="en-IN"/>
              </w:rPr>
              <w:t>Baby tray:</w:t>
            </w:r>
            <w:r w:rsidRPr="00572D92">
              <w:rPr>
                <w:rFonts w:ascii="Times New Roman" w:eastAsia="Times New Roman" w:hAnsi="Times New Roman" w:cs="Times New Roman"/>
                <w:color w:val="000000"/>
                <w:sz w:val="20"/>
                <w:szCs w:val="20"/>
                <w:lang w:eastAsia="en-IN"/>
              </w:rPr>
              <w:t xml:space="preserve"> Two pre-warmed towels/sheets for wrapping the baby (Baby should be</w:t>
            </w:r>
            <w:r w:rsidRPr="00572D92">
              <w:rPr>
                <w:rFonts w:ascii="Times New Roman" w:eastAsia="Times New Roman" w:hAnsi="Times New Roman" w:cs="Times New Roman"/>
                <w:color w:val="000000"/>
                <w:sz w:val="20"/>
                <w:szCs w:val="20"/>
                <w:lang w:eastAsia="en-IN"/>
              </w:rPr>
              <w:br/>
              <w:t xml:space="preserve">received in a pre-warmed towel. Do not use metallic tray.), Mucus extractor, Bag and mask, Sterilized thread/cord clamp, Needle (26gauze) and </w:t>
            </w:r>
            <w:proofErr w:type="gramStart"/>
            <w:r w:rsidRPr="00572D92">
              <w:rPr>
                <w:rFonts w:ascii="Times New Roman" w:eastAsia="Times New Roman" w:hAnsi="Times New Roman" w:cs="Times New Roman"/>
                <w:color w:val="000000"/>
                <w:sz w:val="20"/>
                <w:szCs w:val="20"/>
                <w:lang w:eastAsia="en-IN"/>
              </w:rPr>
              <w:t>syringe(</w:t>
            </w:r>
            <w:proofErr w:type="gramEnd"/>
            <w:r w:rsidRPr="00572D92">
              <w:rPr>
                <w:rFonts w:ascii="Times New Roman" w:eastAsia="Times New Roman" w:hAnsi="Times New Roman" w:cs="Times New Roman"/>
                <w:color w:val="000000"/>
                <w:sz w:val="20"/>
                <w:szCs w:val="20"/>
                <w:lang w:eastAsia="en-IN"/>
              </w:rPr>
              <w:t>1ml.), Inj. Vitamin K, Gloves.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2520"/>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b/>
                <w:bCs/>
                <w:color w:val="000000"/>
                <w:sz w:val="20"/>
                <w:szCs w:val="20"/>
                <w:lang w:eastAsia="en-IN"/>
              </w:rPr>
              <w:t>Medicine tray*</w:t>
            </w:r>
            <w:r w:rsidRPr="00572D92">
              <w:rPr>
                <w:rFonts w:ascii="Times New Roman" w:eastAsia="Times New Roman" w:hAnsi="Times New Roman" w:cs="Times New Roman"/>
                <w:color w:val="000000"/>
                <w:sz w:val="20"/>
                <w:szCs w:val="20"/>
                <w:lang w:eastAsia="en-IN"/>
              </w:rPr>
              <w:t xml:space="preserve">: Inj. </w:t>
            </w:r>
            <w:proofErr w:type="spellStart"/>
            <w:r w:rsidRPr="00572D92">
              <w:rPr>
                <w:rFonts w:ascii="Times New Roman" w:eastAsia="Times New Roman" w:hAnsi="Times New Roman" w:cs="Times New Roman"/>
                <w:color w:val="000000"/>
                <w:sz w:val="20"/>
                <w:szCs w:val="20"/>
                <w:lang w:eastAsia="en-IN"/>
              </w:rPr>
              <w:t>Oxytocin</w:t>
            </w:r>
            <w:proofErr w:type="spellEnd"/>
            <w:r w:rsidRPr="00572D92">
              <w:rPr>
                <w:rFonts w:ascii="Times New Roman" w:eastAsia="Times New Roman" w:hAnsi="Times New Roman" w:cs="Times New Roman"/>
                <w:color w:val="000000"/>
                <w:sz w:val="20"/>
                <w:szCs w:val="20"/>
                <w:lang w:eastAsia="en-IN"/>
              </w:rPr>
              <w:t xml:space="preserve"> 10 IU (to be kept in fridge), Inj. </w:t>
            </w:r>
            <w:proofErr w:type="spellStart"/>
            <w:r w:rsidRPr="00572D92">
              <w:rPr>
                <w:rFonts w:ascii="Times New Roman" w:eastAsia="Times New Roman" w:hAnsi="Times New Roman" w:cs="Times New Roman"/>
                <w:color w:val="000000"/>
                <w:sz w:val="20"/>
                <w:szCs w:val="20"/>
                <w:lang w:eastAsia="en-IN"/>
              </w:rPr>
              <w:t>Gentamicin</w:t>
            </w:r>
            <w:proofErr w:type="spellEnd"/>
            <w:r w:rsidRPr="00572D92">
              <w:rPr>
                <w:rFonts w:ascii="Times New Roman" w:eastAsia="Times New Roman" w:hAnsi="Times New Roman" w:cs="Times New Roman"/>
                <w:color w:val="000000"/>
                <w:sz w:val="20"/>
                <w:szCs w:val="20"/>
                <w:lang w:eastAsia="en-IN"/>
              </w:rPr>
              <w:t xml:space="preserve">, </w:t>
            </w:r>
            <w:proofErr w:type="spellStart"/>
            <w:r w:rsidRPr="00572D92">
              <w:rPr>
                <w:rFonts w:ascii="Times New Roman" w:eastAsia="Times New Roman" w:hAnsi="Times New Roman" w:cs="Times New Roman"/>
                <w:color w:val="000000"/>
                <w:sz w:val="20"/>
                <w:szCs w:val="20"/>
                <w:lang w:eastAsia="en-IN"/>
              </w:rPr>
              <w:t>Inj.Vit</w:t>
            </w:r>
            <w:proofErr w:type="spellEnd"/>
            <w:r w:rsidRPr="00572D92">
              <w:rPr>
                <w:rFonts w:ascii="Times New Roman" w:eastAsia="Times New Roman" w:hAnsi="Times New Roman" w:cs="Times New Roman"/>
                <w:color w:val="000000"/>
                <w:sz w:val="20"/>
                <w:szCs w:val="20"/>
                <w:lang w:eastAsia="en-IN"/>
              </w:rPr>
              <w:t xml:space="preserve"> K, Inj. </w:t>
            </w:r>
            <w:proofErr w:type="spellStart"/>
            <w:r w:rsidRPr="00572D92">
              <w:rPr>
                <w:rFonts w:ascii="Times New Roman" w:eastAsia="Times New Roman" w:hAnsi="Times New Roman" w:cs="Times New Roman"/>
                <w:color w:val="000000"/>
                <w:sz w:val="20"/>
                <w:szCs w:val="20"/>
                <w:lang w:eastAsia="en-IN"/>
              </w:rPr>
              <w:t>Betamethason</w:t>
            </w:r>
            <w:proofErr w:type="spellEnd"/>
            <w:r w:rsidRPr="00572D92">
              <w:rPr>
                <w:rFonts w:ascii="Times New Roman" w:eastAsia="Times New Roman" w:hAnsi="Times New Roman" w:cs="Times New Roman"/>
                <w:color w:val="000000"/>
                <w:sz w:val="20"/>
                <w:szCs w:val="20"/>
                <w:lang w:eastAsia="en-IN"/>
              </w:rPr>
              <w:t xml:space="preserve">, Inj. </w:t>
            </w:r>
            <w:proofErr w:type="spellStart"/>
            <w:r w:rsidRPr="00572D92">
              <w:rPr>
                <w:rFonts w:ascii="Times New Roman" w:eastAsia="Times New Roman" w:hAnsi="Times New Roman" w:cs="Times New Roman"/>
                <w:color w:val="000000"/>
                <w:sz w:val="20"/>
                <w:szCs w:val="20"/>
                <w:lang w:eastAsia="en-IN"/>
              </w:rPr>
              <w:t>Hydralazine</w:t>
            </w:r>
            <w:proofErr w:type="spellEnd"/>
            <w:r w:rsidRPr="00572D92">
              <w:rPr>
                <w:rFonts w:ascii="Times New Roman" w:eastAsia="Times New Roman" w:hAnsi="Times New Roman" w:cs="Times New Roman"/>
                <w:color w:val="000000"/>
                <w:sz w:val="20"/>
                <w:szCs w:val="20"/>
                <w:lang w:eastAsia="en-IN"/>
              </w:rPr>
              <w:t xml:space="preserve">, Cap </w:t>
            </w:r>
            <w:proofErr w:type="spellStart"/>
            <w:r w:rsidRPr="00572D92">
              <w:rPr>
                <w:rFonts w:ascii="Times New Roman" w:eastAsia="Times New Roman" w:hAnsi="Times New Roman" w:cs="Times New Roman"/>
                <w:color w:val="000000"/>
                <w:sz w:val="20"/>
                <w:szCs w:val="20"/>
                <w:lang w:eastAsia="en-IN"/>
              </w:rPr>
              <w:t>Ampicillin</w:t>
            </w:r>
            <w:proofErr w:type="spellEnd"/>
            <w:r w:rsidRPr="00572D92">
              <w:rPr>
                <w:rFonts w:ascii="Times New Roman" w:eastAsia="Times New Roman" w:hAnsi="Times New Roman" w:cs="Times New Roman"/>
                <w:color w:val="000000"/>
                <w:sz w:val="20"/>
                <w:szCs w:val="20"/>
                <w:lang w:eastAsia="en-IN"/>
              </w:rPr>
              <w:t xml:space="preserve"> 500 mg, Tab. </w:t>
            </w:r>
            <w:proofErr w:type="spellStart"/>
            <w:r w:rsidRPr="00572D92">
              <w:rPr>
                <w:rFonts w:ascii="Times New Roman" w:eastAsia="Times New Roman" w:hAnsi="Times New Roman" w:cs="Times New Roman"/>
                <w:color w:val="000000"/>
                <w:sz w:val="20"/>
                <w:szCs w:val="20"/>
                <w:lang w:eastAsia="en-IN"/>
              </w:rPr>
              <w:t>Metronidazole</w:t>
            </w:r>
            <w:proofErr w:type="spellEnd"/>
            <w:r w:rsidRPr="00572D92">
              <w:rPr>
                <w:rFonts w:ascii="Times New Roman" w:eastAsia="Times New Roman" w:hAnsi="Times New Roman" w:cs="Times New Roman"/>
                <w:color w:val="000000"/>
                <w:sz w:val="20"/>
                <w:szCs w:val="20"/>
                <w:lang w:eastAsia="en-IN"/>
              </w:rPr>
              <w:t xml:space="preserve"> 400 mg, Tab </w:t>
            </w:r>
            <w:proofErr w:type="spellStart"/>
            <w:r w:rsidRPr="00572D92">
              <w:rPr>
                <w:rFonts w:ascii="Times New Roman" w:eastAsia="Times New Roman" w:hAnsi="Times New Roman" w:cs="Times New Roman"/>
                <w:color w:val="000000"/>
                <w:sz w:val="20"/>
                <w:szCs w:val="20"/>
                <w:lang w:eastAsia="en-IN"/>
              </w:rPr>
              <w:t>Paracetamol</w:t>
            </w:r>
            <w:proofErr w:type="spellEnd"/>
            <w:r w:rsidRPr="00572D92">
              <w:rPr>
                <w:rFonts w:ascii="Times New Roman" w:eastAsia="Times New Roman" w:hAnsi="Times New Roman" w:cs="Times New Roman"/>
                <w:color w:val="000000"/>
                <w:sz w:val="20"/>
                <w:szCs w:val="20"/>
                <w:lang w:eastAsia="en-IN"/>
              </w:rPr>
              <w:t xml:space="preserve">, Tab Ibuprofen, Tab B complex, </w:t>
            </w:r>
            <w:proofErr w:type="spellStart"/>
            <w:r w:rsidRPr="00572D92">
              <w:rPr>
                <w:rFonts w:ascii="Times New Roman" w:eastAsia="Times New Roman" w:hAnsi="Times New Roman" w:cs="Times New Roman"/>
                <w:color w:val="000000"/>
                <w:sz w:val="20"/>
                <w:szCs w:val="20"/>
                <w:lang w:eastAsia="en-IN"/>
              </w:rPr>
              <w:t>Tab.Misoprostol</w:t>
            </w:r>
            <w:proofErr w:type="spellEnd"/>
            <w:r w:rsidRPr="00572D92">
              <w:rPr>
                <w:rFonts w:ascii="Times New Roman" w:eastAsia="Times New Roman" w:hAnsi="Times New Roman" w:cs="Times New Roman"/>
                <w:color w:val="000000"/>
                <w:sz w:val="20"/>
                <w:szCs w:val="20"/>
                <w:lang w:eastAsia="en-IN"/>
              </w:rPr>
              <w:t xml:space="preserve"> 200 micrograms, </w:t>
            </w:r>
            <w:proofErr w:type="spellStart"/>
            <w:r w:rsidRPr="00572D92">
              <w:rPr>
                <w:rFonts w:ascii="Times New Roman" w:eastAsia="Times New Roman" w:hAnsi="Times New Roman" w:cs="Times New Roman"/>
                <w:color w:val="000000"/>
                <w:sz w:val="20"/>
                <w:szCs w:val="20"/>
                <w:lang w:eastAsia="en-IN"/>
              </w:rPr>
              <w:t>Tab.Nifedipine</w:t>
            </w:r>
            <w:proofErr w:type="spellEnd"/>
            <w:r w:rsidRPr="00572D92">
              <w:rPr>
                <w:rFonts w:ascii="Times New Roman" w:eastAsia="Times New Roman" w:hAnsi="Times New Roman" w:cs="Times New Roman"/>
                <w:color w:val="000000"/>
                <w:sz w:val="20"/>
                <w:szCs w:val="20"/>
                <w:lang w:eastAsia="en-IN"/>
              </w:rPr>
              <w:t xml:space="preserve">, </w:t>
            </w:r>
            <w:proofErr w:type="spellStart"/>
            <w:r w:rsidRPr="00572D92">
              <w:rPr>
                <w:rFonts w:ascii="Times New Roman" w:eastAsia="Times New Roman" w:hAnsi="Times New Roman" w:cs="Times New Roman"/>
                <w:color w:val="000000"/>
                <w:sz w:val="20"/>
                <w:szCs w:val="20"/>
                <w:lang w:eastAsia="en-IN"/>
              </w:rPr>
              <w:t>Tab.Methyldopa</w:t>
            </w:r>
            <w:proofErr w:type="spellEnd"/>
            <w:r w:rsidRPr="00572D92">
              <w:rPr>
                <w:rFonts w:ascii="Times New Roman" w:eastAsia="Times New Roman" w:hAnsi="Times New Roman" w:cs="Times New Roman"/>
                <w:color w:val="000000"/>
                <w:sz w:val="20"/>
                <w:szCs w:val="20"/>
                <w:lang w:eastAsia="en-IN"/>
              </w:rPr>
              <w:t xml:space="preserve">, IV fluids - Ringer lactate, Normal Saline, Magnifying glass. </w:t>
            </w:r>
            <w:r w:rsidRPr="00572D92">
              <w:rPr>
                <w:rFonts w:ascii="Times New Roman" w:eastAsia="Times New Roman" w:hAnsi="Times New Roman" w:cs="Times New Roman"/>
                <w:b/>
                <w:bCs/>
                <w:color w:val="000000"/>
                <w:sz w:val="20"/>
                <w:szCs w:val="20"/>
                <w:lang w:eastAsia="en-IN"/>
              </w:rPr>
              <w:t>(*-</w:t>
            </w:r>
            <w:proofErr w:type="spellStart"/>
            <w:r w:rsidRPr="00572D92">
              <w:rPr>
                <w:rFonts w:ascii="Times New Roman" w:eastAsia="Times New Roman" w:hAnsi="Times New Roman" w:cs="Times New Roman"/>
                <w:b/>
                <w:bCs/>
                <w:color w:val="000000"/>
                <w:sz w:val="20"/>
                <w:szCs w:val="20"/>
                <w:lang w:eastAsia="en-IN"/>
              </w:rPr>
              <w:t>Nevirapin</w:t>
            </w:r>
            <w:proofErr w:type="spellEnd"/>
            <w:r w:rsidRPr="00572D92">
              <w:rPr>
                <w:rFonts w:ascii="Times New Roman" w:eastAsia="Times New Roman" w:hAnsi="Times New Roman" w:cs="Times New Roman"/>
                <w:b/>
                <w:bCs/>
                <w:color w:val="000000"/>
                <w:sz w:val="20"/>
                <w:szCs w:val="20"/>
                <w:lang w:eastAsia="en-IN"/>
              </w:rPr>
              <w:t xml:space="preserve"> and other HIV drugs only for ICTC and ART Centres)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409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lastRenderedPageBreak/>
              <w:t>5</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b/>
                <w:bCs/>
                <w:color w:val="000000"/>
                <w:sz w:val="20"/>
                <w:szCs w:val="20"/>
                <w:lang w:eastAsia="en-IN"/>
              </w:rPr>
              <w:t>Emergency drug tray:**</w:t>
            </w:r>
            <w:r w:rsidRPr="00572D92">
              <w:rPr>
                <w:rFonts w:ascii="Times New Roman" w:eastAsia="Times New Roman" w:hAnsi="Times New Roman" w:cs="Times New Roman"/>
                <w:color w:val="000000"/>
                <w:sz w:val="20"/>
                <w:szCs w:val="20"/>
                <w:lang w:eastAsia="en-IN"/>
              </w:rPr>
              <w:t xml:space="preserve"> Inj. </w:t>
            </w:r>
            <w:proofErr w:type="spellStart"/>
            <w:r w:rsidRPr="00572D92">
              <w:rPr>
                <w:rFonts w:ascii="Times New Roman" w:eastAsia="Times New Roman" w:hAnsi="Times New Roman" w:cs="Times New Roman"/>
                <w:color w:val="000000"/>
                <w:sz w:val="20"/>
                <w:szCs w:val="20"/>
                <w:lang w:eastAsia="en-IN"/>
              </w:rPr>
              <w:t>Oxytocin</w:t>
            </w:r>
            <w:proofErr w:type="spellEnd"/>
            <w:r w:rsidRPr="00572D92">
              <w:rPr>
                <w:rFonts w:ascii="Times New Roman" w:eastAsia="Times New Roman" w:hAnsi="Times New Roman" w:cs="Times New Roman"/>
                <w:color w:val="000000"/>
                <w:sz w:val="20"/>
                <w:szCs w:val="20"/>
                <w:lang w:eastAsia="en-IN"/>
              </w:rPr>
              <w:t xml:space="preserve"> (to be kept in fridge), Inj. </w:t>
            </w:r>
            <w:proofErr w:type="spellStart"/>
            <w:r w:rsidRPr="00572D92">
              <w:rPr>
                <w:rFonts w:ascii="Times New Roman" w:eastAsia="Times New Roman" w:hAnsi="Times New Roman" w:cs="Times New Roman"/>
                <w:color w:val="000000"/>
                <w:sz w:val="20"/>
                <w:szCs w:val="20"/>
                <w:lang w:eastAsia="en-IN"/>
              </w:rPr>
              <w:t>Magsulf</w:t>
            </w:r>
            <w:proofErr w:type="spellEnd"/>
            <w:r w:rsidRPr="00572D92">
              <w:rPr>
                <w:rFonts w:ascii="Times New Roman" w:eastAsia="Times New Roman" w:hAnsi="Times New Roman" w:cs="Times New Roman"/>
                <w:color w:val="000000"/>
                <w:sz w:val="20"/>
                <w:szCs w:val="20"/>
                <w:lang w:eastAsia="en-IN"/>
              </w:rPr>
              <w:t xml:space="preserve"> 50%,</w:t>
            </w:r>
            <w:r w:rsidRPr="00572D92">
              <w:rPr>
                <w:rFonts w:ascii="Times New Roman" w:eastAsia="Times New Roman" w:hAnsi="Times New Roman" w:cs="Times New Roman"/>
                <w:color w:val="000000"/>
                <w:sz w:val="20"/>
                <w:szCs w:val="20"/>
                <w:lang w:eastAsia="en-IN"/>
              </w:rPr>
              <w:br/>
            </w:r>
            <w:proofErr w:type="spellStart"/>
            <w:r w:rsidRPr="00572D92">
              <w:rPr>
                <w:rFonts w:ascii="Times New Roman" w:eastAsia="Times New Roman" w:hAnsi="Times New Roman" w:cs="Times New Roman"/>
                <w:color w:val="000000"/>
                <w:sz w:val="20"/>
                <w:szCs w:val="20"/>
                <w:lang w:eastAsia="en-IN"/>
              </w:rPr>
              <w:t>Inj.Calcium</w:t>
            </w:r>
            <w:proofErr w:type="spellEnd"/>
            <w:r w:rsidRPr="00572D92">
              <w:rPr>
                <w:rFonts w:ascii="Times New Roman" w:eastAsia="Times New Roman" w:hAnsi="Times New Roman" w:cs="Times New Roman"/>
                <w:color w:val="000000"/>
                <w:sz w:val="20"/>
                <w:szCs w:val="20"/>
                <w:lang w:eastAsia="en-IN"/>
              </w:rPr>
              <w:t xml:space="preserve"> gluconate-10%, Inj. </w:t>
            </w:r>
            <w:proofErr w:type="spellStart"/>
            <w:r w:rsidRPr="00572D92">
              <w:rPr>
                <w:rFonts w:ascii="Times New Roman" w:eastAsia="Times New Roman" w:hAnsi="Times New Roman" w:cs="Times New Roman"/>
                <w:color w:val="000000"/>
                <w:sz w:val="20"/>
                <w:szCs w:val="20"/>
                <w:lang w:eastAsia="en-IN"/>
              </w:rPr>
              <w:t>Dexamethasone</w:t>
            </w:r>
            <w:proofErr w:type="spellEnd"/>
            <w:r w:rsidRPr="00572D92">
              <w:rPr>
                <w:rFonts w:ascii="Times New Roman" w:eastAsia="Times New Roman" w:hAnsi="Times New Roman" w:cs="Times New Roman"/>
                <w:color w:val="000000"/>
                <w:sz w:val="20"/>
                <w:szCs w:val="20"/>
                <w:lang w:eastAsia="en-IN"/>
              </w:rPr>
              <w:t xml:space="preserve">, Inj. </w:t>
            </w:r>
            <w:proofErr w:type="spellStart"/>
            <w:r w:rsidRPr="00572D92">
              <w:rPr>
                <w:rFonts w:ascii="Times New Roman" w:eastAsia="Times New Roman" w:hAnsi="Times New Roman" w:cs="Times New Roman"/>
                <w:color w:val="000000"/>
                <w:sz w:val="20"/>
                <w:szCs w:val="20"/>
                <w:lang w:eastAsia="en-IN"/>
              </w:rPr>
              <w:t>Ampicillin</w:t>
            </w:r>
            <w:proofErr w:type="spellEnd"/>
            <w:r w:rsidRPr="00572D92">
              <w:rPr>
                <w:rFonts w:ascii="Times New Roman" w:eastAsia="Times New Roman" w:hAnsi="Times New Roman" w:cs="Times New Roman"/>
                <w:color w:val="000000"/>
                <w:sz w:val="20"/>
                <w:szCs w:val="20"/>
                <w:lang w:eastAsia="en-IN"/>
              </w:rPr>
              <w:t xml:space="preserve">, Inj. </w:t>
            </w:r>
            <w:proofErr w:type="spellStart"/>
            <w:r w:rsidRPr="00572D92">
              <w:rPr>
                <w:rFonts w:ascii="Times New Roman" w:eastAsia="Times New Roman" w:hAnsi="Times New Roman" w:cs="Times New Roman"/>
                <w:color w:val="000000"/>
                <w:sz w:val="20"/>
                <w:szCs w:val="20"/>
                <w:lang w:eastAsia="en-IN"/>
              </w:rPr>
              <w:t>Gentamicin</w:t>
            </w:r>
            <w:proofErr w:type="spellEnd"/>
            <w:r w:rsidRPr="00572D92">
              <w:rPr>
                <w:rFonts w:ascii="Times New Roman" w:eastAsia="Times New Roman" w:hAnsi="Times New Roman" w:cs="Times New Roman"/>
                <w:color w:val="000000"/>
                <w:sz w:val="20"/>
                <w:szCs w:val="20"/>
                <w:lang w:eastAsia="en-IN"/>
              </w:rPr>
              <w:t xml:space="preserve">, </w:t>
            </w:r>
            <w:proofErr w:type="spellStart"/>
            <w:r w:rsidRPr="00572D92">
              <w:rPr>
                <w:rFonts w:ascii="Times New Roman" w:eastAsia="Times New Roman" w:hAnsi="Times New Roman" w:cs="Times New Roman"/>
                <w:color w:val="000000"/>
                <w:sz w:val="20"/>
                <w:szCs w:val="20"/>
                <w:lang w:eastAsia="en-IN"/>
              </w:rPr>
              <w:t>Inj.Metronidazole</w:t>
            </w:r>
            <w:proofErr w:type="spellEnd"/>
            <w:r w:rsidRPr="00572D92">
              <w:rPr>
                <w:rFonts w:ascii="Times New Roman" w:eastAsia="Times New Roman" w:hAnsi="Times New Roman" w:cs="Times New Roman"/>
                <w:color w:val="000000"/>
                <w:sz w:val="20"/>
                <w:szCs w:val="20"/>
                <w:lang w:eastAsia="en-IN"/>
              </w:rPr>
              <w:t xml:space="preserve">, Inj. Lignocaine-2%, Inj. Adrenaline, Inj. Hydrocortisone </w:t>
            </w:r>
            <w:proofErr w:type="spellStart"/>
            <w:r w:rsidRPr="00572D92">
              <w:rPr>
                <w:rFonts w:ascii="Times New Roman" w:eastAsia="Times New Roman" w:hAnsi="Times New Roman" w:cs="Times New Roman"/>
                <w:color w:val="000000"/>
                <w:sz w:val="20"/>
                <w:szCs w:val="20"/>
                <w:lang w:eastAsia="en-IN"/>
              </w:rPr>
              <w:t>Succinate</w:t>
            </w:r>
            <w:proofErr w:type="spellEnd"/>
            <w:r w:rsidRPr="00572D92">
              <w:rPr>
                <w:rFonts w:ascii="Times New Roman" w:eastAsia="Times New Roman" w:hAnsi="Times New Roman" w:cs="Times New Roman"/>
                <w:color w:val="000000"/>
                <w:sz w:val="20"/>
                <w:szCs w:val="20"/>
                <w:lang w:eastAsia="en-IN"/>
              </w:rPr>
              <w:t xml:space="preserve">, </w:t>
            </w:r>
            <w:proofErr w:type="spellStart"/>
            <w:r w:rsidRPr="00572D92">
              <w:rPr>
                <w:rFonts w:ascii="Times New Roman" w:eastAsia="Times New Roman" w:hAnsi="Times New Roman" w:cs="Times New Roman"/>
                <w:color w:val="000000"/>
                <w:sz w:val="20"/>
                <w:szCs w:val="20"/>
                <w:lang w:eastAsia="en-IN"/>
              </w:rPr>
              <w:t>Inj.Diazepam</w:t>
            </w:r>
            <w:proofErr w:type="spellEnd"/>
            <w:r w:rsidRPr="00572D92">
              <w:rPr>
                <w:rFonts w:ascii="Times New Roman" w:eastAsia="Times New Roman" w:hAnsi="Times New Roman" w:cs="Times New Roman"/>
                <w:color w:val="000000"/>
                <w:sz w:val="20"/>
                <w:szCs w:val="20"/>
                <w:lang w:eastAsia="en-IN"/>
              </w:rPr>
              <w:t xml:space="preserve">, Inj. </w:t>
            </w:r>
            <w:proofErr w:type="spellStart"/>
            <w:r w:rsidRPr="00572D92">
              <w:rPr>
                <w:rFonts w:ascii="Times New Roman" w:eastAsia="Times New Roman" w:hAnsi="Times New Roman" w:cs="Times New Roman"/>
                <w:color w:val="000000"/>
                <w:sz w:val="20"/>
                <w:szCs w:val="20"/>
                <w:lang w:eastAsia="en-IN"/>
              </w:rPr>
              <w:t>Pheneraminemaleate</w:t>
            </w:r>
            <w:proofErr w:type="spellEnd"/>
            <w:r w:rsidRPr="00572D92">
              <w:rPr>
                <w:rFonts w:ascii="Times New Roman" w:eastAsia="Times New Roman" w:hAnsi="Times New Roman" w:cs="Times New Roman"/>
                <w:color w:val="000000"/>
                <w:sz w:val="20"/>
                <w:szCs w:val="20"/>
                <w:lang w:eastAsia="en-IN"/>
              </w:rPr>
              <w:t xml:space="preserve">, Inj. </w:t>
            </w:r>
            <w:proofErr w:type="spellStart"/>
            <w:r w:rsidRPr="00572D92">
              <w:rPr>
                <w:rFonts w:ascii="Times New Roman" w:eastAsia="Times New Roman" w:hAnsi="Times New Roman" w:cs="Times New Roman"/>
                <w:color w:val="000000"/>
                <w:sz w:val="20"/>
                <w:szCs w:val="20"/>
                <w:lang w:eastAsia="en-IN"/>
              </w:rPr>
              <w:t>Carboprost</w:t>
            </w:r>
            <w:proofErr w:type="spellEnd"/>
            <w:r w:rsidRPr="00572D92">
              <w:rPr>
                <w:rFonts w:ascii="Times New Roman" w:eastAsia="Times New Roman" w:hAnsi="Times New Roman" w:cs="Times New Roman"/>
                <w:color w:val="000000"/>
                <w:sz w:val="20"/>
                <w:szCs w:val="20"/>
                <w:lang w:eastAsia="en-IN"/>
              </w:rPr>
              <w:t xml:space="preserve">, </w:t>
            </w:r>
            <w:proofErr w:type="spellStart"/>
            <w:r w:rsidRPr="00572D92">
              <w:rPr>
                <w:rFonts w:ascii="Times New Roman" w:eastAsia="Times New Roman" w:hAnsi="Times New Roman" w:cs="Times New Roman"/>
                <w:color w:val="000000"/>
                <w:sz w:val="20"/>
                <w:szCs w:val="20"/>
                <w:lang w:eastAsia="en-IN"/>
              </w:rPr>
              <w:t>Inj</w:t>
            </w:r>
            <w:proofErr w:type="spellEnd"/>
            <w:r w:rsidRPr="00572D92">
              <w:rPr>
                <w:rFonts w:ascii="Times New Roman" w:eastAsia="Times New Roman" w:hAnsi="Times New Roman" w:cs="Times New Roman"/>
                <w:color w:val="000000"/>
                <w:sz w:val="20"/>
                <w:szCs w:val="20"/>
                <w:lang w:eastAsia="en-IN"/>
              </w:rPr>
              <w:t xml:space="preserve"> </w:t>
            </w:r>
            <w:proofErr w:type="spellStart"/>
            <w:r w:rsidRPr="00572D92">
              <w:rPr>
                <w:rFonts w:ascii="Times New Roman" w:eastAsia="Times New Roman" w:hAnsi="Times New Roman" w:cs="Times New Roman"/>
                <w:color w:val="000000"/>
                <w:sz w:val="20"/>
                <w:szCs w:val="20"/>
                <w:lang w:eastAsia="en-IN"/>
              </w:rPr>
              <w:t>Pentazocin</w:t>
            </w:r>
            <w:proofErr w:type="spellEnd"/>
            <w:r w:rsidRPr="00572D92">
              <w:rPr>
                <w:rFonts w:ascii="Times New Roman" w:eastAsia="Times New Roman" w:hAnsi="Times New Roman" w:cs="Times New Roman"/>
                <w:color w:val="000000"/>
                <w:sz w:val="20"/>
                <w:szCs w:val="20"/>
                <w:lang w:eastAsia="en-IN"/>
              </w:rPr>
              <w:t xml:space="preserve"> chloride, Inj. </w:t>
            </w:r>
            <w:proofErr w:type="spellStart"/>
            <w:r w:rsidRPr="00572D92">
              <w:rPr>
                <w:rFonts w:ascii="Times New Roman" w:eastAsia="Times New Roman" w:hAnsi="Times New Roman" w:cs="Times New Roman"/>
                <w:color w:val="000000"/>
                <w:sz w:val="20"/>
                <w:szCs w:val="20"/>
                <w:lang w:eastAsia="en-IN"/>
              </w:rPr>
              <w:t>Promethazine</w:t>
            </w:r>
            <w:proofErr w:type="spellEnd"/>
            <w:r w:rsidRPr="00572D92">
              <w:rPr>
                <w:rFonts w:ascii="Times New Roman" w:eastAsia="Times New Roman" w:hAnsi="Times New Roman" w:cs="Times New Roman"/>
                <w:color w:val="000000"/>
                <w:sz w:val="20"/>
                <w:szCs w:val="20"/>
                <w:lang w:eastAsia="en-IN"/>
              </w:rPr>
              <w:t xml:space="preserve">, </w:t>
            </w:r>
            <w:proofErr w:type="spellStart"/>
            <w:r w:rsidRPr="00572D92">
              <w:rPr>
                <w:rFonts w:ascii="Times New Roman" w:eastAsia="Times New Roman" w:hAnsi="Times New Roman" w:cs="Times New Roman"/>
                <w:color w:val="000000"/>
                <w:sz w:val="20"/>
                <w:szCs w:val="20"/>
                <w:lang w:eastAsia="en-IN"/>
              </w:rPr>
              <w:t>Inj.Betamethasone</w:t>
            </w:r>
            <w:proofErr w:type="spellEnd"/>
            <w:r w:rsidRPr="00572D92">
              <w:rPr>
                <w:rFonts w:ascii="Times New Roman" w:eastAsia="Times New Roman" w:hAnsi="Times New Roman" w:cs="Times New Roman"/>
                <w:color w:val="000000"/>
                <w:sz w:val="20"/>
                <w:szCs w:val="20"/>
                <w:lang w:eastAsia="en-IN"/>
              </w:rPr>
              <w:t xml:space="preserve"> </w:t>
            </w:r>
            <w:proofErr w:type="spellStart"/>
            <w:r w:rsidRPr="00572D92">
              <w:rPr>
                <w:rFonts w:ascii="Times New Roman" w:eastAsia="Times New Roman" w:hAnsi="Times New Roman" w:cs="Times New Roman"/>
                <w:color w:val="000000"/>
                <w:sz w:val="20"/>
                <w:szCs w:val="20"/>
                <w:lang w:eastAsia="en-IN"/>
              </w:rPr>
              <w:t>Inj.Hydralazine</w:t>
            </w:r>
            <w:proofErr w:type="spellEnd"/>
            <w:r w:rsidRPr="00572D92">
              <w:rPr>
                <w:rFonts w:ascii="Times New Roman" w:eastAsia="Times New Roman" w:hAnsi="Times New Roman" w:cs="Times New Roman"/>
                <w:color w:val="000000"/>
                <w:sz w:val="20"/>
                <w:szCs w:val="20"/>
                <w:lang w:eastAsia="en-IN"/>
              </w:rPr>
              <w:t xml:space="preserve">, IV fluids- Ringer lactate, normal saline, IV sets with 16-gauge needle at least two, IV </w:t>
            </w:r>
            <w:proofErr w:type="spellStart"/>
            <w:r w:rsidRPr="00572D92">
              <w:rPr>
                <w:rFonts w:ascii="Times New Roman" w:eastAsia="Times New Roman" w:hAnsi="Times New Roman" w:cs="Times New Roman"/>
                <w:color w:val="000000"/>
                <w:sz w:val="20"/>
                <w:szCs w:val="20"/>
                <w:lang w:eastAsia="en-IN"/>
              </w:rPr>
              <w:t>Cannula</w:t>
            </w:r>
            <w:proofErr w:type="spellEnd"/>
            <w:r w:rsidRPr="00572D92">
              <w:rPr>
                <w:rFonts w:ascii="Times New Roman" w:eastAsia="Times New Roman" w:hAnsi="Times New Roman" w:cs="Times New Roman"/>
                <w:color w:val="000000"/>
                <w:sz w:val="20"/>
                <w:szCs w:val="20"/>
                <w:lang w:eastAsia="en-IN"/>
              </w:rPr>
              <w:t xml:space="preserve">, Vials for blood collection, Syringes and needles, </w:t>
            </w:r>
            <w:proofErr w:type="spellStart"/>
            <w:r w:rsidRPr="00572D92">
              <w:rPr>
                <w:rFonts w:ascii="Times New Roman" w:eastAsia="Times New Roman" w:hAnsi="Times New Roman" w:cs="Times New Roman"/>
                <w:color w:val="000000"/>
                <w:sz w:val="20"/>
                <w:szCs w:val="20"/>
                <w:lang w:eastAsia="en-IN"/>
              </w:rPr>
              <w:t>Tab.Nifedipine</w:t>
            </w:r>
            <w:proofErr w:type="spellEnd"/>
            <w:r w:rsidRPr="00572D92">
              <w:rPr>
                <w:rFonts w:ascii="Times New Roman" w:eastAsia="Times New Roman" w:hAnsi="Times New Roman" w:cs="Times New Roman"/>
                <w:color w:val="000000"/>
                <w:sz w:val="20"/>
                <w:szCs w:val="20"/>
                <w:lang w:eastAsia="en-IN"/>
              </w:rPr>
              <w:t xml:space="preserve">, </w:t>
            </w:r>
            <w:proofErr w:type="spellStart"/>
            <w:r w:rsidRPr="00572D92">
              <w:rPr>
                <w:rFonts w:ascii="Times New Roman" w:eastAsia="Times New Roman" w:hAnsi="Times New Roman" w:cs="Times New Roman"/>
                <w:color w:val="000000"/>
                <w:sz w:val="20"/>
                <w:szCs w:val="20"/>
                <w:lang w:eastAsia="en-IN"/>
              </w:rPr>
              <w:t>Tab.Methyldopa</w:t>
            </w:r>
            <w:proofErr w:type="spellEnd"/>
            <w:r w:rsidRPr="00572D92">
              <w:rPr>
                <w:rFonts w:ascii="Times New Roman" w:eastAsia="Times New Roman" w:hAnsi="Times New Roman" w:cs="Times New Roman"/>
                <w:color w:val="000000"/>
                <w:sz w:val="20"/>
                <w:szCs w:val="20"/>
                <w:lang w:eastAsia="en-IN"/>
              </w:rPr>
              <w:t xml:space="preserve">, Suction catheter, Mouth gag   </w:t>
            </w:r>
            <w:r w:rsidRPr="00572D92">
              <w:rPr>
                <w:rFonts w:ascii="Times New Roman" w:eastAsia="Times New Roman" w:hAnsi="Times New Roman" w:cs="Times New Roman"/>
                <w:b/>
                <w:bCs/>
                <w:color w:val="000000"/>
                <w:sz w:val="20"/>
                <w:szCs w:val="20"/>
                <w:lang w:eastAsia="en-IN"/>
              </w:rPr>
              <w:t>(** only for L2 &amp; L3/</w:t>
            </w:r>
            <w:proofErr w:type="spellStart"/>
            <w:r w:rsidRPr="00572D92">
              <w:rPr>
                <w:rFonts w:ascii="Times New Roman" w:eastAsia="Times New Roman" w:hAnsi="Times New Roman" w:cs="Times New Roman"/>
                <w:b/>
                <w:bCs/>
                <w:color w:val="000000"/>
                <w:sz w:val="20"/>
                <w:szCs w:val="20"/>
                <w:lang w:eastAsia="en-IN"/>
              </w:rPr>
              <w:t>BeMOC</w:t>
            </w:r>
            <w:proofErr w:type="spellEnd"/>
            <w:r w:rsidRPr="00572D92">
              <w:rPr>
                <w:rFonts w:ascii="Times New Roman" w:eastAsia="Times New Roman" w:hAnsi="Times New Roman" w:cs="Times New Roman"/>
                <w:b/>
                <w:bCs/>
                <w:color w:val="000000"/>
                <w:sz w:val="20"/>
                <w:szCs w:val="20"/>
                <w:lang w:eastAsia="en-IN"/>
              </w:rPr>
              <w:t xml:space="preserve"> &amp; </w:t>
            </w:r>
            <w:proofErr w:type="spellStart"/>
            <w:r w:rsidRPr="00572D92">
              <w:rPr>
                <w:rFonts w:ascii="Times New Roman" w:eastAsia="Times New Roman" w:hAnsi="Times New Roman" w:cs="Times New Roman"/>
                <w:b/>
                <w:bCs/>
                <w:color w:val="000000"/>
                <w:sz w:val="20"/>
                <w:szCs w:val="20"/>
                <w:lang w:eastAsia="en-IN"/>
              </w:rPr>
              <w:t>CeMOC</w:t>
            </w:r>
            <w:proofErr w:type="spellEnd"/>
            <w:r w:rsidRPr="00572D92">
              <w:rPr>
                <w:rFonts w:ascii="Times New Roman" w:eastAsia="Times New Roman" w:hAnsi="Times New Roman" w:cs="Times New Roman"/>
                <w:b/>
                <w:bCs/>
                <w:color w:val="000000"/>
                <w:sz w:val="20"/>
                <w:szCs w:val="20"/>
                <w:lang w:eastAsia="en-IN"/>
              </w:rPr>
              <w:t xml:space="preserve"> facilities)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1890"/>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b/>
                <w:bCs/>
                <w:color w:val="000000"/>
                <w:sz w:val="20"/>
                <w:szCs w:val="20"/>
                <w:lang w:eastAsia="en-IN"/>
              </w:rPr>
              <w:t>MVA/ EVA tray</w:t>
            </w:r>
            <w:r w:rsidRPr="00572D92">
              <w:rPr>
                <w:rFonts w:ascii="Times New Roman" w:eastAsia="Times New Roman" w:hAnsi="Times New Roman" w:cs="Times New Roman"/>
                <w:color w:val="000000"/>
                <w:sz w:val="20"/>
                <w:szCs w:val="20"/>
                <w:lang w:eastAsia="en-IN"/>
              </w:rPr>
              <w:t xml:space="preserve">: Gloves, Speculum, Anterior vaginal wall retractor, Posterior vaginal wall retractor, Sponge holding forceps, MVA syringe and </w:t>
            </w:r>
            <w:proofErr w:type="spellStart"/>
            <w:r w:rsidRPr="00572D92">
              <w:rPr>
                <w:rFonts w:ascii="Times New Roman" w:eastAsia="Times New Roman" w:hAnsi="Times New Roman" w:cs="Times New Roman"/>
                <w:color w:val="000000"/>
                <w:sz w:val="20"/>
                <w:szCs w:val="20"/>
                <w:lang w:eastAsia="en-IN"/>
              </w:rPr>
              <w:t>cannulas</w:t>
            </w:r>
            <w:proofErr w:type="spellEnd"/>
            <w:r w:rsidRPr="00572D92">
              <w:rPr>
                <w:rFonts w:ascii="Times New Roman" w:eastAsia="Times New Roman" w:hAnsi="Times New Roman" w:cs="Times New Roman"/>
                <w:color w:val="000000"/>
                <w:sz w:val="20"/>
                <w:szCs w:val="20"/>
                <w:lang w:eastAsia="en-IN"/>
              </w:rPr>
              <w:t xml:space="preserve">, MTP </w:t>
            </w:r>
            <w:proofErr w:type="spellStart"/>
            <w:r w:rsidRPr="00572D92">
              <w:rPr>
                <w:rFonts w:ascii="Times New Roman" w:eastAsia="Times New Roman" w:hAnsi="Times New Roman" w:cs="Times New Roman"/>
                <w:color w:val="000000"/>
                <w:sz w:val="20"/>
                <w:szCs w:val="20"/>
                <w:lang w:eastAsia="en-IN"/>
              </w:rPr>
              <w:t>cannulas</w:t>
            </w:r>
            <w:proofErr w:type="spellEnd"/>
            <w:r w:rsidRPr="00572D92">
              <w:rPr>
                <w:rFonts w:ascii="Times New Roman" w:eastAsia="Times New Roman" w:hAnsi="Times New Roman" w:cs="Times New Roman"/>
                <w:color w:val="000000"/>
                <w:sz w:val="20"/>
                <w:szCs w:val="20"/>
                <w:lang w:eastAsia="en-IN"/>
              </w:rPr>
              <w:t xml:space="preserve">, Urinary catheter, Small bowl of antiseptic lotion, Sterilized gauze/pads, Cotton swabs, Disposable syringe and needle, </w:t>
            </w:r>
            <w:proofErr w:type="spellStart"/>
            <w:r w:rsidRPr="00572D92">
              <w:rPr>
                <w:rFonts w:ascii="Times New Roman" w:eastAsia="Times New Roman" w:hAnsi="Times New Roman" w:cs="Times New Roman"/>
                <w:color w:val="000000"/>
                <w:sz w:val="20"/>
                <w:szCs w:val="20"/>
                <w:lang w:eastAsia="en-IN"/>
              </w:rPr>
              <w:t>Tab.misoprostol</w:t>
            </w:r>
            <w:proofErr w:type="spellEnd"/>
            <w:r w:rsidRPr="00572D92">
              <w:rPr>
                <w:rFonts w:ascii="Times New Roman" w:eastAsia="Times New Roman" w:hAnsi="Times New Roman" w:cs="Times New Roman"/>
                <w:color w:val="000000"/>
                <w:sz w:val="20"/>
                <w:szCs w:val="20"/>
                <w:lang w:eastAsia="en-IN"/>
              </w:rPr>
              <w:t>.</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1890"/>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b/>
                <w:bCs/>
                <w:color w:val="000000"/>
                <w:sz w:val="20"/>
                <w:szCs w:val="20"/>
                <w:lang w:eastAsia="en-IN"/>
              </w:rPr>
              <w:t>PPIUCD tray***</w:t>
            </w:r>
            <w:r w:rsidRPr="00572D92">
              <w:rPr>
                <w:rFonts w:ascii="Times New Roman" w:eastAsia="Times New Roman" w:hAnsi="Times New Roman" w:cs="Times New Roman"/>
                <w:color w:val="000000"/>
                <w:sz w:val="20"/>
                <w:szCs w:val="20"/>
                <w:lang w:eastAsia="en-IN"/>
              </w:rPr>
              <w:t xml:space="preserve">: PPIUCD Insertion Forceps, </w:t>
            </w:r>
            <w:proofErr w:type="spellStart"/>
            <w:r w:rsidRPr="00572D92">
              <w:rPr>
                <w:rFonts w:ascii="Times New Roman" w:eastAsia="Times New Roman" w:hAnsi="Times New Roman" w:cs="Times New Roman"/>
                <w:color w:val="000000"/>
                <w:sz w:val="20"/>
                <w:szCs w:val="20"/>
                <w:lang w:eastAsia="en-IN"/>
              </w:rPr>
              <w:t>Sym's</w:t>
            </w:r>
            <w:proofErr w:type="spellEnd"/>
            <w:r w:rsidRPr="00572D92">
              <w:rPr>
                <w:rFonts w:ascii="Times New Roman" w:eastAsia="Times New Roman" w:hAnsi="Times New Roman" w:cs="Times New Roman"/>
                <w:color w:val="000000"/>
                <w:sz w:val="20"/>
                <w:szCs w:val="20"/>
                <w:lang w:eastAsia="en-IN"/>
              </w:rPr>
              <w:t xml:space="preserve"> speculum, Ring forceps or sponge holding forceps, Cu IUCD 380A/ Cu IUCD 375 in a sterile package, Cotton swabs,</w:t>
            </w:r>
            <w:r w:rsidRPr="00572D92">
              <w:rPr>
                <w:rFonts w:ascii="Times New Roman" w:eastAsia="Times New Roman" w:hAnsi="Times New Roman" w:cs="Times New Roman"/>
                <w:color w:val="000000"/>
                <w:sz w:val="20"/>
                <w:szCs w:val="20"/>
                <w:lang w:eastAsia="en-IN"/>
              </w:rPr>
              <w:br w:type="page"/>
            </w:r>
            <w:proofErr w:type="spellStart"/>
            <w:r w:rsidRPr="00572D92">
              <w:rPr>
                <w:rFonts w:ascii="Times New Roman" w:eastAsia="Times New Roman" w:hAnsi="Times New Roman" w:cs="Times New Roman"/>
                <w:color w:val="000000"/>
                <w:sz w:val="20"/>
                <w:szCs w:val="20"/>
                <w:lang w:eastAsia="en-IN"/>
              </w:rPr>
              <w:t>Betadine</w:t>
            </w:r>
            <w:proofErr w:type="spellEnd"/>
            <w:r w:rsidRPr="00572D92">
              <w:rPr>
                <w:rFonts w:ascii="Times New Roman" w:eastAsia="Times New Roman" w:hAnsi="Times New Roman" w:cs="Times New Roman"/>
                <w:color w:val="000000"/>
                <w:sz w:val="20"/>
                <w:szCs w:val="20"/>
                <w:lang w:eastAsia="en-IN"/>
              </w:rPr>
              <w:t xml:space="preserve"> solution. </w:t>
            </w:r>
            <w:r w:rsidRPr="00572D92">
              <w:rPr>
                <w:rFonts w:ascii="Times New Roman" w:eastAsia="Times New Roman" w:hAnsi="Times New Roman" w:cs="Times New Roman"/>
                <w:b/>
                <w:bCs/>
                <w:color w:val="000000"/>
                <w:sz w:val="20"/>
                <w:szCs w:val="20"/>
                <w:lang w:eastAsia="en-IN"/>
              </w:rPr>
              <w:t>(*** – only for L3/DHs facilities with PPIUCD trained provider)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Equipment and accessories for NBCC</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Baby tray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r>
      <w:tr w:rsidR="0082050B" w:rsidRPr="00572D92" w:rsidTr="0082050B">
        <w:trPr>
          <w:trHeight w:val="630"/>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Pediatric</w:t>
            </w:r>
            <w:proofErr w:type="spellEnd"/>
            <w:r w:rsidRPr="00572D92">
              <w:rPr>
                <w:rFonts w:ascii="Times New Roman" w:eastAsia="Times New Roman" w:hAnsi="Times New Roman" w:cs="Times New Roman"/>
                <w:color w:val="000000"/>
                <w:sz w:val="20"/>
                <w:szCs w:val="20"/>
                <w:lang w:eastAsia="en-IN"/>
              </w:rPr>
              <w:t xml:space="preserve"> stethoscope (preferable to have a neonatal stethoscope)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Baby scale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Radiant warmer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Self-inflating bag and mask–neonatal size (0 and 1)</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Oxygen hood (neonatal)</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Laryngoscope and </w:t>
            </w:r>
            <w:proofErr w:type="spellStart"/>
            <w:r w:rsidRPr="00572D92">
              <w:rPr>
                <w:rFonts w:ascii="Times New Roman" w:eastAsia="Times New Roman" w:hAnsi="Times New Roman" w:cs="Times New Roman"/>
                <w:color w:val="000000"/>
                <w:sz w:val="20"/>
                <w:szCs w:val="20"/>
                <w:lang w:eastAsia="en-IN"/>
              </w:rPr>
              <w:t>Endotracheal</w:t>
            </w:r>
            <w:proofErr w:type="spellEnd"/>
            <w:r w:rsidRPr="00572D92">
              <w:rPr>
                <w:rFonts w:ascii="Times New Roman" w:eastAsia="Times New Roman" w:hAnsi="Times New Roman" w:cs="Times New Roman"/>
                <w:color w:val="000000"/>
                <w:sz w:val="20"/>
                <w:szCs w:val="20"/>
                <w:lang w:eastAsia="en-IN"/>
              </w:rPr>
              <w:t xml:space="preserve"> intubation tubes*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Two set of pencil batteries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r>
      <w:tr w:rsidR="0082050B" w:rsidRPr="00572D92" w:rsidTr="0082050B">
        <w:trPr>
          <w:trHeight w:val="630"/>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Mucus extractor with suction tube and a foot-operated suction machine NG tubes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10</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Blankets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11</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21</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11</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Two clean and dry towels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12</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Feeding tubes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13</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Empty vials for collecting blood</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15</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14</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14</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Alcohol </w:t>
            </w:r>
            <w:proofErr w:type="spellStart"/>
            <w:r w:rsidRPr="00572D92">
              <w:rPr>
                <w:rFonts w:ascii="Times New Roman" w:eastAsia="Times New Roman" w:hAnsi="Times New Roman" w:cs="Times New Roman"/>
                <w:color w:val="000000"/>
                <w:sz w:val="20"/>
                <w:szCs w:val="20"/>
                <w:lang w:eastAsia="en-IN"/>
              </w:rPr>
              <w:t>handrub</w:t>
            </w:r>
            <w:proofErr w:type="spellEnd"/>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15</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HLD/sterile gloves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15</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22</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16</w:t>
            </w:r>
          </w:p>
        </w:tc>
        <w:tc>
          <w:tcPr>
            <w:tcW w:w="5528" w:type="dxa"/>
            <w:tcBorders>
              <w:top w:val="nil"/>
              <w:left w:val="nil"/>
              <w:bottom w:val="single" w:sz="4" w:space="0" w:color="auto"/>
              <w:right w:val="nil"/>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Syringe hub cutter.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15</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C</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List of equipment for Pap smear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r>
      <w:tr w:rsidR="0082050B" w:rsidRPr="00572D92" w:rsidTr="0082050B">
        <w:trPr>
          <w:trHeight w:val="630"/>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Cusco’s vaginal speculum (each of small, medium and large size)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630"/>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lastRenderedPageBreak/>
              <w:t>2</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Sim’s</w:t>
            </w:r>
            <w:proofErr w:type="spellEnd"/>
            <w:r w:rsidRPr="00572D92">
              <w:rPr>
                <w:rFonts w:ascii="Times New Roman" w:eastAsia="Times New Roman" w:hAnsi="Times New Roman" w:cs="Times New Roman"/>
                <w:color w:val="000000"/>
                <w:sz w:val="20"/>
                <w:szCs w:val="20"/>
                <w:lang w:eastAsia="en-IN"/>
              </w:rPr>
              <w:t xml:space="preserve"> vaginal speculum – single &amp; double ended - (each of small, medium and large size)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Anterior Vaginal wall retractor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Sterile Gloves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13</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Sterilised cotton swabs and swab sticks in a jar with lid</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Kidney tray for keeping used instruments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18</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Bowl for antiseptic solution</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94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Antiseptic solution: </w:t>
            </w:r>
            <w:proofErr w:type="spellStart"/>
            <w:r w:rsidRPr="00572D92">
              <w:rPr>
                <w:rFonts w:ascii="Times New Roman" w:eastAsia="Times New Roman" w:hAnsi="Times New Roman" w:cs="Times New Roman"/>
                <w:color w:val="000000"/>
                <w:sz w:val="20"/>
                <w:szCs w:val="20"/>
                <w:lang w:eastAsia="en-IN"/>
              </w:rPr>
              <w:t>Chlorhexidine</w:t>
            </w:r>
            <w:proofErr w:type="spellEnd"/>
            <w:r w:rsidRPr="00572D92">
              <w:rPr>
                <w:rFonts w:ascii="Times New Roman" w:eastAsia="Times New Roman" w:hAnsi="Times New Roman" w:cs="Times New Roman"/>
                <w:color w:val="000000"/>
                <w:sz w:val="20"/>
                <w:szCs w:val="20"/>
                <w:lang w:eastAsia="en-IN"/>
              </w:rPr>
              <w:t xml:space="preserve"> 1% or </w:t>
            </w:r>
            <w:proofErr w:type="spellStart"/>
            <w:r w:rsidRPr="00572D92">
              <w:rPr>
                <w:rFonts w:ascii="Times New Roman" w:eastAsia="Times New Roman" w:hAnsi="Times New Roman" w:cs="Times New Roman"/>
                <w:color w:val="000000"/>
                <w:sz w:val="20"/>
                <w:szCs w:val="20"/>
                <w:lang w:eastAsia="en-IN"/>
              </w:rPr>
              <w:t>Cetrimide</w:t>
            </w:r>
            <w:proofErr w:type="spellEnd"/>
            <w:r w:rsidRPr="00572D92">
              <w:rPr>
                <w:rFonts w:ascii="Times New Roman" w:eastAsia="Times New Roman" w:hAnsi="Times New Roman" w:cs="Times New Roman"/>
                <w:color w:val="000000"/>
                <w:sz w:val="20"/>
                <w:szCs w:val="20"/>
                <w:lang w:eastAsia="en-IN"/>
              </w:rPr>
              <w:t xml:space="preserve"> 2% (if </w:t>
            </w:r>
            <w:proofErr w:type="spellStart"/>
            <w:r w:rsidRPr="00572D92">
              <w:rPr>
                <w:rFonts w:ascii="Times New Roman" w:eastAsia="Times New Roman" w:hAnsi="Times New Roman" w:cs="Times New Roman"/>
                <w:color w:val="000000"/>
                <w:sz w:val="20"/>
                <w:szCs w:val="20"/>
                <w:lang w:eastAsia="en-IN"/>
              </w:rPr>
              <w:t>povidone</w:t>
            </w:r>
            <w:proofErr w:type="spellEnd"/>
            <w:r w:rsidRPr="00572D92">
              <w:rPr>
                <w:rFonts w:ascii="Times New Roman" w:eastAsia="Times New Roman" w:hAnsi="Times New Roman" w:cs="Times New Roman"/>
                <w:color w:val="000000"/>
                <w:sz w:val="20"/>
                <w:szCs w:val="20"/>
                <w:lang w:eastAsia="en-IN"/>
              </w:rPr>
              <w:t xml:space="preserve"> iodine solution is available, it is preferable to use that)</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Cheatle’s</w:t>
            </w:r>
            <w:proofErr w:type="spellEnd"/>
            <w:r w:rsidRPr="00572D92">
              <w:rPr>
                <w:rFonts w:ascii="Times New Roman" w:eastAsia="Times New Roman" w:hAnsi="Times New Roman" w:cs="Times New Roman"/>
                <w:color w:val="000000"/>
                <w:sz w:val="20"/>
                <w:szCs w:val="20"/>
                <w:lang w:eastAsia="en-IN"/>
              </w:rPr>
              <w:t xml:space="preserve"> forceps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10</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Proper light source/torch</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11</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For vaginal and Pap Smears: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Clean slides with cover slips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Cotton swab sticks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KOH solution in bottle with dropper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Saline in bottle with dropper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Ayre’s</w:t>
            </w:r>
            <w:proofErr w:type="spellEnd"/>
            <w:r w:rsidRPr="00572D92">
              <w:rPr>
                <w:rFonts w:ascii="Times New Roman" w:eastAsia="Times New Roman" w:hAnsi="Times New Roman" w:cs="Times New Roman"/>
                <w:color w:val="000000"/>
                <w:sz w:val="20"/>
                <w:szCs w:val="20"/>
                <w:lang w:eastAsia="en-IN"/>
              </w:rPr>
              <w:t xml:space="preserve"> spatula</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5528" w:type="dxa"/>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Fixing solution/hair spray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6256" w:type="dxa"/>
            <w:gridSpan w:val="2"/>
            <w:tcBorders>
              <w:top w:val="single" w:sz="4" w:space="0" w:color="auto"/>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Furniture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r>
      <w:tr w:rsidR="0082050B" w:rsidRPr="00572D92" w:rsidTr="0082050B">
        <w:trPr>
          <w:trHeight w:val="315"/>
        </w:trPr>
        <w:tc>
          <w:tcPr>
            <w:tcW w:w="728" w:type="dxa"/>
            <w:vMerge w:val="restart"/>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proofErr w:type="spellStart"/>
            <w:r w:rsidRPr="00572D92">
              <w:rPr>
                <w:rFonts w:ascii="Times New Roman" w:eastAsia="Times New Roman" w:hAnsi="Times New Roman" w:cs="Times New Roman"/>
                <w:b/>
                <w:bCs/>
                <w:color w:val="000000"/>
                <w:sz w:val="20"/>
                <w:szCs w:val="20"/>
                <w:lang w:eastAsia="en-IN"/>
              </w:rPr>
              <w:t>S.No</w:t>
            </w:r>
            <w:proofErr w:type="spellEnd"/>
            <w:r w:rsidRPr="00572D92">
              <w:rPr>
                <w:rFonts w:ascii="Times New Roman" w:eastAsia="Times New Roman" w:hAnsi="Times New Roman" w:cs="Times New Roman"/>
                <w:b/>
                <w:bCs/>
                <w:color w:val="000000"/>
                <w:sz w:val="20"/>
                <w:szCs w:val="20"/>
                <w:lang w:eastAsia="en-IN"/>
              </w:rPr>
              <w:t>.</w:t>
            </w:r>
          </w:p>
        </w:tc>
        <w:tc>
          <w:tcPr>
            <w:tcW w:w="5528" w:type="dxa"/>
            <w:vMerge w:val="restart"/>
            <w:tcBorders>
              <w:top w:val="nil"/>
              <w:left w:val="single" w:sz="4" w:space="0" w:color="auto"/>
              <w:bottom w:val="single" w:sz="4" w:space="0" w:color="auto"/>
              <w:right w:val="nil"/>
            </w:tcBorders>
            <w:shd w:val="clear" w:color="auto" w:fill="auto"/>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Item</w:t>
            </w:r>
          </w:p>
        </w:tc>
        <w:tc>
          <w:tcPr>
            <w:tcW w:w="3397" w:type="dxa"/>
            <w:gridSpan w:val="3"/>
            <w:tcBorders>
              <w:top w:val="single" w:sz="4" w:space="0" w:color="auto"/>
              <w:left w:val="single" w:sz="4" w:space="0" w:color="auto"/>
              <w:bottom w:val="single" w:sz="4" w:space="0" w:color="auto"/>
              <w:right w:val="single" w:sz="4" w:space="0" w:color="000000"/>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Nos. Available</w:t>
            </w:r>
          </w:p>
        </w:tc>
      </w:tr>
      <w:tr w:rsidR="0082050B" w:rsidRPr="00572D92" w:rsidTr="0082050B">
        <w:trPr>
          <w:trHeight w:val="975"/>
        </w:trPr>
        <w:tc>
          <w:tcPr>
            <w:tcW w:w="728" w:type="dxa"/>
            <w:vMerge/>
            <w:tcBorders>
              <w:top w:val="nil"/>
              <w:left w:val="single" w:sz="4" w:space="0" w:color="auto"/>
              <w:bottom w:val="single" w:sz="4" w:space="0" w:color="auto"/>
              <w:right w:val="single" w:sz="4" w:space="0" w:color="auto"/>
            </w:tcBorders>
            <w:vAlign w:val="center"/>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p>
        </w:tc>
        <w:tc>
          <w:tcPr>
            <w:tcW w:w="5528" w:type="dxa"/>
            <w:vMerge/>
            <w:tcBorders>
              <w:top w:val="nil"/>
              <w:left w:val="single" w:sz="4" w:space="0" w:color="auto"/>
              <w:bottom w:val="single" w:sz="4" w:space="0" w:color="auto"/>
              <w:right w:val="nil"/>
            </w:tcBorders>
            <w:vAlign w:val="center"/>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p>
        </w:tc>
        <w:tc>
          <w:tcPr>
            <w:tcW w:w="1139"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Functional</w:t>
            </w:r>
          </w:p>
        </w:tc>
        <w:tc>
          <w:tcPr>
            <w:tcW w:w="1139" w:type="dxa"/>
            <w:tcBorders>
              <w:top w:val="nil"/>
              <w:left w:val="nil"/>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Non Functional</w:t>
            </w:r>
          </w:p>
        </w:tc>
        <w:tc>
          <w:tcPr>
            <w:tcW w:w="1119" w:type="dxa"/>
            <w:tcBorders>
              <w:top w:val="nil"/>
              <w:left w:val="nil"/>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Requirement/ Proposed</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5528" w:type="dxa"/>
            <w:tcBorders>
              <w:top w:val="nil"/>
              <w:left w:val="nil"/>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Examination Table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55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Delivery Table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11</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55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Saline stand</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27</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5528" w:type="dxa"/>
            <w:tcBorders>
              <w:top w:val="nil"/>
              <w:left w:val="nil"/>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Wheel chair</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55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Stretcher on trolley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55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Oxygen trolley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c>
          <w:tcPr>
            <w:tcW w:w="5528" w:type="dxa"/>
            <w:tcBorders>
              <w:top w:val="nil"/>
              <w:left w:val="nil"/>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Height measuring stand</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55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Dressing trolley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10</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c>
          <w:tcPr>
            <w:tcW w:w="55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Mayo trolley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10</w:t>
            </w:r>
          </w:p>
        </w:tc>
        <w:tc>
          <w:tcPr>
            <w:tcW w:w="5528" w:type="dxa"/>
            <w:tcBorders>
              <w:top w:val="nil"/>
              <w:left w:val="nil"/>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Instrument trolley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13</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315"/>
        </w:trPr>
        <w:tc>
          <w:tcPr>
            <w:tcW w:w="7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11</w:t>
            </w:r>
          </w:p>
        </w:tc>
        <w:tc>
          <w:tcPr>
            <w:tcW w:w="5528" w:type="dxa"/>
            <w:tcBorders>
              <w:top w:val="nil"/>
              <w:left w:val="single" w:sz="4" w:space="0" w:color="auto"/>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Instrument tray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315"/>
        </w:trPr>
        <w:tc>
          <w:tcPr>
            <w:tcW w:w="728" w:type="dxa"/>
            <w:vMerge w:val="restart"/>
            <w:tcBorders>
              <w:top w:val="nil"/>
              <w:left w:val="single" w:sz="4" w:space="0" w:color="auto"/>
              <w:bottom w:val="single" w:sz="4" w:space="0" w:color="000000"/>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proofErr w:type="spellStart"/>
            <w:r w:rsidRPr="00572D92">
              <w:rPr>
                <w:rFonts w:ascii="Times New Roman" w:eastAsia="Times New Roman" w:hAnsi="Times New Roman" w:cs="Times New Roman"/>
                <w:b/>
                <w:bCs/>
                <w:color w:val="000000"/>
                <w:sz w:val="20"/>
                <w:szCs w:val="20"/>
                <w:lang w:eastAsia="en-IN"/>
              </w:rPr>
              <w:t>Sl.No</w:t>
            </w:r>
            <w:proofErr w:type="spellEnd"/>
            <w:r w:rsidRPr="00572D92">
              <w:rPr>
                <w:rFonts w:ascii="Times New Roman" w:eastAsia="Times New Roman" w:hAnsi="Times New Roman" w:cs="Times New Roman"/>
                <w:b/>
                <w:bCs/>
                <w:color w:val="000000"/>
                <w:sz w:val="20"/>
                <w:szCs w:val="20"/>
                <w:lang w:eastAsia="en-IN"/>
              </w:rPr>
              <w:t>.</w:t>
            </w:r>
          </w:p>
        </w:tc>
        <w:tc>
          <w:tcPr>
            <w:tcW w:w="5528" w:type="dxa"/>
            <w:vMerge w:val="restart"/>
            <w:tcBorders>
              <w:top w:val="nil"/>
              <w:left w:val="single" w:sz="4" w:space="0" w:color="auto"/>
              <w:bottom w:val="single" w:sz="4" w:space="0" w:color="auto"/>
              <w:right w:val="nil"/>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Infrastructure</w:t>
            </w:r>
          </w:p>
        </w:tc>
        <w:tc>
          <w:tcPr>
            <w:tcW w:w="3397" w:type="dxa"/>
            <w:gridSpan w:val="3"/>
            <w:tcBorders>
              <w:top w:val="single" w:sz="4" w:space="0" w:color="auto"/>
              <w:left w:val="single" w:sz="4" w:space="0" w:color="auto"/>
              <w:bottom w:val="single" w:sz="4" w:space="0" w:color="auto"/>
              <w:right w:val="single" w:sz="4" w:space="0" w:color="000000"/>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Nos. Available</w:t>
            </w:r>
          </w:p>
        </w:tc>
      </w:tr>
      <w:tr w:rsidR="0082050B" w:rsidRPr="00572D92" w:rsidTr="0082050B">
        <w:trPr>
          <w:trHeight w:val="945"/>
        </w:trPr>
        <w:tc>
          <w:tcPr>
            <w:tcW w:w="728" w:type="dxa"/>
            <w:vMerge/>
            <w:tcBorders>
              <w:top w:val="nil"/>
              <w:left w:val="single" w:sz="4" w:space="0" w:color="auto"/>
              <w:bottom w:val="single" w:sz="4" w:space="0" w:color="000000"/>
              <w:right w:val="single" w:sz="4" w:space="0" w:color="auto"/>
            </w:tcBorders>
            <w:vAlign w:val="center"/>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p>
        </w:tc>
        <w:tc>
          <w:tcPr>
            <w:tcW w:w="5528" w:type="dxa"/>
            <w:vMerge/>
            <w:tcBorders>
              <w:top w:val="nil"/>
              <w:left w:val="single" w:sz="4" w:space="0" w:color="auto"/>
              <w:bottom w:val="single" w:sz="4" w:space="0" w:color="auto"/>
              <w:right w:val="nil"/>
            </w:tcBorders>
            <w:vAlign w:val="center"/>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p>
        </w:tc>
        <w:tc>
          <w:tcPr>
            <w:tcW w:w="1139" w:type="dxa"/>
            <w:tcBorders>
              <w:top w:val="nil"/>
              <w:left w:val="single" w:sz="4" w:space="0" w:color="auto"/>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Functional</w:t>
            </w:r>
          </w:p>
        </w:tc>
        <w:tc>
          <w:tcPr>
            <w:tcW w:w="1139" w:type="dxa"/>
            <w:tcBorders>
              <w:top w:val="nil"/>
              <w:left w:val="nil"/>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Non Functional</w:t>
            </w:r>
          </w:p>
        </w:tc>
        <w:tc>
          <w:tcPr>
            <w:tcW w:w="1119" w:type="dxa"/>
            <w:tcBorders>
              <w:top w:val="nil"/>
              <w:left w:val="nil"/>
              <w:bottom w:val="single" w:sz="4" w:space="0" w:color="auto"/>
              <w:right w:val="single" w:sz="4" w:space="0" w:color="auto"/>
            </w:tcBorders>
            <w:shd w:val="clear" w:color="auto" w:fill="auto"/>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Requirement/ Proposed</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5528" w:type="dxa"/>
            <w:tcBorders>
              <w:top w:val="nil"/>
              <w:left w:val="nil"/>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No. Rooms Available/Existing</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15</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5528" w:type="dxa"/>
            <w:tcBorders>
              <w:top w:val="nil"/>
              <w:left w:val="nil"/>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Toilets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23</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5528" w:type="dxa"/>
            <w:tcBorders>
              <w:top w:val="nil"/>
              <w:left w:val="nil"/>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Conditions of the Infrastructure</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5528" w:type="dxa"/>
            <w:tcBorders>
              <w:top w:val="nil"/>
              <w:left w:val="nil"/>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Water </w:t>
            </w:r>
            <w:proofErr w:type="spellStart"/>
            <w:r w:rsidRPr="00572D92">
              <w:rPr>
                <w:rFonts w:ascii="Times New Roman" w:eastAsia="Times New Roman" w:hAnsi="Times New Roman" w:cs="Times New Roman"/>
                <w:color w:val="000000"/>
                <w:sz w:val="20"/>
                <w:szCs w:val="20"/>
                <w:lang w:eastAsia="en-IN"/>
              </w:rPr>
              <w:t>Reservoire</w:t>
            </w:r>
            <w:proofErr w:type="spellEnd"/>
            <w:r w:rsidRPr="00572D92">
              <w:rPr>
                <w:rFonts w:ascii="Times New Roman" w:eastAsia="Times New Roman" w:hAnsi="Times New Roman" w:cs="Times New Roman"/>
                <w:color w:val="000000"/>
                <w:sz w:val="20"/>
                <w:szCs w:val="20"/>
                <w:lang w:eastAsia="en-IN"/>
              </w:rPr>
              <w:t>/Overhead tanks for water supply</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5528" w:type="dxa"/>
            <w:tcBorders>
              <w:top w:val="nil"/>
              <w:left w:val="nil"/>
              <w:bottom w:val="single" w:sz="4" w:space="0" w:color="auto"/>
              <w:right w:val="nil"/>
            </w:tcBorders>
            <w:shd w:val="clear" w:color="auto" w:fill="auto"/>
            <w:noWrap/>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Any other Remarks/Comments</w:t>
            </w:r>
          </w:p>
        </w:tc>
        <w:tc>
          <w:tcPr>
            <w:tcW w:w="1139" w:type="dxa"/>
            <w:tcBorders>
              <w:top w:val="nil"/>
              <w:left w:val="single" w:sz="4" w:space="0" w:color="auto"/>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3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119" w:type="dxa"/>
            <w:tcBorders>
              <w:top w:val="nil"/>
              <w:left w:val="nil"/>
              <w:bottom w:val="single" w:sz="4" w:space="0" w:color="auto"/>
              <w:right w:val="single" w:sz="4" w:space="0" w:color="auto"/>
            </w:tcBorders>
            <w:shd w:val="clear" w:color="auto" w:fill="auto"/>
            <w:noWrap/>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r>
    </w:tbl>
    <w:p w:rsidR="0082050B" w:rsidRDefault="0082050B" w:rsidP="0082050B">
      <w:pPr>
        <w:pStyle w:val="ListParagraph"/>
        <w:rPr>
          <w:sz w:val="20"/>
          <w:szCs w:val="20"/>
        </w:rPr>
      </w:pPr>
    </w:p>
    <w:p w:rsidR="0082050B" w:rsidRPr="0082050B" w:rsidRDefault="0082050B" w:rsidP="0082050B">
      <w:pPr>
        <w:pStyle w:val="ListParagraph"/>
        <w:rPr>
          <w:sz w:val="20"/>
          <w:szCs w:val="20"/>
        </w:rPr>
      </w:pPr>
    </w:p>
    <w:p w:rsidR="00483EFC" w:rsidRPr="0082050B" w:rsidRDefault="0082050B" w:rsidP="0082050B">
      <w:pPr>
        <w:pStyle w:val="ListParagraph"/>
        <w:numPr>
          <w:ilvl w:val="0"/>
          <w:numId w:val="37"/>
        </w:numPr>
        <w:rPr>
          <w:rFonts w:ascii="Times New Roman" w:hAnsi="Times New Roman" w:cs="Times New Roman"/>
          <w:b/>
          <w:sz w:val="32"/>
          <w:szCs w:val="26"/>
          <w:u w:val="single"/>
        </w:rPr>
      </w:pPr>
      <w:r w:rsidRPr="0082050B">
        <w:rPr>
          <w:rFonts w:ascii="Times New Roman" w:hAnsi="Times New Roman" w:cs="Times New Roman"/>
          <w:b/>
          <w:sz w:val="32"/>
          <w:szCs w:val="26"/>
          <w:u w:val="single"/>
        </w:rPr>
        <w:lastRenderedPageBreak/>
        <w:t>Sub-Centres.</w:t>
      </w:r>
    </w:p>
    <w:tbl>
      <w:tblPr>
        <w:tblW w:w="9753" w:type="dxa"/>
        <w:tblInd w:w="87" w:type="dxa"/>
        <w:tblLook w:val="04A0"/>
      </w:tblPr>
      <w:tblGrid>
        <w:gridCol w:w="728"/>
        <w:gridCol w:w="4963"/>
        <w:gridCol w:w="1334"/>
        <w:gridCol w:w="1334"/>
        <w:gridCol w:w="1394"/>
      </w:tblGrid>
      <w:tr w:rsidR="0082050B" w:rsidRPr="00572D92" w:rsidTr="0082050B">
        <w:trPr>
          <w:trHeight w:val="315"/>
        </w:trPr>
        <w:tc>
          <w:tcPr>
            <w:tcW w:w="7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 </w:t>
            </w:r>
          </w:p>
        </w:tc>
        <w:tc>
          <w:tcPr>
            <w:tcW w:w="4963" w:type="dxa"/>
            <w:tcBorders>
              <w:top w:val="single" w:sz="4" w:space="0" w:color="auto"/>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Equipments</w:t>
            </w:r>
          </w:p>
        </w:tc>
        <w:tc>
          <w:tcPr>
            <w:tcW w:w="4062" w:type="dxa"/>
            <w:gridSpan w:val="3"/>
            <w:tcBorders>
              <w:top w:val="single" w:sz="4" w:space="0" w:color="auto"/>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TOTAL</w:t>
            </w:r>
          </w:p>
        </w:tc>
      </w:tr>
      <w:tr w:rsidR="0082050B" w:rsidRPr="00572D92" w:rsidTr="0082050B">
        <w:trPr>
          <w:trHeight w:val="450"/>
        </w:trPr>
        <w:tc>
          <w:tcPr>
            <w:tcW w:w="72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Sl. No.</w:t>
            </w:r>
          </w:p>
        </w:tc>
        <w:tc>
          <w:tcPr>
            <w:tcW w:w="4963" w:type="dxa"/>
            <w:vMerge w:val="restart"/>
            <w:tcBorders>
              <w:top w:val="nil"/>
              <w:left w:val="single" w:sz="4" w:space="0" w:color="auto"/>
              <w:bottom w:val="single" w:sz="4" w:space="0" w:color="000000"/>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Item</w:t>
            </w:r>
          </w:p>
        </w:tc>
        <w:tc>
          <w:tcPr>
            <w:tcW w:w="4062" w:type="dxa"/>
            <w:gridSpan w:val="3"/>
            <w:tcBorders>
              <w:top w:val="single" w:sz="4" w:space="0" w:color="auto"/>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Nos. Available</w:t>
            </w:r>
          </w:p>
        </w:tc>
      </w:tr>
      <w:tr w:rsidR="0082050B" w:rsidRPr="00572D92" w:rsidTr="0082050B">
        <w:trPr>
          <w:trHeight w:val="1545"/>
        </w:trPr>
        <w:tc>
          <w:tcPr>
            <w:tcW w:w="728" w:type="dxa"/>
            <w:vMerge/>
            <w:tcBorders>
              <w:top w:val="nil"/>
              <w:left w:val="single" w:sz="4" w:space="0" w:color="auto"/>
              <w:bottom w:val="single" w:sz="4" w:space="0" w:color="000000"/>
              <w:right w:val="single" w:sz="4" w:space="0" w:color="auto"/>
            </w:tcBorders>
            <w:vAlign w:val="center"/>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p>
        </w:tc>
        <w:tc>
          <w:tcPr>
            <w:tcW w:w="4963" w:type="dxa"/>
            <w:vMerge/>
            <w:tcBorders>
              <w:top w:val="nil"/>
              <w:left w:val="single" w:sz="4" w:space="0" w:color="auto"/>
              <w:bottom w:val="single" w:sz="4" w:space="0" w:color="000000"/>
              <w:right w:val="single" w:sz="4" w:space="0" w:color="auto"/>
            </w:tcBorders>
            <w:vAlign w:val="center"/>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p>
        </w:tc>
        <w:tc>
          <w:tcPr>
            <w:tcW w:w="1334"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Functional</w:t>
            </w:r>
          </w:p>
        </w:tc>
        <w:tc>
          <w:tcPr>
            <w:tcW w:w="1334"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Non Functional</w:t>
            </w:r>
          </w:p>
        </w:tc>
        <w:tc>
          <w:tcPr>
            <w:tcW w:w="1394"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Requirement/   Proposed          (in Numbers)</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Basin 825 ml. </w:t>
            </w:r>
            <w:proofErr w:type="spellStart"/>
            <w:r w:rsidRPr="00572D92">
              <w:rPr>
                <w:rFonts w:ascii="Times New Roman" w:eastAsia="Times New Roman" w:hAnsi="Times New Roman" w:cs="Times New Roman"/>
                <w:color w:val="000000"/>
                <w:sz w:val="20"/>
                <w:szCs w:val="20"/>
                <w:lang w:eastAsia="en-IN"/>
              </w:rPr>
              <w:t>ss</w:t>
            </w:r>
            <w:proofErr w:type="spellEnd"/>
            <w:r w:rsidRPr="00572D92">
              <w:rPr>
                <w:rFonts w:ascii="Times New Roman" w:eastAsia="Times New Roman" w:hAnsi="Times New Roman" w:cs="Times New Roman"/>
                <w:color w:val="000000"/>
                <w:sz w:val="20"/>
                <w:szCs w:val="20"/>
                <w:lang w:eastAsia="en-IN"/>
              </w:rPr>
              <w:t xml:space="preserve"> (Stainless Steel) Ref. IS 3992</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24</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Basin deep (capacity 6 litre) </w:t>
            </w:r>
            <w:proofErr w:type="spellStart"/>
            <w:r w:rsidRPr="00572D92">
              <w:rPr>
                <w:rFonts w:ascii="Times New Roman" w:eastAsia="Times New Roman" w:hAnsi="Times New Roman" w:cs="Times New Roman"/>
                <w:color w:val="000000"/>
                <w:sz w:val="20"/>
                <w:szCs w:val="20"/>
                <w:lang w:eastAsia="en-IN"/>
              </w:rPr>
              <w:t>ss</w:t>
            </w:r>
            <w:proofErr w:type="spellEnd"/>
            <w:r w:rsidRPr="00572D92">
              <w:rPr>
                <w:rFonts w:ascii="Times New Roman" w:eastAsia="Times New Roman" w:hAnsi="Times New Roman" w:cs="Times New Roman"/>
                <w:color w:val="000000"/>
                <w:sz w:val="20"/>
                <w:szCs w:val="20"/>
                <w:lang w:eastAsia="en-IN"/>
              </w:rPr>
              <w:t xml:space="preserve"> Ref: IS: 5764 with Stand</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19</w:t>
            </w:r>
          </w:p>
        </w:tc>
      </w:tr>
      <w:tr w:rsidR="0082050B" w:rsidRPr="00572D92" w:rsidTr="0082050B">
        <w:trPr>
          <w:trHeight w:val="630"/>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Tray instrument/Dressing with cover 310 x 195x63mm SS, Ref IS:3993</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58</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20</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Kidney tray (Big)</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52</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Kidney tray (Small)</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79</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11</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Sterilizer</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34</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Dressing Drum with cover 0.945 </w:t>
            </w:r>
            <w:proofErr w:type="spellStart"/>
            <w:r w:rsidRPr="00572D92">
              <w:rPr>
                <w:rFonts w:ascii="Times New Roman" w:eastAsia="Times New Roman" w:hAnsi="Times New Roman" w:cs="Times New Roman"/>
                <w:color w:val="000000"/>
                <w:sz w:val="20"/>
                <w:szCs w:val="20"/>
                <w:lang w:eastAsia="en-IN"/>
              </w:rPr>
              <w:t>liters</w:t>
            </w:r>
            <w:proofErr w:type="spellEnd"/>
            <w:r w:rsidRPr="00572D92">
              <w:rPr>
                <w:rFonts w:ascii="Times New Roman" w:eastAsia="Times New Roman" w:hAnsi="Times New Roman" w:cs="Times New Roman"/>
                <w:color w:val="000000"/>
                <w:sz w:val="20"/>
                <w:szCs w:val="20"/>
                <w:lang w:eastAsia="en-IN"/>
              </w:rPr>
              <w:t xml:space="preserve"> stainless steel</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46</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15</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Surgical Scissors straight 140 mm, </w:t>
            </w:r>
            <w:proofErr w:type="spellStart"/>
            <w:r w:rsidRPr="00572D92">
              <w:rPr>
                <w:rFonts w:ascii="Times New Roman" w:eastAsia="Times New Roman" w:hAnsi="Times New Roman" w:cs="Times New Roman"/>
                <w:color w:val="000000"/>
                <w:sz w:val="20"/>
                <w:szCs w:val="20"/>
                <w:lang w:eastAsia="en-IN"/>
              </w:rPr>
              <w:t>ss</w:t>
            </w:r>
            <w:proofErr w:type="spellEnd"/>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53</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11</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Kelly’s </w:t>
            </w:r>
            <w:proofErr w:type="spellStart"/>
            <w:r w:rsidRPr="00572D92">
              <w:rPr>
                <w:rFonts w:ascii="Times New Roman" w:eastAsia="Times New Roman" w:hAnsi="Times New Roman" w:cs="Times New Roman"/>
                <w:color w:val="000000"/>
                <w:sz w:val="20"/>
                <w:szCs w:val="20"/>
                <w:lang w:eastAsia="en-IN"/>
              </w:rPr>
              <w:t>hemostat</w:t>
            </w:r>
            <w:proofErr w:type="spellEnd"/>
            <w:r w:rsidRPr="00572D92">
              <w:rPr>
                <w:rFonts w:ascii="Times New Roman" w:eastAsia="Times New Roman" w:hAnsi="Times New Roman" w:cs="Times New Roman"/>
                <w:color w:val="000000"/>
                <w:sz w:val="20"/>
                <w:szCs w:val="20"/>
                <w:lang w:eastAsia="en-IN"/>
              </w:rPr>
              <w:t xml:space="preserve"> Forceps straight 140 mm </w:t>
            </w:r>
            <w:proofErr w:type="spellStart"/>
            <w:r w:rsidRPr="00572D92">
              <w:rPr>
                <w:rFonts w:ascii="Times New Roman" w:eastAsia="Times New Roman" w:hAnsi="Times New Roman" w:cs="Times New Roman"/>
                <w:color w:val="000000"/>
                <w:sz w:val="20"/>
                <w:szCs w:val="20"/>
                <w:lang w:eastAsia="en-IN"/>
              </w:rPr>
              <w:t>ss</w:t>
            </w:r>
            <w:proofErr w:type="spellEnd"/>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12</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17</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10</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Vulsellum</w:t>
            </w:r>
            <w:proofErr w:type="spellEnd"/>
            <w:r w:rsidRPr="00572D92">
              <w:rPr>
                <w:rFonts w:ascii="Times New Roman" w:eastAsia="Times New Roman" w:hAnsi="Times New Roman" w:cs="Times New Roman"/>
                <w:color w:val="000000"/>
                <w:sz w:val="20"/>
                <w:szCs w:val="20"/>
                <w:lang w:eastAsia="en-IN"/>
              </w:rPr>
              <w:t xml:space="preserve"> Uterine Forceps curved 25.5 cm</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14</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19</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11</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Cusco’s/Graves Speculum vaginal bi-valve medium</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17</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11</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12</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Sims retractor/depressor</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19</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13</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Sims Speculum vaginal double ended ISS Medium</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11</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18</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14</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Uterine Sound Graduated</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14</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15</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Cheatle’s</w:t>
            </w:r>
            <w:proofErr w:type="spellEnd"/>
            <w:r w:rsidRPr="00572D92">
              <w:rPr>
                <w:rFonts w:ascii="Times New Roman" w:eastAsia="Times New Roman" w:hAnsi="Times New Roman" w:cs="Times New Roman"/>
                <w:color w:val="000000"/>
                <w:sz w:val="20"/>
                <w:szCs w:val="20"/>
                <w:lang w:eastAsia="en-IN"/>
              </w:rPr>
              <w:t xml:space="preserve"> </w:t>
            </w:r>
            <w:proofErr w:type="spellStart"/>
            <w:r w:rsidRPr="00572D92">
              <w:rPr>
                <w:rFonts w:ascii="Times New Roman" w:eastAsia="Times New Roman" w:hAnsi="Times New Roman" w:cs="Times New Roman"/>
                <w:color w:val="000000"/>
                <w:sz w:val="20"/>
                <w:szCs w:val="20"/>
                <w:lang w:eastAsia="en-IN"/>
              </w:rPr>
              <w:t>Forcep</w:t>
            </w:r>
            <w:proofErr w:type="spellEnd"/>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90</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16</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Sponge holder</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99</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17</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Plain Forceps</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75</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28</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18</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Tooth Forceps</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65</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10</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19</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Needle Holder</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98</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15</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20</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Suture needle straight</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42</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8</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21</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Suture needle curved</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30</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28</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22</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Artery Forceps, straight, 160mm Stainless steel</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98</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23</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Dressing Forceps (spring type), 160mm, stainless steel</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32</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19</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24</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Cord cutting Scissors, Blunt, curved on flat, 160 mm </w:t>
            </w:r>
            <w:proofErr w:type="spellStart"/>
            <w:r w:rsidRPr="00572D92">
              <w:rPr>
                <w:rFonts w:ascii="Times New Roman" w:eastAsia="Times New Roman" w:hAnsi="Times New Roman" w:cs="Times New Roman"/>
                <w:color w:val="000000"/>
                <w:sz w:val="20"/>
                <w:szCs w:val="20"/>
                <w:lang w:eastAsia="en-IN"/>
              </w:rPr>
              <w:t>ss</w:t>
            </w:r>
            <w:proofErr w:type="spellEnd"/>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65</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17</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25</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Clinical Thermometer (oral)</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98</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26</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Clinical Thermometer (rectal)</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22</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27</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Sphygmomanometer with cuff</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32</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13</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28</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Stethoscope</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50</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29</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Foetoscope</w:t>
            </w:r>
            <w:proofErr w:type="spellEnd"/>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61</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30</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Hub Cutter and Needle Destroyer</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43</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31</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Ambu</w:t>
            </w:r>
            <w:proofErr w:type="spellEnd"/>
            <w:r w:rsidRPr="00572D92">
              <w:rPr>
                <w:rFonts w:ascii="Times New Roman" w:eastAsia="Times New Roman" w:hAnsi="Times New Roman" w:cs="Times New Roman"/>
                <w:color w:val="000000"/>
                <w:sz w:val="20"/>
                <w:szCs w:val="20"/>
                <w:lang w:eastAsia="en-IN"/>
              </w:rPr>
              <w:t xml:space="preserve"> Bag (Paediatric size) with Baby mask</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27</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lastRenderedPageBreak/>
              <w:t>32</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Radiant warmer</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33</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Suction Machine (Foot)</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15</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34</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Suction Machine (Electric)</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13</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35</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Oxygen Cylinder (Both Small &amp; Large)</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36</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Oxygen </w:t>
            </w:r>
            <w:proofErr w:type="spellStart"/>
            <w:r w:rsidRPr="00572D92">
              <w:rPr>
                <w:rFonts w:ascii="Times New Roman" w:eastAsia="Times New Roman" w:hAnsi="Times New Roman" w:cs="Times New Roman"/>
                <w:color w:val="000000"/>
                <w:sz w:val="20"/>
                <w:szCs w:val="20"/>
                <w:lang w:eastAsia="en-IN"/>
              </w:rPr>
              <w:t>Flowmeter</w:t>
            </w:r>
            <w:proofErr w:type="spellEnd"/>
            <w:r w:rsidRPr="00572D92">
              <w:rPr>
                <w:rFonts w:ascii="Times New Roman" w:eastAsia="Times New Roman" w:hAnsi="Times New Roman" w:cs="Times New Roman"/>
                <w:color w:val="000000"/>
                <w:sz w:val="20"/>
                <w:szCs w:val="20"/>
                <w:lang w:eastAsia="en-IN"/>
              </w:rPr>
              <w:t xml:space="preserve"> set</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37</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Oxygen catheter</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38</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Tracking Bag and Tickler Box (Immunization)</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26</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22</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39</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Measuring Tape</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26</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40</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I/V Stand</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12</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45</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41</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Vaccine Carrier</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76</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7</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42</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Ice pack box</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135</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14</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43</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Hemoglobinometer</w:t>
            </w:r>
            <w:proofErr w:type="spellEnd"/>
            <w:r w:rsidRPr="00572D92">
              <w:rPr>
                <w:rFonts w:ascii="Times New Roman" w:eastAsia="Times New Roman" w:hAnsi="Times New Roman" w:cs="Times New Roman"/>
                <w:color w:val="000000"/>
                <w:sz w:val="20"/>
                <w:szCs w:val="20"/>
                <w:lang w:eastAsia="en-IN"/>
              </w:rPr>
              <w:t xml:space="preserve"> – set </w:t>
            </w:r>
            <w:proofErr w:type="spellStart"/>
            <w:r w:rsidRPr="00572D92">
              <w:rPr>
                <w:rFonts w:ascii="Times New Roman" w:eastAsia="Times New Roman" w:hAnsi="Times New Roman" w:cs="Times New Roman"/>
                <w:color w:val="000000"/>
                <w:sz w:val="20"/>
                <w:szCs w:val="20"/>
                <w:lang w:eastAsia="en-IN"/>
              </w:rPr>
              <w:t>Sahli</w:t>
            </w:r>
            <w:proofErr w:type="spellEnd"/>
            <w:r w:rsidRPr="00572D92">
              <w:rPr>
                <w:rFonts w:ascii="Times New Roman" w:eastAsia="Times New Roman" w:hAnsi="Times New Roman" w:cs="Times New Roman"/>
                <w:color w:val="000000"/>
                <w:sz w:val="20"/>
                <w:szCs w:val="20"/>
                <w:lang w:eastAsia="en-IN"/>
              </w:rPr>
              <w:t xml:space="preserve"> type complete</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22</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44</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proofErr w:type="spellStart"/>
            <w:r w:rsidRPr="00572D92">
              <w:rPr>
                <w:rFonts w:ascii="Times New Roman" w:eastAsia="Times New Roman" w:hAnsi="Times New Roman" w:cs="Times New Roman"/>
                <w:color w:val="000000"/>
                <w:sz w:val="20"/>
                <w:szCs w:val="20"/>
                <w:lang w:eastAsia="en-IN"/>
              </w:rPr>
              <w:t>Talquist</w:t>
            </w:r>
            <w:proofErr w:type="spellEnd"/>
            <w:r w:rsidRPr="00572D92">
              <w:rPr>
                <w:rFonts w:ascii="Times New Roman" w:eastAsia="Times New Roman" w:hAnsi="Times New Roman" w:cs="Times New Roman"/>
                <w:color w:val="000000"/>
                <w:sz w:val="20"/>
                <w:szCs w:val="20"/>
                <w:lang w:eastAsia="en-IN"/>
              </w:rPr>
              <w:t xml:space="preserve"> </w:t>
            </w:r>
            <w:proofErr w:type="spellStart"/>
            <w:r w:rsidRPr="00572D92">
              <w:rPr>
                <w:rFonts w:ascii="Times New Roman" w:eastAsia="Times New Roman" w:hAnsi="Times New Roman" w:cs="Times New Roman"/>
                <w:color w:val="000000"/>
                <w:sz w:val="20"/>
                <w:szCs w:val="20"/>
                <w:lang w:eastAsia="en-IN"/>
              </w:rPr>
              <w:t>Hb</w:t>
            </w:r>
            <w:proofErr w:type="spellEnd"/>
            <w:r w:rsidRPr="00572D92">
              <w:rPr>
                <w:rFonts w:ascii="Times New Roman" w:eastAsia="Times New Roman" w:hAnsi="Times New Roman" w:cs="Times New Roman"/>
                <w:color w:val="000000"/>
                <w:sz w:val="20"/>
                <w:szCs w:val="20"/>
                <w:lang w:eastAsia="en-IN"/>
              </w:rPr>
              <w:t xml:space="preserve"> scale (</w:t>
            </w:r>
            <w:proofErr w:type="spellStart"/>
            <w:r w:rsidRPr="00572D92">
              <w:rPr>
                <w:rFonts w:ascii="Times New Roman" w:eastAsia="Times New Roman" w:hAnsi="Times New Roman" w:cs="Times New Roman"/>
                <w:color w:val="000000"/>
                <w:sz w:val="20"/>
                <w:szCs w:val="20"/>
                <w:lang w:eastAsia="en-IN"/>
              </w:rPr>
              <w:t>Color</w:t>
            </w:r>
            <w:proofErr w:type="spellEnd"/>
            <w:r w:rsidRPr="00572D92">
              <w:rPr>
                <w:rFonts w:ascii="Times New Roman" w:eastAsia="Times New Roman" w:hAnsi="Times New Roman" w:cs="Times New Roman"/>
                <w:color w:val="000000"/>
                <w:sz w:val="20"/>
                <w:szCs w:val="20"/>
                <w:lang w:eastAsia="en-IN"/>
              </w:rPr>
              <w:t xml:space="preserve"> Scale)</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20</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45</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Weighing Scale, Adult 125 kg/280 lb</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47</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20</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46</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Weighing Scale, Infant (10 Kg)</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25</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28</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47</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Weighing Scale, (baby) hanging type, 5 kg</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14</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29</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48</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Labour table* </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9</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4963"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Sundry Articles</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Item</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McIntosh/Rubber/Plastic sheet</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16</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4963"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Kelly’s pad for labour table</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0</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18</w:t>
            </w:r>
          </w:p>
        </w:tc>
      </w:tr>
      <w:tr w:rsidR="0082050B" w:rsidRPr="00572D92" w:rsidTr="0082050B">
        <w:trPr>
          <w:trHeight w:val="645"/>
        </w:trPr>
        <w:tc>
          <w:tcPr>
            <w:tcW w:w="728" w:type="dxa"/>
            <w:tcBorders>
              <w:top w:val="nil"/>
              <w:left w:val="single" w:sz="4" w:space="0" w:color="auto"/>
              <w:bottom w:val="nil"/>
              <w:right w:val="single" w:sz="4" w:space="0" w:color="auto"/>
            </w:tcBorders>
            <w:shd w:val="clear" w:color="auto" w:fill="auto"/>
            <w:vAlign w:val="center"/>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proofErr w:type="spellStart"/>
            <w:r w:rsidRPr="00572D92">
              <w:rPr>
                <w:rFonts w:ascii="Times New Roman" w:eastAsia="Times New Roman" w:hAnsi="Times New Roman" w:cs="Times New Roman"/>
                <w:b/>
                <w:bCs/>
                <w:color w:val="000000"/>
                <w:sz w:val="20"/>
                <w:szCs w:val="20"/>
                <w:lang w:eastAsia="en-IN"/>
              </w:rPr>
              <w:t>Sl.No</w:t>
            </w:r>
            <w:proofErr w:type="spellEnd"/>
            <w:r w:rsidRPr="00572D92">
              <w:rPr>
                <w:rFonts w:ascii="Times New Roman" w:eastAsia="Times New Roman" w:hAnsi="Times New Roman" w:cs="Times New Roman"/>
                <w:b/>
                <w:bCs/>
                <w:color w:val="000000"/>
                <w:sz w:val="20"/>
                <w:szCs w:val="20"/>
                <w:lang w:eastAsia="en-IN"/>
              </w:rPr>
              <w:t>.</w:t>
            </w:r>
          </w:p>
        </w:tc>
        <w:tc>
          <w:tcPr>
            <w:tcW w:w="4963" w:type="dxa"/>
            <w:tcBorders>
              <w:top w:val="nil"/>
              <w:left w:val="nil"/>
              <w:bottom w:val="nil"/>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Infrastructure</w:t>
            </w:r>
          </w:p>
        </w:tc>
        <w:tc>
          <w:tcPr>
            <w:tcW w:w="1334"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334"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394"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jc w:val="center"/>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 </w:t>
            </w:r>
          </w:p>
        </w:tc>
        <w:tc>
          <w:tcPr>
            <w:tcW w:w="4963" w:type="dxa"/>
            <w:tcBorders>
              <w:top w:val="single" w:sz="4" w:space="0" w:color="auto"/>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rPr>
                <w:rFonts w:ascii="Times New Roman" w:eastAsia="Times New Roman" w:hAnsi="Times New Roman" w:cs="Times New Roman"/>
                <w:b/>
                <w:bCs/>
                <w:color w:val="000000"/>
                <w:sz w:val="20"/>
                <w:szCs w:val="20"/>
                <w:lang w:eastAsia="en-IN"/>
              </w:rPr>
            </w:pPr>
            <w:r w:rsidRPr="00572D92">
              <w:rPr>
                <w:rFonts w:ascii="Times New Roman" w:eastAsia="Times New Roman" w:hAnsi="Times New Roman" w:cs="Times New Roman"/>
                <w:b/>
                <w:bCs/>
                <w:color w:val="000000"/>
                <w:sz w:val="20"/>
                <w:szCs w:val="20"/>
                <w:lang w:eastAsia="en-IN"/>
              </w:rPr>
              <w:t> </w:t>
            </w:r>
          </w:p>
        </w:tc>
        <w:tc>
          <w:tcPr>
            <w:tcW w:w="1334"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334"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394" w:type="dxa"/>
            <w:tcBorders>
              <w:top w:val="nil"/>
              <w:left w:val="nil"/>
              <w:bottom w:val="single" w:sz="4" w:space="0" w:color="auto"/>
              <w:right w:val="single" w:sz="4" w:space="0" w:color="auto"/>
            </w:tcBorders>
            <w:shd w:val="clear" w:color="auto" w:fill="auto"/>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w:t>
            </w:r>
          </w:p>
        </w:tc>
        <w:tc>
          <w:tcPr>
            <w:tcW w:w="4963"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No. Rooms Available/Existing</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66</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12</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25</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2</w:t>
            </w:r>
          </w:p>
        </w:tc>
        <w:tc>
          <w:tcPr>
            <w:tcW w:w="4963"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Toilets</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34</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17</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3</w:t>
            </w:r>
          </w:p>
        </w:tc>
        <w:tc>
          <w:tcPr>
            <w:tcW w:w="4963"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Conditions of the Infrastructure</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r>
      <w:tr w:rsidR="0082050B" w:rsidRPr="00572D92" w:rsidTr="0082050B">
        <w:trPr>
          <w:trHeight w:val="37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4</w:t>
            </w:r>
          </w:p>
        </w:tc>
        <w:tc>
          <w:tcPr>
            <w:tcW w:w="4963"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xml:space="preserve">Water </w:t>
            </w:r>
            <w:proofErr w:type="spellStart"/>
            <w:r w:rsidRPr="00572D92">
              <w:rPr>
                <w:rFonts w:ascii="Times New Roman" w:eastAsia="Times New Roman" w:hAnsi="Times New Roman" w:cs="Times New Roman"/>
                <w:color w:val="000000"/>
                <w:sz w:val="20"/>
                <w:szCs w:val="20"/>
                <w:lang w:eastAsia="en-IN"/>
              </w:rPr>
              <w:t>Reservoire</w:t>
            </w:r>
            <w:proofErr w:type="spellEnd"/>
            <w:r w:rsidRPr="00572D92">
              <w:rPr>
                <w:rFonts w:ascii="Times New Roman" w:eastAsia="Times New Roman" w:hAnsi="Times New Roman" w:cs="Times New Roman"/>
                <w:color w:val="000000"/>
                <w:sz w:val="20"/>
                <w:szCs w:val="20"/>
                <w:lang w:eastAsia="en-IN"/>
              </w:rPr>
              <w:t>/Overhead tanks for water supply</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r>
      <w:tr w:rsidR="0082050B" w:rsidRPr="00572D92" w:rsidTr="0082050B">
        <w:trPr>
          <w:trHeight w:val="315"/>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5</w:t>
            </w:r>
          </w:p>
        </w:tc>
        <w:tc>
          <w:tcPr>
            <w:tcW w:w="4963"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Any other Remarks/Comments</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33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c>
          <w:tcPr>
            <w:tcW w:w="1394" w:type="dxa"/>
            <w:tcBorders>
              <w:top w:val="nil"/>
              <w:left w:val="nil"/>
              <w:bottom w:val="single" w:sz="4" w:space="0" w:color="auto"/>
              <w:right w:val="single" w:sz="4" w:space="0" w:color="auto"/>
            </w:tcBorders>
            <w:shd w:val="clear" w:color="auto" w:fill="auto"/>
            <w:noWrap/>
            <w:vAlign w:val="center"/>
            <w:hideMark/>
          </w:tcPr>
          <w:p w:rsidR="0082050B" w:rsidRPr="00572D92" w:rsidRDefault="0082050B" w:rsidP="0082050B">
            <w:pPr>
              <w:spacing w:after="0" w:line="240" w:lineRule="auto"/>
              <w:jc w:val="center"/>
              <w:rPr>
                <w:rFonts w:ascii="Times New Roman" w:eastAsia="Times New Roman" w:hAnsi="Times New Roman" w:cs="Times New Roman"/>
                <w:color w:val="000000"/>
                <w:sz w:val="20"/>
                <w:szCs w:val="20"/>
                <w:lang w:eastAsia="en-IN"/>
              </w:rPr>
            </w:pPr>
            <w:r w:rsidRPr="00572D92">
              <w:rPr>
                <w:rFonts w:ascii="Times New Roman" w:eastAsia="Times New Roman" w:hAnsi="Times New Roman" w:cs="Times New Roman"/>
                <w:color w:val="000000"/>
                <w:sz w:val="20"/>
                <w:szCs w:val="20"/>
                <w:lang w:eastAsia="en-IN"/>
              </w:rPr>
              <w:t> </w:t>
            </w:r>
          </w:p>
        </w:tc>
      </w:tr>
    </w:tbl>
    <w:p w:rsidR="0082050B" w:rsidRPr="0082050B" w:rsidRDefault="0082050B" w:rsidP="0082050B">
      <w:pPr>
        <w:pStyle w:val="ListParagraph"/>
        <w:numPr>
          <w:ilvl w:val="0"/>
          <w:numId w:val="37"/>
        </w:numPr>
        <w:rPr>
          <w:sz w:val="20"/>
          <w:szCs w:val="20"/>
        </w:rPr>
      </w:pPr>
    </w:p>
    <w:p w:rsidR="0082050B" w:rsidRDefault="0082050B" w:rsidP="0082050B">
      <w:pPr>
        <w:rPr>
          <w:rFonts w:ascii="Times New Roman" w:hAnsi="Times New Roman" w:cs="Times New Roman"/>
          <w:b/>
          <w:sz w:val="36"/>
          <w:szCs w:val="26"/>
          <w:u w:val="single"/>
        </w:rPr>
      </w:pPr>
    </w:p>
    <w:p w:rsidR="0082050B" w:rsidRPr="0082050B" w:rsidRDefault="0082050B" w:rsidP="0082050B">
      <w:pPr>
        <w:rPr>
          <w:rFonts w:ascii="Times New Roman" w:hAnsi="Times New Roman" w:cs="Times New Roman"/>
          <w:b/>
          <w:sz w:val="36"/>
          <w:szCs w:val="26"/>
          <w:u w:val="single"/>
        </w:rPr>
      </w:pPr>
    </w:p>
    <w:p w:rsidR="00483EFC" w:rsidRDefault="00483EFC" w:rsidP="00683296">
      <w:pPr>
        <w:jc w:val="center"/>
        <w:rPr>
          <w:rFonts w:ascii="Times New Roman" w:hAnsi="Times New Roman" w:cs="Times New Roman"/>
          <w:b/>
          <w:sz w:val="36"/>
          <w:szCs w:val="26"/>
          <w:u w:val="single"/>
        </w:rPr>
      </w:pPr>
    </w:p>
    <w:p w:rsidR="00483EFC" w:rsidRDefault="00483EFC" w:rsidP="00683296">
      <w:pPr>
        <w:jc w:val="center"/>
        <w:rPr>
          <w:rFonts w:ascii="Times New Roman" w:hAnsi="Times New Roman" w:cs="Times New Roman"/>
          <w:b/>
          <w:sz w:val="36"/>
          <w:szCs w:val="26"/>
          <w:u w:val="single"/>
        </w:rPr>
      </w:pPr>
    </w:p>
    <w:p w:rsidR="00483EFC" w:rsidRDefault="00483EFC" w:rsidP="00683296">
      <w:pPr>
        <w:jc w:val="center"/>
        <w:rPr>
          <w:rFonts w:ascii="Times New Roman" w:hAnsi="Times New Roman" w:cs="Times New Roman"/>
          <w:b/>
          <w:sz w:val="36"/>
          <w:szCs w:val="26"/>
          <w:u w:val="single"/>
        </w:rPr>
      </w:pPr>
    </w:p>
    <w:p w:rsidR="00C509E7" w:rsidRDefault="00C509E7" w:rsidP="00683296">
      <w:pPr>
        <w:jc w:val="center"/>
        <w:rPr>
          <w:rFonts w:ascii="Times New Roman" w:hAnsi="Times New Roman" w:cs="Times New Roman"/>
          <w:b/>
          <w:sz w:val="36"/>
          <w:szCs w:val="26"/>
          <w:u w:val="single"/>
        </w:rPr>
      </w:pPr>
      <w:r w:rsidRPr="00EC4AB7">
        <w:rPr>
          <w:rFonts w:ascii="Times New Roman" w:hAnsi="Times New Roman" w:cs="Times New Roman"/>
          <w:b/>
          <w:sz w:val="36"/>
          <w:szCs w:val="26"/>
          <w:u w:val="single"/>
        </w:rPr>
        <w:lastRenderedPageBreak/>
        <w:t>OTHER PROGRAMMES</w:t>
      </w:r>
    </w:p>
    <w:p w:rsidR="00EC4AB7" w:rsidRPr="00EC4AB7" w:rsidRDefault="00EC4AB7" w:rsidP="00683296">
      <w:pPr>
        <w:jc w:val="center"/>
        <w:rPr>
          <w:rFonts w:ascii="Times New Roman" w:hAnsi="Times New Roman" w:cs="Times New Roman"/>
          <w:b/>
          <w:sz w:val="36"/>
          <w:szCs w:val="26"/>
          <w:u w:val="single"/>
        </w:rPr>
      </w:pPr>
    </w:p>
    <w:p w:rsidR="00C509E7" w:rsidRPr="00EC4AB7" w:rsidRDefault="00EC4AB7" w:rsidP="00EC4AB7">
      <w:pPr>
        <w:pStyle w:val="ListParagraph"/>
        <w:numPr>
          <w:ilvl w:val="0"/>
          <w:numId w:val="26"/>
        </w:numPr>
        <w:rPr>
          <w:rFonts w:ascii="Times New Roman" w:hAnsi="Times New Roman" w:cs="Times New Roman"/>
          <w:b/>
          <w:sz w:val="32"/>
          <w:szCs w:val="26"/>
        </w:rPr>
      </w:pPr>
      <w:proofErr w:type="spellStart"/>
      <w:r w:rsidRPr="00EC4AB7">
        <w:rPr>
          <w:rFonts w:ascii="Times New Roman" w:hAnsi="Times New Roman" w:cs="Times New Roman"/>
          <w:b/>
          <w:sz w:val="32"/>
          <w:szCs w:val="26"/>
        </w:rPr>
        <w:t>Rastriya</w:t>
      </w:r>
      <w:proofErr w:type="spellEnd"/>
      <w:r w:rsidRPr="00EC4AB7">
        <w:rPr>
          <w:rFonts w:ascii="Times New Roman" w:hAnsi="Times New Roman" w:cs="Times New Roman"/>
          <w:b/>
          <w:sz w:val="32"/>
          <w:szCs w:val="26"/>
        </w:rPr>
        <w:t xml:space="preserve"> Bal </w:t>
      </w:r>
      <w:proofErr w:type="spellStart"/>
      <w:r w:rsidRPr="00EC4AB7">
        <w:rPr>
          <w:rFonts w:ascii="Times New Roman" w:hAnsi="Times New Roman" w:cs="Times New Roman"/>
          <w:b/>
          <w:sz w:val="32"/>
          <w:szCs w:val="26"/>
        </w:rPr>
        <w:t>Swasthya</w:t>
      </w:r>
      <w:proofErr w:type="spellEnd"/>
      <w:r w:rsidRPr="00EC4AB7">
        <w:rPr>
          <w:rFonts w:ascii="Times New Roman" w:hAnsi="Times New Roman" w:cs="Times New Roman"/>
          <w:b/>
          <w:sz w:val="32"/>
          <w:szCs w:val="26"/>
        </w:rPr>
        <w:t xml:space="preserve"> </w:t>
      </w:r>
      <w:proofErr w:type="spellStart"/>
      <w:r w:rsidRPr="00EC4AB7">
        <w:rPr>
          <w:rFonts w:ascii="Times New Roman" w:hAnsi="Times New Roman" w:cs="Times New Roman"/>
          <w:b/>
          <w:sz w:val="32"/>
          <w:szCs w:val="26"/>
        </w:rPr>
        <w:t>Karyakram</w:t>
      </w:r>
      <w:proofErr w:type="spellEnd"/>
      <w:r w:rsidRPr="00EC4AB7">
        <w:rPr>
          <w:rFonts w:ascii="Times New Roman" w:hAnsi="Times New Roman" w:cs="Times New Roman"/>
          <w:b/>
          <w:sz w:val="32"/>
          <w:szCs w:val="26"/>
        </w:rPr>
        <w:t xml:space="preserve"> (</w:t>
      </w:r>
      <w:r w:rsidR="00B473CD" w:rsidRPr="00EC4AB7">
        <w:rPr>
          <w:rFonts w:ascii="Times New Roman" w:hAnsi="Times New Roman" w:cs="Times New Roman"/>
          <w:b/>
          <w:sz w:val="32"/>
          <w:szCs w:val="26"/>
        </w:rPr>
        <w:t>RBSK</w:t>
      </w:r>
      <w:r w:rsidRPr="00EC4AB7">
        <w:rPr>
          <w:rFonts w:ascii="Times New Roman" w:hAnsi="Times New Roman" w:cs="Times New Roman"/>
          <w:b/>
          <w:sz w:val="32"/>
          <w:szCs w:val="26"/>
        </w:rPr>
        <w:t>)</w:t>
      </w:r>
    </w:p>
    <w:p w:rsidR="00CC3ED7" w:rsidRPr="00C509E7" w:rsidRDefault="00CC3ED7" w:rsidP="00C509E7">
      <w:pPr>
        <w:rPr>
          <w:rFonts w:ascii="Times New Roman" w:hAnsi="Times New Roman" w:cs="Times New Roman"/>
          <w:b/>
          <w:sz w:val="26"/>
          <w:szCs w:val="26"/>
        </w:rPr>
      </w:pPr>
      <w:r w:rsidRPr="005F34BE">
        <w:rPr>
          <w:rFonts w:ascii="Times New Roman" w:hAnsi="Times New Roman" w:cs="Times New Roman"/>
          <w:b/>
          <w:sz w:val="26"/>
          <w:szCs w:val="26"/>
          <w:u w:val="single"/>
        </w:rPr>
        <w:t>Activity Proposal Framework</w:t>
      </w:r>
    </w:p>
    <w:p w:rsidR="00CC3ED7" w:rsidRPr="00EC4AB7" w:rsidRDefault="00CC3ED7" w:rsidP="00EC4AB7">
      <w:pPr>
        <w:pStyle w:val="ListParagraph"/>
        <w:numPr>
          <w:ilvl w:val="0"/>
          <w:numId w:val="27"/>
        </w:numPr>
        <w:spacing w:after="0"/>
        <w:rPr>
          <w:rFonts w:ascii="Times New Roman" w:hAnsi="Times New Roman" w:cs="Times New Roman"/>
          <w:b/>
          <w:sz w:val="26"/>
          <w:szCs w:val="26"/>
        </w:rPr>
      </w:pPr>
      <w:r w:rsidRPr="00EC4AB7">
        <w:rPr>
          <w:rFonts w:ascii="Times New Roman" w:hAnsi="Times New Roman" w:cs="Times New Roman"/>
          <w:b/>
          <w:sz w:val="26"/>
          <w:szCs w:val="26"/>
        </w:rPr>
        <w:t xml:space="preserve">Name of Activity: </w:t>
      </w:r>
      <w:r w:rsidR="00C509E7" w:rsidRPr="00EC4AB7">
        <w:rPr>
          <w:rFonts w:ascii="Times New Roman" w:hAnsi="Times New Roman" w:cs="Times New Roman"/>
          <w:sz w:val="26"/>
          <w:szCs w:val="26"/>
        </w:rPr>
        <w:t>Surgical Health Camp</w:t>
      </w:r>
    </w:p>
    <w:p w:rsidR="00CC3ED7" w:rsidRPr="005F34BE" w:rsidRDefault="00CC3ED7" w:rsidP="00C509E7">
      <w:pPr>
        <w:spacing w:after="0"/>
        <w:rPr>
          <w:rFonts w:ascii="Times New Roman" w:hAnsi="Times New Roman" w:cs="Times New Roman"/>
          <w:sz w:val="26"/>
          <w:szCs w:val="26"/>
        </w:rPr>
      </w:pPr>
      <w:r w:rsidRPr="005F34BE">
        <w:rPr>
          <w:rFonts w:ascii="Times New Roman" w:hAnsi="Times New Roman" w:cs="Times New Roman"/>
          <w:b/>
          <w:sz w:val="26"/>
          <w:szCs w:val="26"/>
        </w:rPr>
        <w:t>Activity proposal:</w:t>
      </w:r>
      <w:r w:rsidRPr="005F34BE">
        <w:rPr>
          <w:rFonts w:ascii="Times New Roman" w:hAnsi="Times New Roman" w:cs="Times New Roman"/>
          <w:sz w:val="26"/>
          <w:szCs w:val="26"/>
        </w:rPr>
        <w:t xml:space="preserve"> Surgical Health Camp in the district yearly or alternate.</w:t>
      </w:r>
    </w:p>
    <w:p w:rsidR="00CC3ED7" w:rsidRPr="005F34BE" w:rsidRDefault="00CC3ED7" w:rsidP="00C509E7">
      <w:pPr>
        <w:spacing w:after="0"/>
        <w:rPr>
          <w:rFonts w:ascii="Times New Roman" w:hAnsi="Times New Roman" w:cs="Times New Roman"/>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New</w:t>
      </w:r>
    </w:p>
    <w:p w:rsidR="00CC3ED7" w:rsidRPr="005F34BE" w:rsidRDefault="00CC3ED7" w:rsidP="00C509E7">
      <w:pPr>
        <w:spacing w:after="0"/>
        <w:jc w:val="both"/>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r w:rsidRPr="005F34BE">
        <w:rPr>
          <w:rFonts w:ascii="Times New Roman" w:hAnsi="Times New Roman" w:cs="Times New Roman"/>
          <w:sz w:val="26"/>
          <w:szCs w:val="26"/>
        </w:rPr>
        <w:t xml:space="preserve">Zunheboto district is in dire need of Surgical Health Camp for Cleft lip and Palate, Club Foot &amp; Vision impairment in yearly/alternate basis since majority of patients party are unable/cannot afford to go to Kohima. </w:t>
      </w:r>
    </w:p>
    <w:p w:rsidR="00CC3ED7" w:rsidRPr="005F34BE" w:rsidRDefault="00CC3ED7" w:rsidP="00CC3ED7">
      <w:pPr>
        <w:rPr>
          <w:rFonts w:ascii="Times New Roman" w:hAnsi="Times New Roman" w:cs="Times New Roman"/>
          <w:sz w:val="26"/>
          <w:szCs w:val="26"/>
        </w:rPr>
      </w:pPr>
      <w:r w:rsidRPr="005F34BE">
        <w:rPr>
          <w:rFonts w:ascii="Times New Roman" w:hAnsi="Times New Roman" w:cs="Times New Roman"/>
          <w:b/>
          <w:sz w:val="26"/>
          <w:szCs w:val="26"/>
        </w:rPr>
        <w:t xml:space="preserve">Deliverables: </w:t>
      </w:r>
      <w:r w:rsidRPr="005F34BE">
        <w:rPr>
          <w:rFonts w:ascii="Times New Roman" w:hAnsi="Times New Roman" w:cs="Times New Roman"/>
          <w:sz w:val="26"/>
          <w:szCs w:val="26"/>
        </w:rPr>
        <w:t xml:space="preserve"> </w:t>
      </w:r>
    </w:p>
    <w:tbl>
      <w:tblPr>
        <w:tblStyle w:val="TableGrid"/>
        <w:tblW w:w="0" w:type="auto"/>
        <w:tblLook w:val="04A0"/>
      </w:tblPr>
      <w:tblGrid>
        <w:gridCol w:w="3073"/>
        <w:gridCol w:w="3089"/>
        <w:gridCol w:w="3080"/>
      </w:tblGrid>
      <w:tr w:rsidR="00CC3ED7" w:rsidRPr="005F34BE" w:rsidTr="00EC4AB7">
        <w:tc>
          <w:tcPr>
            <w:tcW w:w="3073" w:type="dxa"/>
          </w:tcPr>
          <w:p w:rsidR="00CC3ED7" w:rsidRPr="005F34BE" w:rsidRDefault="00CC3ED7" w:rsidP="00C509E7">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089" w:type="dxa"/>
          </w:tcPr>
          <w:p w:rsidR="00CC3ED7" w:rsidRPr="005F34BE" w:rsidRDefault="00CC3ED7" w:rsidP="00C509E7">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80" w:type="dxa"/>
          </w:tcPr>
          <w:p w:rsidR="00CC3ED7" w:rsidRPr="005F34BE" w:rsidRDefault="00CC3ED7" w:rsidP="00C509E7">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CC3ED7" w:rsidRPr="005F34BE" w:rsidTr="00EC4AB7">
        <w:tc>
          <w:tcPr>
            <w:tcW w:w="3073" w:type="dxa"/>
          </w:tcPr>
          <w:p w:rsidR="00CC3ED7" w:rsidRPr="005F34BE" w:rsidRDefault="00CC3ED7" w:rsidP="00B473CD">
            <w:pPr>
              <w:rPr>
                <w:rFonts w:ascii="Times New Roman" w:hAnsi="Times New Roman" w:cs="Times New Roman"/>
                <w:b/>
                <w:sz w:val="26"/>
                <w:szCs w:val="26"/>
              </w:rPr>
            </w:pPr>
          </w:p>
        </w:tc>
        <w:tc>
          <w:tcPr>
            <w:tcW w:w="3089"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Surgical Health Camp</w:t>
            </w:r>
          </w:p>
        </w:tc>
        <w:tc>
          <w:tcPr>
            <w:tcW w:w="3080" w:type="dxa"/>
          </w:tcPr>
          <w:p w:rsidR="00CC3ED7" w:rsidRPr="005F34BE" w:rsidRDefault="00C509E7" w:rsidP="00C509E7">
            <w:pPr>
              <w:jc w:val="center"/>
              <w:rPr>
                <w:rFonts w:ascii="Times New Roman" w:hAnsi="Times New Roman" w:cs="Times New Roman"/>
                <w:b/>
                <w:sz w:val="26"/>
                <w:szCs w:val="26"/>
              </w:rPr>
            </w:pPr>
            <w:r>
              <w:rPr>
                <w:rFonts w:ascii="Times New Roman" w:hAnsi="Times New Roman" w:cs="Times New Roman"/>
                <w:b/>
                <w:sz w:val="26"/>
                <w:szCs w:val="26"/>
              </w:rPr>
              <w:t>30</w:t>
            </w:r>
          </w:p>
        </w:tc>
      </w:tr>
    </w:tbl>
    <w:p w:rsidR="00EC4AB7" w:rsidRDefault="00EC4AB7" w:rsidP="00CC3ED7">
      <w:pPr>
        <w:rPr>
          <w:rFonts w:ascii="Times New Roman" w:hAnsi="Times New Roman" w:cs="Times New Roman"/>
          <w:b/>
          <w:sz w:val="26"/>
          <w:szCs w:val="26"/>
        </w:rPr>
      </w:pPr>
    </w:p>
    <w:p w:rsidR="00CC3ED7" w:rsidRPr="005F34BE" w:rsidRDefault="00CC3ED7" w:rsidP="00CC3ED7">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0" w:type="auto"/>
        <w:tblLook w:val="04A0"/>
      </w:tblPr>
      <w:tblGrid>
        <w:gridCol w:w="723"/>
        <w:gridCol w:w="2361"/>
        <w:gridCol w:w="1541"/>
        <w:gridCol w:w="1535"/>
        <w:gridCol w:w="1541"/>
        <w:gridCol w:w="1541"/>
      </w:tblGrid>
      <w:tr w:rsidR="00CC3ED7" w:rsidRPr="005F34BE" w:rsidTr="00EC4AB7">
        <w:tc>
          <w:tcPr>
            <w:tcW w:w="723" w:type="dxa"/>
          </w:tcPr>
          <w:p w:rsidR="00CC3ED7" w:rsidRPr="005F34BE" w:rsidRDefault="00CC3ED7" w:rsidP="00C509E7">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2361" w:type="dxa"/>
          </w:tcPr>
          <w:p w:rsidR="00CC3ED7" w:rsidRPr="005F34BE" w:rsidRDefault="00CC3ED7" w:rsidP="00C509E7">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41" w:type="dxa"/>
          </w:tcPr>
          <w:p w:rsidR="00CC3ED7" w:rsidRPr="005F34BE" w:rsidRDefault="00CC3ED7" w:rsidP="00C509E7">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35" w:type="dxa"/>
          </w:tcPr>
          <w:p w:rsidR="00CC3ED7" w:rsidRPr="005F34BE" w:rsidRDefault="00CC3ED7" w:rsidP="00C509E7">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41" w:type="dxa"/>
          </w:tcPr>
          <w:p w:rsidR="00CC3ED7" w:rsidRPr="005F34BE" w:rsidRDefault="00CC3ED7" w:rsidP="00C509E7">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41" w:type="dxa"/>
          </w:tcPr>
          <w:p w:rsidR="00CC3ED7" w:rsidRPr="005F34BE" w:rsidRDefault="00CC3ED7" w:rsidP="00C509E7">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CC3ED7" w:rsidRPr="005F34BE" w:rsidTr="00EC4AB7">
        <w:tc>
          <w:tcPr>
            <w:tcW w:w="723" w:type="dxa"/>
          </w:tcPr>
          <w:p w:rsidR="00CC3ED7" w:rsidRPr="005F34BE" w:rsidRDefault="00EC4AB7" w:rsidP="00EC4AB7">
            <w:pPr>
              <w:jc w:val="center"/>
              <w:rPr>
                <w:rFonts w:ascii="Times New Roman" w:hAnsi="Times New Roman" w:cs="Times New Roman"/>
                <w:b/>
                <w:sz w:val="26"/>
                <w:szCs w:val="26"/>
              </w:rPr>
            </w:pPr>
            <w:r>
              <w:rPr>
                <w:rFonts w:ascii="Times New Roman" w:hAnsi="Times New Roman" w:cs="Times New Roman"/>
                <w:b/>
                <w:sz w:val="26"/>
                <w:szCs w:val="26"/>
              </w:rPr>
              <w:t>1</w:t>
            </w:r>
          </w:p>
        </w:tc>
        <w:tc>
          <w:tcPr>
            <w:tcW w:w="236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Surgical Health Camp</w:t>
            </w:r>
          </w:p>
        </w:tc>
        <w:tc>
          <w:tcPr>
            <w:tcW w:w="1541" w:type="dxa"/>
          </w:tcPr>
          <w:p w:rsidR="00CC3ED7" w:rsidRPr="005F34BE" w:rsidRDefault="00CC3ED7" w:rsidP="00C509E7">
            <w:pPr>
              <w:jc w:val="center"/>
              <w:rPr>
                <w:rFonts w:ascii="Times New Roman" w:hAnsi="Times New Roman" w:cs="Times New Roman"/>
                <w:b/>
                <w:sz w:val="26"/>
                <w:szCs w:val="26"/>
              </w:rPr>
            </w:pPr>
            <w:r w:rsidRPr="005F34BE">
              <w:rPr>
                <w:rFonts w:ascii="Times New Roman" w:hAnsi="Times New Roman" w:cs="Times New Roman"/>
                <w:b/>
                <w:sz w:val="26"/>
                <w:szCs w:val="26"/>
              </w:rPr>
              <w:t>30</w:t>
            </w:r>
          </w:p>
        </w:tc>
        <w:tc>
          <w:tcPr>
            <w:tcW w:w="1535" w:type="dxa"/>
          </w:tcPr>
          <w:p w:rsidR="00CC3ED7" w:rsidRPr="005F34BE" w:rsidRDefault="00CC3ED7" w:rsidP="00B473CD">
            <w:pPr>
              <w:rPr>
                <w:rFonts w:ascii="Times New Roman" w:hAnsi="Times New Roman" w:cs="Times New Roman"/>
                <w:b/>
                <w:sz w:val="26"/>
                <w:szCs w:val="26"/>
              </w:rPr>
            </w:pPr>
          </w:p>
        </w:tc>
        <w:tc>
          <w:tcPr>
            <w:tcW w:w="1541" w:type="dxa"/>
          </w:tcPr>
          <w:p w:rsidR="00CC3ED7" w:rsidRPr="005F34BE" w:rsidRDefault="00CC3ED7" w:rsidP="00B473CD">
            <w:pPr>
              <w:rPr>
                <w:rFonts w:ascii="Times New Roman" w:hAnsi="Times New Roman" w:cs="Times New Roman"/>
                <w:b/>
                <w:sz w:val="26"/>
                <w:szCs w:val="26"/>
              </w:rPr>
            </w:pPr>
          </w:p>
        </w:tc>
        <w:tc>
          <w:tcPr>
            <w:tcW w:w="1541" w:type="dxa"/>
          </w:tcPr>
          <w:p w:rsidR="00CC3ED7" w:rsidRPr="005F34BE" w:rsidRDefault="00CC3ED7" w:rsidP="00B473CD">
            <w:pPr>
              <w:rPr>
                <w:rFonts w:ascii="Times New Roman" w:hAnsi="Times New Roman" w:cs="Times New Roman"/>
                <w:b/>
                <w:sz w:val="26"/>
                <w:szCs w:val="26"/>
              </w:rPr>
            </w:pPr>
          </w:p>
        </w:tc>
      </w:tr>
    </w:tbl>
    <w:p w:rsidR="00CC3ED7" w:rsidRDefault="00CC3ED7" w:rsidP="00CC3ED7">
      <w:pPr>
        <w:ind w:left="2160" w:firstLine="720"/>
        <w:rPr>
          <w:rFonts w:ascii="Times New Roman" w:hAnsi="Times New Roman" w:cs="Times New Roman"/>
          <w:b/>
          <w:sz w:val="26"/>
          <w:szCs w:val="26"/>
          <w:u w:val="single"/>
        </w:rPr>
      </w:pPr>
    </w:p>
    <w:p w:rsidR="00EC4AB7" w:rsidRDefault="00EC4AB7" w:rsidP="00CC3ED7">
      <w:pPr>
        <w:ind w:left="2160" w:firstLine="720"/>
        <w:rPr>
          <w:rFonts w:ascii="Times New Roman" w:hAnsi="Times New Roman" w:cs="Times New Roman"/>
          <w:b/>
          <w:sz w:val="26"/>
          <w:szCs w:val="26"/>
          <w:u w:val="single"/>
        </w:rPr>
      </w:pPr>
    </w:p>
    <w:p w:rsidR="00EC4AB7" w:rsidRPr="005F34BE" w:rsidRDefault="00EC4AB7" w:rsidP="00CC3ED7">
      <w:pPr>
        <w:ind w:left="2160" w:firstLine="720"/>
        <w:rPr>
          <w:rFonts w:ascii="Times New Roman" w:hAnsi="Times New Roman" w:cs="Times New Roman"/>
          <w:b/>
          <w:sz w:val="26"/>
          <w:szCs w:val="26"/>
          <w:u w:val="single"/>
        </w:rPr>
      </w:pPr>
    </w:p>
    <w:p w:rsidR="00CC3ED7" w:rsidRPr="00EC4AB7" w:rsidRDefault="00CC3ED7" w:rsidP="00EC4AB7">
      <w:pPr>
        <w:pStyle w:val="ListParagraph"/>
        <w:numPr>
          <w:ilvl w:val="0"/>
          <w:numId w:val="27"/>
        </w:numPr>
        <w:spacing w:after="0"/>
        <w:rPr>
          <w:rFonts w:ascii="Times New Roman" w:hAnsi="Times New Roman" w:cs="Times New Roman"/>
          <w:b/>
          <w:sz w:val="26"/>
          <w:szCs w:val="26"/>
        </w:rPr>
      </w:pPr>
      <w:r w:rsidRPr="00EC4AB7">
        <w:rPr>
          <w:rFonts w:ascii="Times New Roman" w:hAnsi="Times New Roman" w:cs="Times New Roman"/>
          <w:b/>
          <w:sz w:val="26"/>
          <w:szCs w:val="26"/>
        </w:rPr>
        <w:t xml:space="preserve">Name of Activity: </w:t>
      </w:r>
      <w:r w:rsidRPr="00EC4AB7">
        <w:rPr>
          <w:rFonts w:ascii="Times New Roman" w:hAnsi="Times New Roman" w:cs="Times New Roman"/>
          <w:sz w:val="26"/>
          <w:szCs w:val="26"/>
        </w:rPr>
        <w:t xml:space="preserve">DEIC </w:t>
      </w:r>
    </w:p>
    <w:p w:rsidR="00CC3ED7" w:rsidRPr="005F34BE" w:rsidRDefault="00CC3ED7" w:rsidP="00EC4AB7">
      <w:pPr>
        <w:spacing w:after="0"/>
        <w:rPr>
          <w:rFonts w:ascii="Times New Roman" w:hAnsi="Times New Roman" w:cs="Times New Roman"/>
          <w:sz w:val="26"/>
          <w:szCs w:val="26"/>
        </w:rPr>
      </w:pPr>
      <w:r w:rsidRPr="005F34BE">
        <w:rPr>
          <w:rFonts w:ascii="Times New Roman" w:hAnsi="Times New Roman" w:cs="Times New Roman"/>
          <w:b/>
          <w:sz w:val="26"/>
          <w:szCs w:val="26"/>
        </w:rPr>
        <w:t xml:space="preserve">Activity proposal: </w:t>
      </w:r>
      <w:r w:rsidRPr="005F34BE">
        <w:rPr>
          <w:rFonts w:ascii="Times New Roman" w:hAnsi="Times New Roman" w:cs="Times New Roman"/>
          <w:sz w:val="26"/>
          <w:szCs w:val="26"/>
        </w:rPr>
        <w:t>DEIC to be in Zunheboto district.</w:t>
      </w:r>
    </w:p>
    <w:p w:rsidR="00CC3ED7" w:rsidRPr="005F34BE" w:rsidRDefault="00CC3ED7" w:rsidP="00EC4AB7">
      <w:pPr>
        <w:spacing w:after="0"/>
        <w:rPr>
          <w:rFonts w:ascii="Times New Roman" w:hAnsi="Times New Roman" w:cs="Times New Roman"/>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New</w:t>
      </w:r>
    </w:p>
    <w:p w:rsidR="00CC3ED7" w:rsidRPr="005F34BE" w:rsidRDefault="00CC3ED7" w:rsidP="00EC4AB7">
      <w:pPr>
        <w:spacing w:after="0"/>
        <w:jc w:val="both"/>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r w:rsidRPr="005F34BE">
        <w:rPr>
          <w:rFonts w:ascii="Times New Roman" w:hAnsi="Times New Roman" w:cs="Times New Roman"/>
          <w:sz w:val="26"/>
          <w:szCs w:val="26"/>
        </w:rPr>
        <w:t>During RBSK screening at Zunheboto district there are many patients who needs DEIC intervention and care but unable to go to Kohima. Therefore the patients are not benefitted.</w:t>
      </w:r>
    </w:p>
    <w:p w:rsidR="00CC3ED7" w:rsidRPr="005F34BE" w:rsidRDefault="00CC3ED7" w:rsidP="00CC3ED7">
      <w:pPr>
        <w:rPr>
          <w:rFonts w:ascii="Times New Roman" w:hAnsi="Times New Roman" w:cs="Times New Roman"/>
          <w:sz w:val="26"/>
          <w:szCs w:val="26"/>
        </w:rPr>
      </w:pPr>
      <w:r w:rsidRPr="005F34BE">
        <w:rPr>
          <w:rFonts w:ascii="Times New Roman" w:hAnsi="Times New Roman" w:cs="Times New Roman"/>
          <w:b/>
          <w:sz w:val="26"/>
          <w:szCs w:val="26"/>
        </w:rPr>
        <w:t xml:space="preserve">Deliverables: </w:t>
      </w:r>
      <w:r w:rsidRPr="005F34BE">
        <w:rPr>
          <w:rFonts w:ascii="Times New Roman" w:hAnsi="Times New Roman" w:cs="Times New Roman"/>
          <w:sz w:val="26"/>
          <w:szCs w:val="26"/>
        </w:rPr>
        <w:t xml:space="preserve"> </w:t>
      </w:r>
    </w:p>
    <w:tbl>
      <w:tblPr>
        <w:tblStyle w:val="TableGrid"/>
        <w:tblW w:w="0" w:type="auto"/>
        <w:tblLook w:val="04A0"/>
      </w:tblPr>
      <w:tblGrid>
        <w:gridCol w:w="3073"/>
        <w:gridCol w:w="3088"/>
        <w:gridCol w:w="3081"/>
      </w:tblGrid>
      <w:tr w:rsidR="00CC3ED7" w:rsidRPr="005F34BE" w:rsidTr="00EC4AB7">
        <w:tc>
          <w:tcPr>
            <w:tcW w:w="3073"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088"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8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CC3ED7" w:rsidRPr="005F34BE" w:rsidTr="00EC4AB7">
        <w:tc>
          <w:tcPr>
            <w:tcW w:w="3073" w:type="dxa"/>
          </w:tcPr>
          <w:p w:rsidR="00CC3ED7" w:rsidRPr="005F34BE" w:rsidRDefault="00CC3ED7" w:rsidP="00B473CD">
            <w:pPr>
              <w:rPr>
                <w:rFonts w:ascii="Times New Roman" w:hAnsi="Times New Roman" w:cs="Times New Roman"/>
                <w:b/>
                <w:sz w:val="26"/>
                <w:szCs w:val="26"/>
              </w:rPr>
            </w:pPr>
          </w:p>
        </w:tc>
        <w:tc>
          <w:tcPr>
            <w:tcW w:w="3088"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DEIC</w:t>
            </w:r>
          </w:p>
        </w:tc>
        <w:tc>
          <w:tcPr>
            <w:tcW w:w="308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1</w:t>
            </w:r>
          </w:p>
        </w:tc>
      </w:tr>
    </w:tbl>
    <w:p w:rsidR="00CC3ED7" w:rsidRPr="005F34BE" w:rsidRDefault="00CC3ED7" w:rsidP="00CC3ED7">
      <w:pPr>
        <w:rPr>
          <w:rFonts w:ascii="Times New Roman" w:hAnsi="Times New Roman" w:cs="Times New Roman"/>
          <w:b/>
          <w:sz w:val="26"/>
          <w:szCs w:val="26"/>
        </w:rPr>
      </w:pPr>
    </w:p>
    <w:p w:rsidR="00CC3ED7" w:rsidRPr="005F34BE" w:rsidRDefault="00CC3ED7" w:rsidP="00CC3ED7">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0" w:type="auto"/>
        <w:tblLook w:val="04A0"/>
      </w:tblPr>
      <w:tblGrid>
        <w:gridCol w:w="724"/>
        <w:gridCol w:w="2360"/>
        <w:gridCol w:w="1541"/>
        <w:gridCol w:w="1535"/>
        <w:gridCol w:w="1541"/>
        <w:gridCol w:w="1541"/>
      </w:tblGrid>
      <w:tr w:rsidR="00CC3ED7" w:rsidRPr="005F34BE" w:rsidTr="00EC4AB7">
        <w:tc>
          <w:tcPr>
            <w:tcW w:w="724"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2360"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4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35"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4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4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CC3ED7" w:rsidRPr="005F34BE" w:rsidTr="00EC4AB7">
        <w:tc>
          <w:tcPr>
            <w:tcW w:w="724" w:type="dxa"/>
          </w:tcPr>
          <w:p w:rsidR="00CC3ED7" w:rsidRPr="005F34BE" w:rsidRDefault="00EC4AB7" w:rsidP="00EC4AB7">
            <w:pPr>
              <w:jc w:val="center"/>
              <w:rPr>
                <w:rFonts w:ascii="Times New Roman" w:hAnsi="Times New Roman" w:cs="Times New Roman"/>
                <w:b/>
                <w:sz w:val="26"/>
                <w:szCs w:val="26"/>
              </w:rPr>
            </w:pPr>
            <w:r>
              <w:rPr>
                <w:rFonts w:ascii="Times New Roman" w:hAnsi="Times New Roman" w:cs="Times New Roman"/>
                <w:b/>
                <w:sz w:val="26"/>
                <w:szCs w:val="26"/>
              </w:rPr>
              <w:t>1</w:t>
            </w:r>
          </w:p>
        </w:tc>
        <w:tc>
          <w:tcPr>
            <w:tcW w:w="2360"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DIEC Centre</w:t>
            </w:r>
          </w:p>
        </w:tc>
        <w:tc>
          <w:tcPr>
            <w:tcW w:w="154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80</w:t>
            </w:r>
          </w:p>
        </w:tc>
        <w:tc>
          <w:tcPr>
            <w:tcW w:w="1535" w:type="dxa"/>
          </w:tcPr>
          <w:p w:rsidR="00CC3ED7" w:rsidRPr="005F34BE" w:rsidRDefault="00CC3ED7" w:rsidP="00B473CD">
            <w:pPr>
              <w:rPr>
                <w:rFonts w:ascii="Times New Roman" w:hAnsi="Times New Roman" w:cs="Times New Roman"/>
                <w:b/>
                <w:sz w:val="26"/>
                <w:szCs w:val="26"/>
              </w:rPr>
            </w:pPr>
          </w:p>
        </w:tc>
        <w:tc>
          <w:tcPr>
            <w:tcW w:w="1541" w:type="dxa"/>
          </w:tcPr>
          <w:p w:rsidR="00CC3ED7" w:rsidRPr="005F34BE" w:rsidRDefault="00CC3ED7" w:rsidP="00B473CD">
            <w:pPr>
              <w:rPr>
                <w:rFonts w:ascii="Times New Roman" w:hAnsi="Times New Roman" w:cs="Times New Roman"/>
                <w:b/>
                <w:sz w:val="26"/>
                <w:szCs w:val="26"/>
              </w:rPr>
            </w:pPr>
          </w:p>
        </w:tc>
        <w:tc>
          <w:tcPr>
            <w:tcW w:w="1541" w:type="dxa"/>
          </w:tcPr>
          <w:p w:rsidR="00CC3ED7" w:rsidRPr="005F34BE" w:rsidRDefault="00CC3ED7" w:rsidP="00B473CD">
            <w:pPr>
              <w:rPr>
                <w:rFonts w:ascii="Times New Roman" w:hAnsi="Times New Roman" w:cs="Times New Roman"/>
                <w:b/>
                <w:sz w:val="26"/>
                <w:szCs w:val="26"/>
              </w:rPr>
            </w:pPr>
          </w:p>
        </w:tc>
      </w:tr>
    </w:tbl>
    <w:p w:rsidR="00EC4AB7" w:rsidRDefault="00EC4AB7" w:rsidP="00EC4AB7">
      <w:pPr>
        <w:pStyle w:val="ListParagraph"/>
        <w:spacing w:after="0"/>
        <w:rPr>
          <w:rFonts w:ascii="Times New Roman" w:hAnsi="Times New Roman" w:cs="Times New Roman"/>
          <w:sz w:val="26"/>
          <w:szCs w:val="26"/>
        </w:rPr>
      </w:pPr>
    </w:p>
    <w:p w:rsidR="00CC3ED7" w:rsidRPr="00EC4AB7" w:rsidRDefault="00CC3ED7" w:rsidP="00EC4AB7">
      <w:pPr>
        <w:pStyle w:val="ListParagraph"/>
        <w:numPr>
          <w:ilvl w:val="0"/>
          <w:numId w:val="27"/>
        </w:numPr>
        <w:spacing w:after="0"/>
        <w:rPr>
          <w:rFonts w:ascii="Times New Roman" w:hAnsi="Times New Roman" w:cs="Times New Roman"/>
          <w:sz w:val="26"/>
          <w:szCs w:val="26"/>
        </w:rPr>
      </w:pPr>
      <w:r w:rsidRPr="00EC4AB7">
        <w:rPr>
          <w:rFonts w:ascii="Times New Roman" w:hAnsi="Times New Roman" w:cs="Times New Roman"/>
          <w:b/>
          <w:sz w:val="26"/>
          <w:szCs w:val="26"/>
        </w:rPr>
        <w:t xml:space="preserve">Name of Activity: </w:t>
      </w:r>
      <w:r w:rsidRPr="00EC4AB7">
        <w:rPr>
          <w:rFonts w:ascii="Times New Roman" w:hAnsi="Times New Roman" w:cs="Times New Roman"/>
          <w:sz w:val="26"/>
          <w:szCs w:val="26"/>
        </w:rPr>
        <w:t>Procurement.</w:t>
      </w:r>
    </w:p>
    <w:p w:rsidR="00CC3ED7" w:rsidRPr="005F34BE" w:rsidRDefault="00CC3ED7" w:rsidP="00EC4AB7">
      <w:pPr>
        <w:spacing w:after="0"/>
        <w:rPr>
          <w:rFonts w:ascii="Times New Roman" w:hAnsi="Times New Roman" w:cs="Times New Roman"/>
          <w:b/>
          <w:sz w:val="26"/>
          <w:szCs w:val="26"/>
        </w:rPr>
      </w:pPr>
      <w:r w:rsidRPr="005F34BE">
        <w:rPr>
          <w:rFonts w:ascii="Times New Roman" w:hAnsi="Times New Roman" w:cs="Times New Roman"/>
          <w:b/>
          <w:sz w:val="26"/>
          <w:szCs w:val="26"/>
        </w:rPr>
        <w:t xml:space="preserve">Activity proposal: </w:t>
      </w:r>
      <w:r w:rsidRPr="005F34BE">
        <w:rPr>
          <w:rFonts w:ascii="Times New Roman" w:hAnsi="Times New Roman" w:cs="Times New Roman"/>
          <w:sz w:val="26"/>
          <w:szCs w:val="26"/>
        </w:rPr>
        <w:t>Spectacles and hearing aid.</w:t>
      </w:r>
      <w:r w:rsidRPr="005F34BE">
        <w:rPr>
          <w:rFonts w:ascii="Times New Roman" w:hAnsi="Times New Roman" w:cs="Times New Roman"/>
          <w:b/>
          <w:sz w:val="26"/>
          <w:szCs w:val="26"/>
        </w:rPr>
        <w:t xml:space="preserve"> </w:t>
      </w:r>
    </w:p>
    <w:p w:rsidR="00CC3ED7" w:rsidRPr="005F34BE" w:rsidRDefault="00CC3ED7" w:rsidP="00EC4AB7">
      <w:pPr>
        <w:spacing w:after="0"/>
        <w:rPr>
          <w:rFonts w:ascii="Times New Roman" w:hAnsi="Times New Roman" w:cs="Times New Roman"/>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New </w:t>
      </w:r>
    </w:p>
    <w:p w:rsidR="00CC3ED7" w:rsidRPr="005F34BE" w:rsidRDefault="00CC3ED7" w:rsidP="00EC4AB7">
      <w:pPr>
        <w:spacing w:after="0"/>
        <w:rPr>
          <w:rFonts w:ascii="Times New Roman" w:hAnsi="Times New Roman" w:cs="Times New Roman"/>
          <w:sz w:val="26"/>
          <w:szCs w:val="26"/>
        </w:rPr>
      </w:pPr>
      <w:r w:rsidRPr="005F34BE">
        <w:rPr>
          <w:rFonts w:ascii="Times New Roman" w:hAnsi="Times New Roman" w:cs="Times New Roman"/>
          <w:b/>
          <w:sz w:val="26"/>
          <w:szCs w:val="26"/>
        </w:rPr>
        <w:t xml:space="preserve">Justification:  </w:t>
      </w:r>
      <w:r w:rsidRPr="005F34BE">
        <w:rPr>
          <w:rFonts w:ascii="Times New Roman" w:hAnsi="Times New Roman" w:cs="Times New Roman"/>
          <w:sz w:val="26"/>
          <w:szCs w:val="26"/>
        </w:rPr>
        <w:t xml:space="preserve">Provision of spectacles for visually impairment and hearing aid for those who hearing impairment in needed at the district level. </w:t>
      </w:r>
    </w:p>
    <w:p w:rsidR="00CC3ED7" w:rsidRPr="005F34BE" w:rsidRDefault="00CC3ED7" w:rsidP="00CC3ED7">
      <w:pPr>
        <w:rPr>
          <w:rFonts w:ascii="Times New Roman" w:hAnsi="Times New Roman" w:cs="Times New Roman"/>
          <w:sz w:val="26"/>
          <w:szCs w:val="26"/>
        </w:rPr>
      </w:pPr>
      <w:r w:rsidRPr="005F34BE">
        <w:rPr>
          <w:rFonts w:ascii="Times New Roman" w:hAnsi="Times New Roman" w:cs="Times New Roman"/>
          <w:b/>
          <w:sz w:val="26"/>
          <w:szCs w:val="26"/>
        </w:rPr>
        <w:t xml:space="preserve">Deliverables: </w:t>
      </w:r>
      <w:r w:rsidRPr="005F34BE">
        <w:rPr>
          <w:rFonts w:ascii="Times New Roman" w:hAnsi="Times New Roman" w:cs="Times New Roman"/>
          <w:sz w:val="26"/>
          <w:szCs w:val="26"/>
        </w:rPr>
        <w:t xml:space="preserve"> </w:t>
      </w:r>
    </w:p>
    <w:tbl>
      <w:tblPr>
        <w:tblStyle w:val="TableGrid"/>
        <w:tblW w:w="0" w:type="auto"/>
        <w:tblLook w:val="04A0"/>
      </w:tblPr>
      <w:tblGrid>
        <w:gridCol w:w="3062"/>
        <w:gridCol w:w="4579"/>
        <w:gridCol w:w="1601"/>
      </w:tblGrid>
      <w:tr w:rsidR="00CC3ED7" w:rsidRPr="005F34BE" w:rsidTr="00EC4AB7">
        <w:tc>
          <w:tcPr>
            <w:tcW w:w="3062"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4579"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0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CC3ED7" w:rsidRPr="005F34BE" w:rsidTr="00EC4AB7">
        <w:tc>
          <w:tcPr>
            <w:tcW w:w="3062" w:type="dxa"/>
          </w:tcPr>
          <w:p w:rsidR="00CC3ED7" w:rsidRPr="005F34BE" w:rsidRDefault="00CC3ED7" w:rsidP="00B473CD">
            <w:pPr>
              <w:rPr>
                <w:rFonts w:ascii="Times New Roman" w:hAnsi="Times New Roman" w:cs="Times New Roman"/>
                <w:b/>
                <w:sz w:val="26"/>
                <w:szCs w:val="26"/>
              </w:rPr>
            </w:pPr>
          </w:p>
        </w:tc>
        <w:tc>
          <w:tcPr>
            <w:tcW w:w="4579"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Procurement of spectacles &amp; hearing aid</w:t>
            </w:r>
          </w:p>
        </w:tc>
        <w:tc>
          <w:tcPr>
            <w:tcW w:w="1601" w:type="dxa"/>
          </w:tcPr>
          <w:p w:rsidR="00CC3ED7" w:rsidRPr="005F34BE" w:rsidRDefault="00CC3ED7" w:rsidP="00B473CD">
            <w:pPr>
              <w:rPr>
                <w:rFonts w:ascii="Times New Roman" w:hAnsi="Times New Roman" w:cs="Times New Roman"/>
                <w:b/>
                <w:sz w:val="26"/>
                <w:szCs w:val="26"/>
              </w:rPr>
            </w:pPr>
          </w:p>
        </w:tc>
      </w:tr>
    </w:tbl>
    <w:p w:rsidR="00CC3ED7" w:rsidRPr="005F34BE" w:rsidRDefault="00CC3ED7" w:rsidP="00CC3ED7">
      <w:pPr>
        <w:rPr>
          <w:rFonts w:ascii="Times New Roman" w:hAnsi="Times New Roman" w:cs="Times New Roman"/>
          <w:b/>
          <w:sz w:val="26"/>
          <w:szCs w:val="26"/>
        </w:rPr>
      </w:pPr>
    </w:p>
    <w:p w:rsidR="00CC3ED7" w:rsidRPr="005F34BE" w:rsidRDefault="00CC3ED7" w:rsidP="00CC3ED7">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0" w:type="auto"/>
        <w:tblLook w:val="04A0"/>
      </w:tblPr>
      <w:tblGrid>
        <w:gridCol w:w="723"/>
        <w:gridCol w:w="2373"/>
        <w:gridCol w:w="1538"/>
        <w:gridCol w:w="1532"/>
        <w:gridCol w:w="1538"/>
        <w:gridCol w:w="1538"/>
      </w:tblGrid>
      <w:tr w:rsidR="00CC3ED7" w:rsidRPr="005F34BE" w:rsidTr="00B473CD">
        <w:tc>
          <w:tcPr>
            <w:tcW w:w="738"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2454"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96"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96"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96"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96"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CC3ED7" w:rsidRPr="005F34BE" w:rsidTr="00B473CD">
        <w:tc>
          <w:tcPr>
            <w:tcW w:w="738" w:type="dxa"/>
          </w:tcPr>
          <w:p w:rsidR="00CC3ED7" w:rsidRPr="005F34BE" w:rsidRDefault="00EC4AB7" w:rsidP="00EC4AB7">
            <w:pPr>
              <w:jc w:val="center"/>
              <w:rPr>
                <w:rFonts w:ascii="Times New Roman" w:hAnsi="Times New Roman" w:cs="Times New Roman"/>
                <w:b/>
                <w:sz w:val="26"/>
                <w:szCs w:val="26"/>
              </w:rPr>
            </w:pPr>
            <w:r>
              <w:rPr>
                <w:rFonts w:ascii="Times New Roman" w:hAnsi="Times New Roman" w:cs="Times New Roman"/>
                <w:b/>
                <w:sz w:val="26"/>
                <w:szCs w:val="26"/>
              </w:rPr>
              <w:t>1</w:t>
            </w:r>
          </w:p>
        </w:tc>
        <w:tc>
          <w:tcPr>
            <w:tcW w:w="2454"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Spectacles</w:t>
            </w:r>
          </w:p>
        </w:tc>
        <w:tc>
          <w:tcPr>
            <w:tcW w:w="1596" w:type="dxa"/>
          </w:tcPr>
          <w:p w:rsidR="00CC3ED7" w:rsidRPr="005F34BE" w:rsidRDefault="00CC3ED7" w:rsidP="00EC4AB7">
            <w:pPr>
              <w:jc w:val="center"/>
              <w:rPr>
                <w:rFonts w:ascii="Times New Roman" w:hAnsi="Times New Roman" w:cs="Times New Roman"/>
                <w:b/>
                <w:sz w:val="26"/>
                <w:szCs w:val="26"/>
              </w:rPr>
            </w:pPr>
            <w:r w:rsidRPr="005F34BE">
              <w:rPr>
                <w:rFonts w:ascii="Times New Roman" w:hAnsi="Times New Roman" w:cs="Times New Roman"/>
                <w:b/>
                <w:sz w:val="26"/>
                <w:szCs w:val="26"/>
              </w:rPr>
              <w:t>130</w:t>
            </w:r>
          </w:p>
        </w:tc>
        <w:tc>
          <w:tcPr>
            <w:tcW w:w="1596" w:type="dxa"/>
          </w:tcPr>
          <w:p w:rsidR="00CC3ED7" w:rsidRPr="005F34BE" w:rsidRDefault="00CC3ED7" w:rsidP="00B473CD">
            <w:pPr>
              <w:rPr>
                <w:rFonts w:ascii="Times New Roman" w:hAnsi="Times New Roman" w:cs="Times New Roman"/>
                <w:b/>
                <w:sz w:val="26"/>
                <w:szCs w:val="26"/>
              </w:rPr>
            </w:pPr>
          </w:p>
        </w:tc>
        <w:tc>
          <w:tcPr>
            <w:tcW w:w="1596" w:type="dxa"/>
          </w:tcPr>
          <w:p w:rsidR="00CC3ED7" w:rsidRPr="005F34BE" w:rsidRDefault="00CC3ED7" w:rsidP="00B473CD">
            <w:pPr>
              <w:rPr>
                <w:rFonts w:ascii="Times New Roman" w:hAnsi="Times New Roman" w:cs="Times New Roman"/>
                <w:b/>
                <w:sz w:val="26"/>
                <w:szCs w:val="26"/>
              </w:rPr>
            </w:pPr>
          </w:p>
        </w:tc>
        <w:tc>
          <w:tcPr>
            <w:tcW w:w="1596" w:type="dxa"/>
          </w:tcPr>
          <w:p w:rsidR="00CC3ED7" w:rsidRPr="005F34BE" w:rsidRDefault="00CC3ED7" w:rsidP="00B473CD">
            <w:pPr>
              <w:rPr>
                <w:rFonts w:ascii="Times New Roman" w:hAnsi="Times New Roman" w:cs="Times New Roman"/>
                <w:b/>
                <w:sz w:val="26"/>
                <w:szCs w:val="26"/>
              </w:rPr>
            </w:pPr>
          </w:p>
        </w:tc>
      </w:tr>
      <w:tr w:rsidR="00CC3ED7" w:rsidRPr="005F34BE" w:rsidTr="00B473CD">
        <w:tc>
          <w:tcPr>
            <w:tcW w:w="738" w:type="dxa"/>
          </w:tcPr>
          <w:p w:rsidR="00CC3ED7" w:rsidRPr="005F34BE" w:rsidRDefault="00EC4AB7" w:rsidP="00EC4AB7">
            <w:pPr>
              <w:jc w:val="center"/>
              <w:rPr>
                <w:rFonts w:ascii="Times New Roman" w:hAnsi="Times New Roman" w:cs="Times New Roman"/>
                <w:b/>
                <w:sz w:val="26"/>
                <w:szCs w:val="26"/>
              </w:rPr>
            </w:pPr>
            <w:r>
              <w:rPr>
                <w:rFonts w:ascii="Times New Roman" w:hAnsi="Times New Roman" w:cs="Times New Roman"/>
                <w:b/>
                <w:sz w:val="26"/>
                <w:szCs w:val="26"/>
              </w:rPr>
              <w:t>2</w:t>
            </w:r>
          </w:p>
        </w:tc>
        <w:tc>
          <w:tcPr>
            <w:tcW w:w="2454"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Hearing aid</w:t>
            </w:r>
          </w:p>
        </w:tc>
        <w:tc>
          <w:tcPr>
            <w:tcW w:w="1596" w:type="dxa"/>
          </w:tcPr>
          <w:p w:rsidR="00CC3ED7" w:rsidRPr="005F34BE" w:rsidRDefault="00CC3ED7" w:rsidP="00EC4AB7">
            <w:pPr>
              <w:jc w:val="center"/>
              <w:rPr>
                <w:rFonts w:ascii="Times New Roman" w:hAnsi="Times New Roman" w:cs="Times New Roman"/>
                <w:b/>
                <w:sz w:val="26"/>
                <w:szCs w:val="26"/>
              </w:rPr>
            </w:pPr>
            <w:r w:rsidRPr="005F34BE">
              <w:rPr>
                <w:rFonts w:ascii="Times New Roman" w:hAnsi="Times New Roman" w:cs="Times New Roman"/>
                <w:b/>
                <w:sz w:val="26"/>
                <w:szCs w:val="26"/>
              </w:rPr>
              <w:t>40</w:t>
            </w:r>
          </w:p>
        </w:tc>
        <w:tc>
          <w:tcPr>
            <w:tcW w:w="1596" w:type="dxa"/>
          </w:tcPr>
          <w:p w:rsidR="00CC3ED7" w:rsidRPr="005F34BE" w:rsidRDefault="00CC3ED7" w:rsidP="00B473CD">
            <w:pPr>
              <w:rPr>
                <w:rFonts w:ascii="Times New Roman" w:hAnsi="Times New Roman" w:cs="Times New Roman"/>
                <w:b/>
                <w:sz w:val="26"/>
                <w:szCs w:val="26"/>
              </w:rPr>
            </w:pPr>
          </w:p>
        </w:tc>
        <w:tc>
          <w:tcPr>
            <w:tcW w:w="1596" w:type="dxa"/>
          </w:tcPr>
          <w:p w:rsidR="00CC3ED7" w:rsidRPr="005F34BE" w:rsidRDefault="00CC3ED7" w:rsidP="00B473CD">
            <w:pPr>
              <w:rPr>
                <w:rFonts w:ascii="Times New Roman" w:hAnsi="Times New Roman" w:cs="Times New Roman"/>
                <w:b/>
                <w:sz w:val="26"/>
                <w:szCs w:val="26"/>
              </w:rPr>
            </w:pPr>
          </w:p>
        </w:tc>
        <w:tc>
          <w:tcPr>
            <w:tcW w:w="1596" w:type="dxa"/>
          </w:tcPr>
          <w:p w:rsidR="00CC3ED7" w:rsidRPr="005F34BE" w:rsidRDefault="00CC3ED7" w:rsidP="00B473CD">
            <w:pPr>
              <w:rPr>
                <w:rFonts w:ascii="Times New Roman" w:hAnsi="Times New Roman" w:cs="Times New Roman"/>
                <w:b/>
                <w:sz w:val="26"/>
                <w:szCs w:val="26"/>
              </w:rPr>
            </w:pPr>
          </w:p>
        </w:tc>
      </w:tr>
    </w:tbl>
    <w:p w:rsidR="00CC3ED7" w:rsidRDefault="00CC3ED7" w:rsidP="00CC3ED7">
      <w:pPr>
        <w:rPr>
          <w:rFonts w:ascii="Times New Roman" w:hAnsi="Times New Roman" w:cs="Times New Roman"/>
          <w:b/>
          <w:sz w:val="26"/>
          <w:szCs w:val="26"/>
        </w:rPr>
      </w:pPr>
    </w:p>
    <w:p w:rsidR="00EC4AB7" w:rsidRPr="005F34BE" w:rsidRDefault="00EC4AB7" w:rsidP="00CC3ED7">
      <w:pPr>
        <w:rPr>
          <w:rFonts w:ascii="Times New Roman" w:hAnsi="Times New Roman" w:cs="Times New Roman"/>
          <w:b/>
          <w:sz w:val="26"/>
          <w:szCs w:val="26"/>
        </w:rPr>
      </w:pPr>
    </w:p>
    <w:p w:rsidR="00CC3ED7" w:rsidRPr="005F34BE" w:rsidRDefault="00CC3ED7" w:rsidP="00CC3ED7">
      <w:pPr>
        <w:rPr>
          <w:rFonts w:ascii="Times New Roman" w:hAnsi="Times New Roman" w:cs="Times New Roman"/>
          <w:b/>
          <w:sz w:val="26"/>
          <w:szCs w:val="26"/>
        </w:rPr>
      </w:pPr>
    </w:p>
    <w:p w:rsidR="00CC3ED7" w:rsidRPr="00EC4AB7" w:rsidRDefault="00CC3ED7" w:rsidP="00EC4AB7">
      <w:pPr>
        <w:pStyle w:val="ListParagraph"/>
        <w:numPr>
          <w:ilvl w:val="0"/>
          <w:numId w:val="27"/>
        </w:numPr>
        <w:spacing w:after="0"/>
        <w:rPr>
          <w:rFonts w:ascii="Times New Roman" w:hAnsi="Times New Roman" w:cs="Times New Roman"/>
          <w:sz w:val="26"/>
          <w:szCs w:val="26"/>
        </w:rPr>
      </w:pPr>
      <w:r w:rsidRPr="00EC4AB7">
        <w:rPr>
          <w:rFonts w:ascii="Times New Roman" w:hAnsi="Times New Roman" w:cs="Times New Roman"/>
          <w:b/>
          <w:sz w:val="26"/>
          <w:szCs w:val="26"/>
        </w:rPr>
        <w:t xml:space="preserve">Name of Activity: </w:t>
      </w:r>
      <w:r w:rsidRPr="00EC4AB7">
        <w:rPr>
          <w:rFonts w:ascii="Times New Roman" w:hAnsi="Times New Roman" w:cs="Times New Roman"/>
          <w:sz w:val="26"/>
          <w:szCs w:val="26"/>
        </w:rPr>
        <w:t>Procurement.</w:t>
      </w:r>
    </w:p>
    <w:p w:rsidR="00CC3ED7" w:rsidRPr="005F34BE" w:rsidRDefault="00CC3ED7" w:rsidP="00EC4AB7">
      <w:pPr>
        <w:spacing w:after="0"/>
        <w:rPr>
          <w:rFonts w:ascii="Times New Roman" w:hAnsi="Times New Roman" w:cs="Times New Roman"/>
          <w:sz w:val="26"/>
          <w:szCs w:val="26"/>
        </w:rPr>
      </w:pPr>
      <w:r w:rsidRPr="005F34BE">
        <w:rPr>
          <w:rFonts w:ascii="Times New Roman" w:hAnsi="Times New Roman" w:cs="Times New Roman"/>
          <w:b/>
          <w:sz w:val="26"/>
          <w:szCs w:val="26"/>
        </w:rPr>
        <w:t>Activity proposal</w:t>
      </w:r>
      <w:r w:rsidRPr="005F34BE">
        <w:rPr>
          <w:rFonts w:ascii="Times New Roman" w:hAnsi="Times New Roman" w:cs="Times New Roman"/>
          <w:sz w:val="26"/>
          <w:szCs w:val="26"/>
        </w:rPr>
        <w:t>: Indent of medicines as per the used of respective district.</w:t>
      </w:r>
    </w:p>
    <w:p w:rsidR="00CC3ED7" w:rsidRPr="005F34BE" w:rsidRDefault="00CC3ED7" w:rsidP="00EC4AB7">
      <w:pPr>
        <w:spacing w:after="0"/>
        <w:rPr>
          <w:rFonts w:ascii="Times New Roman" w:hAnsi="Times New Roman" w:cs="Times New Roman"/>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Continued.</w:t>
      </w:r>
    </w:p>
    <w:p w:rsidR="00CC3ED7" w:rsidRPr="005F34BE" w:rsidRDefault="00CC3ED7" w:rsidP="00EC4AB7">
      <w:pPr>
        <w:spacing w:after="0"/>
        <w:jc w:val="both"/>
        <w:rPr>
          <w:rFonts w:ascii="Times New Roman" w:hAnsi="Times New Roman" w:cs="Times New Roman"/>
          <w:sz w:val="26"/>
          <w:szCs w:val="26"/>
        </w:rPr>
      </w:pPr>
      <w:r w:rsidRPr="005F34BE">
        <w:rPr>
          <w:rFonts w:ascii="Times New Roman" w:hAnsi="Times New Roman" w:cs="Times New Roman"/>
          <w:b/>
          <w:sz w:val="26"/>
          <w:szCs w:val="26"/>
        </w:rPr>
        <w:t>Justification</w:t>
      </w:r>
      <w:r w:rsidRPr="005F34BE">
        <w:rPr>
          <w:rFonts w:ascii="Times New Roman" w:hAnsi="Times New Roman" w:cs="Times New Roman"/>
          <w:sz w:val="26"/>
          <w:szCs w:val="26"/>
        </w:rPr>
        <w:t>:  Indent of Medicines as per the need/benefits of the patients to maximum since antibiotics cannot be given to all the patients but medicines like PPI, anti-spasmodic, anti-pyretic, anti-diarrheal, anti-</w:t>
      </w:r>
      <w:proofErr w:type="spellStart"/>
      <w:r w:rsidRPr="005F34BE">
        <w:rPr>
          <w:rFonts w:ascii="Times New Roman" w:hAnsi="Times New Roman" w:cs="Times New Roman"/>
          <w:sz w:val="26"/>
          <w:szCs w:val="26"/>
        </w:rPr>
        <w:t>scabitic</w:t>
      </w:r>
      <w:proofErr w:type="spellEnd"/>
      <w:r w:rsidRPr="005F34BE">
        <w:rPr>
          <w:rFonts w:ascii="Times New Roman" w:hAnsi="Times New Roman" w:cs="Times New Roman"/>
          <w:sz w:val="26"/>
          <w:szCs w:val="26"/>
        </w:rPr>
        <w:t xml:space="preserve"> and cough syrups are  more in need.</w:t>
      </w:r>
    </w:p>
    <w:p w:rsidR="00CC3ED7" w:rsidRPr="005F34BE" w:rsidRDefault="00CC3ED7" w:rsidP="00CC3ED7">
      <w:pPr>
        <w:rPr>
          <w:rFonts w:ascii="Times New Roman" w:hAnsi="Times New Roman" w:cs="Times New Roman"/>
          <w:sz w:val="26"/>
          <w:szCs w:val="26"/>
        </w:rPr>
      </w:pPr>
      <w:r w:rsidRPr="005F34BE">
        <w:rPr>
          <w:rFonts w:ascii="Times New Roman" w:hAnsi="Times New Roman" w:cs="Times New Roman"/>
          <w:b/>
          <w:sz w:val="26"/>
          <w:szCs w:val="26"/>
        </w:rPr>
        <w:t xml:space="preserve">Deliverables: </w:t>
      </w:r>
      <w:r w:rsidRPr="005F34BE">
        <w:rPr>
          <w:rFonts w:ascii="Times New Roman" w:hAnsi="Times New Roman" w:cs="Times New Roman"/>
          <w:sz w:val="26"/>
          <w:szCs w:val="26"/>
        </w:rPr>
        <w:t xml:space="preserve"> </w:t>
      </w:r>
    </w:p>
    <w:tbl>
      <w:tblPr>
        <w:tblStyle w:val="TableGrid"/>
        <w:tblW w:w="0" w:type="auto"/>
        <w:tblLook w:val="04A0"/>
      </w:tblPr>
      <w:tblGrid>
        <w:gridCol w:w="3069"/>
        <w:gridCol w:w="3096"/>
        <w:gridCol w:w="3077"/>
      </w:tblGrid>
      <w:tr w:rsidR="00CC3ED7" w:rsidRPr="005F34BE" w:rsidTr="00EC4AB7">
        <w:tc>
          <w:tcPr>
            <w:tcW w:w="3069"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096"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77"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CC3ED7" w:rsidRPr="005F34BE" w:rsidTr="00EC4AB7">
        <w:tc>
          <w:tcPr>
            <w:tcW w:w="3069" w:type="dxa"/>
          </w:tcPr>
          <w:p w:rsidR="00CC3ED7" w:rsidRPr="005F34BE" w:rsidRDefault="00CC3ED7" w:rsidP="00B473CD">
            <w:pPr>
              <w:rPr>
                <w:rFonts w:ascii="Times New Roman" w:hAnsi="Times New Roman" w:cs="Times New Roman"/>
                <w:b/>
                <w:sz w:val="26"/>
                <w:szCs w:val="26"/>
              </w:rPr>
            </w:pPr>
          </w:p>
        </w:tc>
        <w:tc>
          <w:tcPr>
            <w:tcW w:w="3096"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Medicines as per the need</w:t>
            </w:r>
          </w:p>
        </w:tc>
        <w:tc>
          <w:tcPr>
            <w:tcW w:w="3077" w:type="dxa"/>
          </w:tcPr>
          <w:p w:rsidR="00CC3ED7" w:rsidRPr="005F34BE" w:rsidRDefault="00CC3ED7" w:rsidP="00B473CD">
            <w:pPr>
              <w:rPr>
                <w:rFonts w:ascii="Times New Roman" w:hAnsi="Times New Roman" w:cs="Times New Roman"/>
                <w:b/>
                <w:sz w:val="26"/>
                <w:szCs w:val="26"/>
              </w:rPr>
            </w:pPr>
          </w:p>
        </w:tc>
      </w:tr>
    </w:tbl>
    <w:p w:rsidR="00CC3ED7" w:rsidRPr="005F34BE" w:rsidRDefault="00CC3ED7" w:rsidP="00CC3ED7">
      <w:pPr>
        <w:rPr>
          <w:rFonts w:ascii="Times New Roman" w:hAnsi="Times New Roman" w:cs="Times New Roman"/>
          <w:b/>
          <w:sz w:val="26"/>
          <w:szCs w:val="26"/>
        </w:rPr>
      </w:pPr>
    </w:p>
    <w:p w:rsidR="00CC3ED7" w:rsidRPr="005F34BE" w:rsidRDefault="00CC3ED7" w:rsidP="00CC3ED7">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0" w:type="auto"/>
        <w:tblLook w:val="04A0"/>
      </w:tblPr>
      <w:tblGrid>
        <w:gridCol w:w="721"/>
        <w:gridCol w:w="2392"/>
        <w:gridCol w:w="1534"/>
        <w:gridCol w:w="1527"/>
        <w:gridCol w:w="1534"/>
        <w:gridCol w:w="1534"/>
      </w:tblGrid>
      <w:tr w:rsidR="00CC3ED7" w:rsidRPr="005F34BE" w:rsidTr="00EC4AB7">
        <w:tc>
          <w:tcPr>
            <w:tcW w:w="72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2392"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34"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27"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34"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34"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CC3ED7" w:rsidRPr="005F34BE" w:rsidTr="00EC4AB7">
        <w:tc>
          <w:tcPr>
            <w:tcW w:w="721" w:type="dxa"/>
          </w:tcPr>
          <w:p w:rsidR="00CC3ED7" w:rsidRPr="005F34BE" w:rsidRDefault="00CC3ED7" w:rsidP="00B473CD">
            <w:pPr>
              <w:rPr>
                <w:rFonts w:ascii="Times New Roman" w:hAnsi="Times New Roman" w:cs="Times New Roman"/>
                <w:b/>
                <w:sz w:val="26"/>
                <w:szCs w:val="26"/>
              </w:rPr>
            </w:pPr>
          </w:p>
        </w:tc>
        <w:tc>
          <w:tcPr>
            <w:tcW w:w="2392"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 xml:space="preserve">Procurement for Medicines as per the need </w:t>
            </w:r>
          </w:p>
        </w:tc>
        <w:tc>
          <w:tcPr>
            <w:tcW w:w="1534" w:type="dxa"/>
          </w:tcPr>
          <w:p w:rsidR="00CC3ED7" w:rsidRPr="005F34BE" w:rsidRDefault="00CC3ED7" w:rsidP="00B473CD">
            <w:pPr>
              <w:rPr>
                <w:rFonts w:ascii="Times New Roman" w:hAnsi="Times New Roman" w:cs="Times New Roman"/>
                <w:b/>
                <w:sz w:val="26"/>
                <w:szCs w:val="26"/>
              </w:rPr>
            </w:pPr>
          </w:p>
        </w:tc>
        <w:tc>
          <w:tcPr>
            <w:tcW w:w="1527" w:type="dxa"/>
          </w:tcPr>
          <w:p w:rsidR="00CC3ED7" w:rsidRPr="005F34BE" w:rsidRDefault="00CC3ED7" w:rsidP="00B473CD">
            <w:pPr>
              <w:rPr>
                <w:rFonts w:ascii="Times New Roman" w:hAnsi="Times New Roman" w:cs="Times New Roman"/>
                <w:b/>
                <w:sz w:val="26"/>
                <w:szCs w:val="26"/>
              </w:rPr>
            </w:pPr>
          </w:p>
        </w:tc>
        <w:tc>
          <w:tcPr>
            <w:tcW w:w="1534" w:type="dxa"/>
          </w:tcPr>
          <w:p w:rsidR="00CC3ED7" w:rsidRPr="005F34BE" w:rsidRDefault="00CC3ED7" w:rsidP="00B473CD">
            <w:pPr>
              <w:rPr>
                <w:rFonts w:ascii="Times New Roman" w:hAnsi="Times New Roman" w:cs="Times New Roman"/>
                <w:b/>
                <w:sz w:val="26"/>
                <w:szCs w:val="26"/>
              </w:rPr>
            </w:pPr>
          </w:p>
        </w:tc>
        <w:tc>
          <w:tcPr>
            <w:tcW w:w="1534" w:type="dxa"/>
          </w:tcPr>
          <w:p w:rsidR="00CC3ED7" w:rsidRPr="005F34BE" w:rsidRDefault="00CC3ED7" w:rsidP="00B473CD">
            <w:pPr>
              <w:rPr>
                <w:rFonts w:ascii="Times New Roman" w:hAnsi="Times New Roman" w:cs="Times New Roman"/>
                <w:b/>
                <w:sz w:val="26"/>
                <w:szCs w:val="26"/>
              </w:rPr>
            </w:pPr>
          </w:p>
        </w:tc>
      </w:tr>
    </w:tbl>
    <w:p w:rsidR="00CC3ED7" w:rsidRPr="005F34BE" w:rsidRDefault="00CC3ED7" w:rsidP="00CC3ED7">
      <w:pPr>
        <w:rPr>
          <w:rFonts w:ascii="Times New Roman" w:hAnsi="Times New Roman" w:cs="Times New Roman"/>
          <w:b/>
          <w:sz w:val="26"/>
          <w:szCs w:val="26"/>
        </w:rPr>
      </w:pPr>
    </w:p>
    <w:p w:rsidR="00CC3ED7" w:rsidRDefault="00CC3ED7" w:rsidP="00CC3ED7">
      <w:pPr>
        <w:rPr>
          <w:rFonts w:ascii="Times New Roman" w:hAnsi="Times New Roman" w:cs="Times New Roman"/>
          <w:b/>
          <w:sz w:val="26"/>
          <w:szCs w:val="26"/>
        </w:rPr>
      </w:pPr>
    </w:p>
    <w:p w:rsidR="00EC4AB7" w:rsidRPr="005F34BE" w:rsidRDefault="00EC4AB7" w:rsidP="00CC3ED7">
      <w:pPr>
        <w:rPr>
          <w:rFonts w:ascii="Times New Roman" w:hAnsi="Times New Roman" w:cs="Times New Roman"/>
          <w:b/>
          <w:sz w:val="26"/>
          <w:szCs w:val="26"/>
        </w:rPr>
      </w:pPr>
    </w:p>
    <w:p w:rsidR="00EC4AB7" w:rsidRDefault="00EC4AB7" w:rsidP="00EC4AB7">
      <w:pPr>
        <w:spacing w:after="0"/>
        <w:rPr>
          <w:rFonts w:ascii="Times New Roman" w:hAnsi="Times New Roman" w:cs="Times New Roman"/>
          <w:b/>
          <w:sz w:val="26"/>
          <w:szCs w:val="26"/>
          <w:u w:val="single"/>
        </w:rPr>
      </w:pPr>
    </w:p>
    <w:p w:rsidR="00CC3ED7" w:rsidRPr="00EC4AB7" w:rsidRDefault="00CC3ED7" w:rsidP="00EC4AB7">
      <w:pPr>
        <w:pStyle w:val="ListParagraph"/>
        <w:numPr>
          <w:ilvl w:val="0"/>
          <w:numId w:val="27"/>
        </w:numPr>
        <w:spacing w:after="0"/>
        <w:rPr>
          <w:rFonts w:ascii="Times New Roman" w:hAnsi="Times New Roman" w:cs="Times New Roman"/>
          <w:sz w:val="26"/>
          <w:szCs w:val="26"/>
        </w:rPr>
      </w:pPr>
      <w:r w:rsidRPr="00EC4AB7">
        <w:rPr>
          <w:rFonts w:ascii="Times New Roman" w:hAnsi="Times New Roman" w:cs="Times New Roman"/>
          <w:b/>
          <w:sz w:val="26"/>
          <w:szCs w:val="26"/>
        </w:rPr>
        <w:t xml:space="preserve">Name of Activity: </w:t>
      </w:r>
      <w:r w:rsidRPr="00EC4AB7">
        <w:rPr>
          <w:rFonts w:ascii="Times New Roman" w:hAnsi="Times New Roman" w:cs="Times New Roman"/>
          <w:sz w:val="26"/>
          <w:szCs w:val="26"/>
        </w:rPr>
        <w:t>Procurement.</w:t>
      </w:r>
    </w:p>
    <w:p w:rsidR="00CC3ED7" w:rsidRPr="005F34BE" w:rsidRDefault="00CC3ED7" w:rsidP="00EC4AB7">
      <w:pPr>
        <w:spacing w:after="0"/>
        <w:rPr>
          <w:rFonts w:ascii="Times New Roman" w:hAnsi="Times New Roman" w:cs="Times New Roman"/>
          <w:sz w:val="26"/>
          <w:szCs w:val="26"/>
        </w:rPr>
      </w:pPr>
      <w:r w:rsidRPr="005F34BE">
        <w:rPr>
          <w:rFonts w:ascii="Times New Roman" w:hAnsi="Times New Roman" w:cs="Times New Roman"/>
          <w:b/>
          <w:sz w:val="26"/>
          <w:szCs w:val="26"/>
        </w:rPr>
        <w:t xml:space="preserve">Activity proposal: </w:t>
      </w:r>
      <w:r w:rsidRPr="005F34BE">
        <w:rPr>
          <w:rFonts w:ascii="Times New Roman" w:hAnsi="Times New Roman" w:cs="Times New Roman"/>
          <w:sz w:val="26"/>
          <w:szCs w:val="26"/>
        </w:rPr>
        <w:t xml:space="preserve">AYUSH (Homeopathy) Medicine &amp; Instruments </w:t>
      </w:r>
    </w:p>
    <w:p w:rsidR="00CC3ED7" w:rsidRPr="005F34BE" w:rsidRDefault="00CC3ED7" w:rsidP="00EC4AB7">
      <w:pPr>
        <w:spacing w:after="0"/>
        <w:rPr>
          <w:rFonts w:ascii="Times New Roman" w:hAnsi="Times New Roman" w:cs="Times New Roman"/>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New.</w:t>
      </w:r>
    </w:p>
    <w:p w:rsidR="00CC3ED7" w:rsidRPr="005F34BE" w:rsidRDefault="00CC3ED7" w:rsidP="00EC4AB7">
      <w:pPr>
        <w:spacing w:after="0"/>
        <w:rPr>
          <w:rFonts w:ascii="Times New Roman" w:hAnsi="Times New Roman" w:cs="Times New Roman"/>
          <w:sz w:val="26"/>
          <w:szCs w:val="26"/>
        </w:rPr>
      </w:pPr>
      <w:r w:rsidRPr="005F34BE">
        <w:rPr>
          <w:rFonts w:ascii="Times New Roman" w:hAnsi="Times New Roman" w:cs="Times New Roman"/>
          <w:b/>
          <w:sz w:val="26"/>
          <w:szCs w:val="26"/>
        </w:rPr>
        <w:t xml:space="preserve">Justification:  </w:t>
      </w:r>
      <w:proofErr w:type="gramStart"/>
      <w:r w:rsidRPr="005F34BE">
        <w:rPr>
          <w:rFonts w:ascii="Times New Roman" w:hAnsi="Times New Roman" w:cs="Times New Roman"/>
          <w:sz w:val="26"/>
          <w:szCs w:val="26"/>
        </w:rPr>
        <w:t>Both RBSK MO’s of Zunheboto district</w:t>
      </w:r>
      <w:proofErr w:type="gramEnd"/>
      <w:r w:rsidRPr="005F34BE">
        <w:rPr>
          <w:rFonts w:ascii="Times New Roman" w:hAnsi="Times New Roman" w:cs="Times New Roman"/>
          <w:sz w:val="26"/>
          <w:szCs w:val="26"/>
        </w:rPr>
        <w:t xml:space="preserve"> is from AYUSH field. Therefore issuing of AYUSH Medicines will be more beneficial.</w:t>
      </w:r>
    </w:p>
    <w:p w:rsidR="00CC3ED7" w:rsidRPr="005F34BE" w:rsidRDefault="00CC3ED7" w:rsidP="00CC3ED7">
      <w:pPr>
        <w:rPr>
          <w:rFonts w:ascii="Times New Roman" w:hAnsi="Times New Roman" w:cs="Times New Roman"/>
          <w:sz w:val="26"/>
          <w:szCs w:val="26"/>
        </w:rPr>
      </w:pPr>
      <w:r w:rsidRPr="005F34BE">
        <w:rPr>
          <w:rFonts w:ascii="Times New Roman" w:hAnsi="Times New Roman" w:cs="Times New Roman"/>
          <w:b/>
          <w:sz w:val="26"/>
          <w:szCs w:val="26"/>
        </w:rPr>
        <w:t xml:space="preserve">Deliverables: </w:t>
      </w:r>
      <w:r w:rsidRPr="005F34BE">
        <w:rPr>
          <w:rFonts w:ascii="Times New Roman" w:hAnsi="Times New Roman" w:cs="Times New Roman"/>
          <w:sz w:val="26"/>
          <w:szCs w:val="26"/>
        </w:rPr>
        <w:t xml:space="preserve"> </w:t>
      </w:r>
    </w:p>
    <w:tbl>
      <w:tblPr>
        <w:tblStyle w:val="TableGrid"/>
        <w:tblW w:w="0" w:type="auto"/>
        <w:tblLook w:val="04A0"/>
      </w:tblPr>
      <w:tblGrid>
        <w:gridCol w:w="3059"/>
        <w:gridCol w:w="3478"/>
        <w:gridCol w:w="2705"/>
      </w:tblGrid>
      <w:tr w:rsidR="00CC3ED7" w:rsidRPr="005F34BE" w:rsidTr="00EC4AB7">
        <w:tc>
          <w:tcPr>
            <w:tcW w:w="3059"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478"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2705"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CC3ED7" w:rsidRPr="005F34BE" w:rsidTr="00EC4AB7">
        <w:tc>
          <w:tcPr>
            <w:tcW w:w="3059" w:type="dxa"/>
          </w:tcPr>
          <w:p w:rsidR="00CC3ED7" w:rsidRPr="005F34BE" w:rsidRDefault="00CC3ED7" w:rsidP="00B473CD">
            <w:pPr>
              <w:rPr>
                <w:rFonts w:ascii="Times New Roman" w:hAnsi="Times New Roman" w:cs="Times New Roman"/>
                <w:b/>
                <w:sz w:val="26"/>
                <w:szCs w:val="26"/>
              </w:rPr>
            </w:pPr>
          </w:p>
        </w:tc>
        <w:tc>
          <w:tcPr>
            <w:tcW w:w="3478"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AYUSH (Homeopathy) Medicines</w:t>
            </w:r>
          </w:p>
        </w:tc>
        <w:tc>
          <w:tcPr>
            <w:tcW w:w="2705" w:type="dxa"/>
          </w:tcPr>
          <w:p w:rsidR="00CC3ED7" w:rsidRPr="005F34BE" w:rsidRDefault="00CC3ED7" w:rsidP="00B473CD">
            <w:pPr>
              <w:rPr>
                <w:rFonts w:ascii="Times New Roman" w:hAnsi="Times New Roman" w:cs="Times New Roman"/>
                <w:b/>
                <w:sz w:val="26"/>
                <w:szCs w:val="26"/>
              </w:rPr>
            </w:pPr>
          </w:p>
        </w:tc>
      </w:tr>
    </w:tbl>
    <w:p w:rsidR="00CC3ED7" w:rsidRPr="005F34BE" w:rsidRDefault="00CC3ED7" w:rsidP="00CC3ED7">
      <w:pPr>
        <w:rPr>
          <w:rFonts w:ascii="Times New Roman" w:hAnsi="Times New Roman" w:cs="Times New Roman"/>
          <w:b/>
          <w:sz w:val="26"/>
          <w:szCs w:val="26"/>
        </w:rPr>
      </w:pPr>
    </w:p>
    <w:p w:rsidR="00CC3ED7" w:rsidRPr="005F34BE" w:rsidRDefault="00CC3ED7" w:rsidP="00CC3ED7">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0" w:type="auto"/>
        <w:tblLook w:val="04A0"/>
      </w:tblPr>
      <w:tblGrid>
        <w:gridCol w:w="721"/>
        <w:gridCol w:w="2702"/>
        <w:gridCol w:w="1556"/>
        <w:gridCol w:w="1195"/>
        <w:gridCol w:w="1534"/>
        <w:gridCol w:w="1534"/>
      </w:tblGrid>
      <w:tr w:rsidR="00CC3ED7" w:rsidRPr="005F34BE" w:rsidTr="00EC4AB7">
        <w:tc>
          <w:tcPr>
            <w:tcW w:w="72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2702"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56"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195"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34"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34"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CC3ED7" w:rsidRPr="005F34BE" w:rsidTr="00EC4AB7">
        <w:tc>
          <w:tcPr>
            <w:tcW w:w="721" w:type="dxa"/>
          </w:tcPr>
          <w:p w:rsidR="00CC3ED7" w:rsidRPr="005F34BE" w:rsidRDefault="00EC4AB7" w:rsidP="00EC4AB7">
            <w:pPr>
              <w:jc w:val="center"/>
              <w:rPr>
                <w:rFonts w:ascii="Times New Roman" w:hAnsi="Times New Roman" w:cs="Times New Roman"/>
                <w:b/>
                <w:sz w:val="26"/>
                <w:szCs w:val="26"/>
              </w:rPr>
            </w:pPr>
            <w:r>
              <w:rPr>
                <w:rFonts w:ascii="Times New Roman" w:hAnsi="Times New Roman" w:cs="Times New Roman"/>
                <w:b/>
                <w:sz w:val="26"/>
                <w:szCs w:val="26"/>
              </w:rPr>
              <w:t>1</w:t>
            </w:r>
          </w:p>
        </w:tc>
        <w:tc>
          <w:tcPr>
            <w:tcW w:w="2702"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Procurement  of AYUSH Medicines</w:t>
            </w:r>
          </w:p>
        </w:tc>
        <w:tc>
          <w:tcPr>
            <w:tcW w:w="1556" w:type="dxa"/>
          </w:tcPr>
          <w:p w:rsidR="00CC3ED7" w:rsidRPr="005F34BE" w:rsidRDefault="00CC3ED7" w:rsidP="00B473CD">
            <w:pPr>
              <w:rPr>
                <w:rFonts w:ascii="Times New Roman" w:hAnsi="Times New Roman" w:cs="Times New Roman"/>
                <w:b/>
                <w:sz w:val="26"/>
                <w:szCs w:val="26"/>
              </w:rPr>
            </w:pPr>
          </w:p>
        </w:tc>
        <w:tc>
          <w:tcPr>
            <w:tcW w:w="1195" w:type="dxa"/>
          </w:tcPr>
          <w:p w:rsidR="00CC3ED7" w:rsidRPr="005F34BE" w:rsidRDefault="00CC3ED7" w:rsidP="00B473CD">
            <w:pPr>
              <w:rPr>
                <w:rFonts w:ascii="Times New Roman" w:hAnsi="Times New Roman" w:cs="Times New Roman"/>
                <w:b/>
                <w:sz w:val="26"/>
                <w:szCs w:val="26"/>
              </w:rPr>
            </w:pPr>
          </w:p>
        </w:tc>
        <w:tc>
          <w:tcPr>
            <w:tcW w:w="1534" w:type="dxa"/>
          </w:tcPr>
          <w:p w:rsidR="00CC3ED7" w:rsidRPr="005F34BE" w:rsidRDefault="00CC3ED7" w:rsidP="00B473CD">
            <w:pPr>
              <w:rPr>
                <w:rFonts w:ascii="Times New Roman" w:hAnsi="Times New Roman" w:cs="Times New Roman"/>
                <w:b/>
                <w:sz w:val="26"/>
                <w:szCs w:val="26"/>
              </w:rPr>
            </w:pPr>
          </w:p>
        </w:tc>
        <w:tc>
          <w:tcPr>
            <w:tcW w:w="1534" w:type="dxa"/>
          </w:tcPr>
          <w:p w:rsidR="00CC3ED7" w:rsidRPr="005F34BE" w:rsidRDefault="00CC3ED7" w:rsidP="00B473CD">
            <w:pPr>
              <w:rPr>
                <w:rFonts w:ascii="Times New Roman" w:hAnsi="Times New Roman" w:cs="Times New Roman"/>
                <w:b/>
                <w:sz w:val="26"/>
                <w:szCs w:val="26"/>
              </w:rPr>
            </w:pPr>
          </w:p>
        </w:tc>
      </w:tr>
    </w:tbl>
    <w:p w:rsidR="00CC3ED7" w:rsidRPr="005F34BE" w:rsidRDefault="00CC3ED7" w:rsidP="00CC3ED7">
      <w:pPr>
        <w:rPr>
          <w:rFonts w:ascii="Times New Roman" w:hAnsi="Times New Roman" w:cs="Times New Roman"/>
          <w:b/>
          <w:sz w:val="26"/>
          <w:szCs w:val="26"/>
        </w:rPr>
      </w:pPr>
    </w:p>
    <w:p w:rsidR="00CC3ED7" w:rsidRPr="005F34BE" w:rsidRDefault="00CC3ED7" w:rsidP="00EC4AB7">
      <w:pPr>
        <w:spacing w:after="0"/>
        <w:rPr>
          <w:rFonts w:ascii="Times New Roman" w:hAnsi="Times New Roman" w:cs="Times New Roman"/>
          <w:b/>
          <w:sz w:val="26"/>
          <w:szCs w:val="26"/>
        </w:rPr>
      </w:pPr>
    </w:p>
    <w:p w:rsidR="00EC4AB7" w:rsidRDefault="00EC4AB7" w:rsidP="00EC4AB7">
      <w:pPr>
        <w:spacing w:after="0"/>
        <w:rPr>
          <w:rFonts w:ascii="Times New Roman" w:hAnsi="Times New Roman" w:cs="Times New Roman"/>
          <w:b/>
          <w:sz w:val="26"/>
          <w:szCs w:val="26"/>
          <w:u w:val="single"/>
        </w:rPr>
      </w:pPr>
    </w:p>
    <w:p w:rsidR="00EC4AB7" w:rsidRDefault="00EC4AB7" w:rsidP="00EC4AB7">
      <w:pPr>
        <w:spacing w:after="0"/>
        <w:rPr>
          <w:rFonts w:ascii="Times New Roman" w:hAnsi="Times New Roman" w:cs="Times New Roman"/>
          <w:b/>
          <w:sz w:val="26"/>
          <w:szCs w:val="26"/>
          <w:u w:val="single"/>
        </w:rPr>
      </w:pPr>
    </w:p>
    <w:p w:rsidR="00CC3ED7" w:rsidRPr="00EC4AB7" w:rsidRDefault="00CC3ED7" w:rsidP="00EC4AB7">
      <w:pPr>
        <w:pStyle w:val="ListParagraph"/>
        <w:numPr>
          <w:ilvl w:val="0"/>
          <w:numId w:val="27"/>
        </w:numPr>
        <w:spacing w:after="0"/>
        <w:rPr>
          <w:rFonts w:ascii="Times New Roman" w:hAnsi="Times New Roman" w:cs="Times New Roman"/>
          <w:sz w:val="26"/>
          <w:szCs w:val="26"/>
        </w:rPr>
      </w:pPr>
      <w:r w:rsidRPr="00EC4AB7">
        <w:rPr>
          <w:rFonts w:ascii="Times New Roman" w:hAnsi="Times New Roman" w:cs="Times New Roman"/>
          <w:b/>
          <w:sz w:val="26"/>
          <w:szCs w:val="26"/>
        </w:rPr>
        <w:t xml:space="preserve">Name of Activity: </w:t>
      </w:r>
      <w:r w:rsidRPr="00EC4AB7">
        <w:rPr>
          <w:rFonts w:ascii="Times New Roman" w:hAnsi="Times New Roman" w:cs="Times New Roman"/>
          <w:sz w:val="26"/>
          <w:szCs w:val="26"/>
        </w:rPr>
        <w:t>Procurement.</w:t>
      </w:r>
    </w:p>
    <w:p w:rsidR="00CC3ED7" w:rsidRPr="005F34BE" w:rsidRDefault="00CC3ED7" w:rsidP="00EC4AB7">
      <w:pPr>
        <w:spacing w:after="0"/>
        <w:rPr>
          <w:rFonts w:ascii="Times New Roman" w:hAnsi="Times New Roman" w:cs="Times New Roman"/>
          <w:sz w:val="26"/>
          <w:szCs w:val="26"/>
        </w:rPr>
      </w:pPr>
      <w:r w:rsidRPr="005F34BE">
        <w:rPr>
          <w:rFonts w:ascii="Times New Roman" w:hAnsi="Times New Roman" w:cs="Times New Roman"/>
          <w:b/>
          <w:sz w:val="26"/>
          <w:szCs w:val="26"/>
        </w:rPr>
        <w:t xml:space="preserve">Activity proposal: </w:t>
      </w:r>
      <w:r w:rsidRPr="005F34BE">
        <w:rPr>
          <w:rFonts w:ascii="Times New Roman" w:hAnsi="Times New Roman" w:cs="Times New Roman"/>
          <w:sz w:val="26"/>
          <w:szCs w:val="26"/>
        </w:rPr>
        <w:t xml:space="preserve">Steel </w:t>
      </w:r>
      <w:proofErr w:type="spellStart"/>
      <w:r w:rsidRPr="005F34BE">
        <w:rPr>
          <w:rFonts w:ascii="Times New Roman" w:hAnsi="Times New Roman" w:cs="Times New Roman"/>
          <w:sz w:val="26"/>
          <w:szCs w:val="26"/>
        </w:rPr>
        <w:t>Almirah</w:t>
      </w:r>
      <w:proofErr w:type="spellEnd"/>
      <w:r w:rsidRPr="005F34BE">
        <w:rPr>
          <w:rFonts w:ascii="Times New Roman" w:hAnsi="Times New Roman" w:cs="Times New Roman"/>
          <w:sz w:val="26"/>
          <w:szCs w:val="26"/>
        </w:rPr>
        <w:t xml:space="preserve">, Revolving Chairs &amp; table. </w:t>
      </w:r>
    </w:p>
    <w:p w:rsidR="00CC3ED7" w:rsidRPr="005F34BE" w:rsidRDefault="00CC3ED7" w:rsidP="00EC4AB7">
      <w:pPr>
        <w:spacing w:after="0"/>
        <w:rPr>
          <w:rFonts w:ascii="Times New Roman" w:hAnsi="Times New Roman" w:cs="Times New Roman"/>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New.</w:t>
      </w:r>
    </w:p>
    <w:p w:rsidR="00CC3ED7" w:rsidRPr="005F34BE" w:rsidRDefault="00CC3ED7" w:rsidP="00EC4AB7">
      <w:pPr>
        <w:spacing w:after="0"/>
        <w:rPr>
          <w:rFonts w:ascii="Times New Roman" w:hAnsi="Times New Roman" w:cs="Times New Roman"/>
          <w:sz w:val="26"/>
          <w:szCs w:val="26"/>
        </w:rPr>
      </w:pPr>
      <w:r w:rsidRPr="005F34BE">
        <w:rPr>
          <w:rFonts w:ascii="Times New Roman" w:hAnsi="Times New Roman" w:cs="Times New Roman"/>
          <w:b/>
          <w:sz w:val="26"/>
          <w:szCs w:val="26"/>
        </w:rPr>
        <w:t xml:space="preserve">Justification:   </w:t>
      </w:r>
      <w:r w:rsidRPr="005F34BE">
        <w:rPr>
          <w:rFonts w:ascii="Times New Roman" w:hAnsi="Times New Roman" w:cs="Times New Roman"/>
          <w:sz w:val="26"/>
          <w:szCs w:val="26"/>
        </w:rPr>
        <w:t xml:space="preserve">Steel </w:t>
      </w:r>
      <w:proofErr w:type="spellStart"/>
      <w:r w:rsidRPr="005F34BE">
        <w:rPr>
          <w:rFonts w:ascii="Times New Roman" w:hAnsi="Times New Roman" w:cs="Times New Roman"/>
          <w:sz w:val="26"/>
          <w:szCs w:val="26"/>
        </w:rPr>
        <w:t>Almirah</w:t>
      </w:r>
      <w:proofErr w:type="spellEnd"/>
      <w:r w:rsidRPr="005F34BE">
        <w:rPr>
          <w:rFonts w:ascii="Times New Roman" w:hAnsi="Times New Roman" w:cs="Times New Roman"/>
          <w:sz w:val="26"/>
          <w:szCs w:val="26"/>
        </w:rPr>
        <w:t xml:space="preserve"> is needed for safekeeping of documents. Revolving Chair and table is badly needed for RBSK programme staffs.</w:t>
      </w:r>
    </w:p>
    <w:p w:rsidR="00CC3ED7" w:rsidRPr="005F34BE" w:rsidRDefault="00CC3ED7" w:rsidP="00CC3ED7">
      <w:pPr>
        <w:rPr>
          <w:rFonts w:ascii="Times New Roman" w:hAnsi="Times New Roman" w:cs="Times New Roman"/>
          <w:sz w:val="26"/>
          <w:szCs w:val="26"/>
        </w:rPr>
      </w:pPr>
      <w:r w:rsidRPr="005F34BE">
        <w:rPr>
          <w:rFonts w:ascii="Times New Roman" w:hAnsi="Times New Roman" w:cs="Times New Roman"/>
          <w:b/>
          <w:sz w:val="26"/>
          <w:szCs w:val="26"/>
        </w:rPr>
        <w:t xml:space="preserve">Deliverables: </w:t>
      </w:r>
      <w:r w:rsidRPr="005F34BE">
        <w:rPr>
          <w:rFonts w:ascii="Times New Roman" w:hAnsi="Times New Roman" w:cs="Times New Roman"/>
          <w:sz w:val="26"/>
          <w:szCs w:val="26"/>
        </w:rPr>
        <w:t xml:space="preserve"> </w:t>
      </w:r>
    </w:p>
    <w:tbl>
      <w:tblPr>
        <w:tblStyle w:val="TableGrid"/>
        <w:tblW w:w="0" w:type="auto"/>
        <w:tblLook w:val="04A0"/>
      </w:tblPr>
      <w:tblGrid>
        <w:gridCol w:w="3073"/>
        <w:gridCol w:w="3088"/>
        <w:gridCol w:w="3081"/>
      </w:tblGrid>
      <w:tr w:rsidR="00CC3ED7" w:rsidRPr="005F34BE" w:rsidTr="00EC4AB7">
        <w:tc>
          <w:tcPr>
            <w:tcW w:w="3073"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088"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8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EC4AB7" w:rsidRPr="005F34BE" w:rsidTr="00EC4AB7">
        <w:tc>
          <w:tcPr>
            <w:tcW w:w="3073" w:type="dxa"/>
          </w:tcPr>
          <w:p w:rsidR="00EC4AB7" w:rsidRPr="005F34BE" w:rsidRDefault="00EC4AB7" w:rsidP="00B473CD">
            <w:pPr>
              <w:rPr>
                <w:rFonts w:ascii="Times New Roman" w:hAnsi="Times New Roman" w:cs="Times New Roman"/>
                <w:b/>
                <w:sz w:val="26"/>
                <w:szCs w:val="26"/>
              </w:rPr>
            </w:pPr>
          </w:p>
        </w:tc>
        <w:tc>
          <w:tcPr>
            <w:tcW w:w="3088" w:type="dxa"/>
          </w:tcPr>
          <w:p w:rsidR="00EC4AB7" w:rsidRPr="00EC4AB7" w:rsidRDefault="00EC4AB7" w:rsidP="007B44A1">
            <w:pPr>
              <w:rPr>
                <w:rFonts w:ascii="Times New Roman" w:hAnsi="Times New Roman" w:cs="Times New Roman"/>
                <w:sz w:val="26"/>
                <w:szCs w:val="26"/>
              </w:rPr>
            </w:pPr>
            <w:r w:rsidRPr="00EC4AB7">
              <w:rPr>
                <w:rFonts w:ascii="Times New Roman" w:hAnsi="Times New Roman" w:cs="Times New Roman"/>
                <w:sz w:val="26"/>
                <w:szCs w:val="26"/>
              </w:rPr>
              <w:t xml:space="preserve">Steel </w:t>
            </w:r>
            <w:proofErr w:type="spellStart"/>
            <w:r w:rsidRPr="00EC4AB7">
              <w:rPr>
                <w:rFonts w:ascii="Times New Roman" w:hAnsi="Times New Roman" w:cs="Times New Roman"/>
                <w:sz w:val="26"/>
                <w:szCs w:val="26"/>
              </w:rPr>
              <w:t>Almirah</w:t>
            </w:r>
            <w:proofErr w:type="spellEnd"/>
          </w:p>
        </w:tc>
        <w:tc>
          <w:tcPr>
            <w:tcW w:w="3081" w:type="dxa"/>
          </w:tcPr>
          <w:p w:rsidR="00EC4AB7" w:rsidRPr="00EC4AB7" w:rsidRDefault="00EC4AB7" w:rsidP="007B44A1">
            <w:pPr>
              <w:jc w:val="center"/>
              <w:rPr>
                <w:rFonts w:ascii="Times New Roman" w:hAnsi="Times New Roman" w:cs="Times New Roman"/>
                <w:sz w:val="26"/>
                <w:szCs w:val="26"/>
              </w:rPr>
            </w:pPr>
            <w:r w:rsidRPr="00EC4AB7">
              <w:rPr>
                <w:rFonts w:ascii="Times New Roman" w:hAnsi="Times New Roman" w:cs="Times New Roman"/>
                <w:sz w:val="26"/>
                <w:szCs w:val="26"/>
              </w:rPr>
              <w:t>1</w:t>
            </w:r>
          </w:p>
        </w:tc>
      </w:tr>
      <w:tr w:rsidR="00EC4AB7" w:rsidRPr="005F34BE" w:rsidTr="00EC4AB7">
        <w:tc>
          <w:tcPr>
            <w:tcW w:w="3073" w:type="dxa"/>
          </w:tcPr>
          <w:p w:rsidR="00EC4AB7" w:rsidRPr="005F34BE" w:rsidRDefault="00EC4AB7" w:rsidP="00B473CD">
            <w:pPr>
              <w:rPr>
                <w:rFonts w:ascii="Times New Roman" w:hAnsi="Times New Roman" w:cs="Times New Roman"/>
                <w:b/>
                <w:sz w:val="26"/>
                <w:szCs w:val="26"/>
              </w:rPr>
            </w:pPr>
          </w:p>
        </w:tc>
        <w:tc>
          <w:tcPr>
            <w:tcW w:w="3088" w:type="dxa"/>
          </w:tcPr>
          <w:p w:rsidR="00EC4AB7" w:rsidRPr="00EC4AB7" w:rsidRDefault="00EC4AB7" w:rsidP="007B44A1">
            <w:pPr>
              <w:rPr>
                <w:rFonts w:ascii="Times New Roman" w:hAnsi="Times New Roman" w:cs="Times New Roman"/>
                <w:sz w:val="26"/>
                <w:szCs w:val="26"/>
              </w:rPr>
            </w:pPr>
            <w:r w:rsidRPr="00EC4AB7">
              <w:rPr>
                <w:rFonts w:ascii="Times New Roman" w:hAnsi="Times New Roman" w:cs="Times New Roman"/>
                <w:sz w:val="26"/>
                <w:szCs w:val="26"/>
              </w:rPr>
              <w:t>Revolving Chair</w:t>
            </w:r>
          </w:p>
        </w:tc>
        <w:tc>
          <w:tcPr>
            <w:tcW w:w="3081" w:type="dxa"/>
          </w:tcPr>
          <w:p w:rsidR="00EC4AB7" w:rsidRPr="00EC4AB7" w:rsidRDefault="00EC4AB7" w:rsidP="007B44A1">
            <w:pPr>
              <w:jc w:val="center"/>
              <w:rPr>
                <w:rFonts w:ascii="Times New Roman" w:hAnsi="Times New Roman" w:cs="Times New Roman"/>
                <w:sz w:val="26"/>
                <w:szCs w:val="26"/>
              </w:rPr>
            </w:pPr>
            <w:r w:rsidRPr="00EC4AB7">
              <w:rPr>
                <w:rFonts w:ascii="Times New Roman" w:hAnsi="Times New Roman" w:cs="Times New Roman"/>
                <w:sz w:val="26"/>
                <w:szCs w:val="26"/>
              </w:rPr>
              <w:t>2</w:t>
            </w:r>
          </w:p>
        </w:tc>
      </w:tr>
      <w:tr w:rsidR="00EC4AB7" w:rsidRPr="005F34BE" w:rsidTr="00EC4AB7">
        <w:tc>
          <w:tcPr>
            <w:tcW w:w="3073" w:type="dxa"/>
          </w:tcPr>
          <w:p w:rsidR="00EC4AB7" w:rsidRPr="005F34BE" w:rsidRDefault="00EC4AB7" w:rsidP="00B473CD">
            <w:pPr>
              <w:rPr>
                <w:rFonts w:ascii="Times New Roman" w:hAnsi="Times New Roman" w:cs="Times New Roman"/>
                <w:b/>
                <w:sz w:val="26"/>
                <w:szCs w:val="26"/>
              </w:rPr>
            </w:pPr>
          </w:p>
        </w:tc>
        <w:tc>
          <w:tcPr>
            <w:tcW w:w="3088" w:type="dxa"/>
          </w:tcPr>
          <w:p w:rsidR="00EC4AB7" w:rsidRPr="00EC4AB7" w:rsidRDefault="00EC4AB7" w:rsidP="007B44A1">
            <w:pPr>
              <w:ind w:left="108"/>
              <w:rPr>
                <w:rFonts w:ascii="Times New Roman" w:hAnsi="Times New Roman" w:cs="Times New Roman"/>
                <w:sz w:val="26"/>
                <w:szCs w:val="26"/>
              </w:rPr>
            </w:pPr>
            <w:r w:rsidRPr="00EC4AB7">
              <w:rPr>
                <w:rFonts w:ascii="Times New Roman" w:hAnsi="Times New Roman" w:cs="Times New Roman"/>
                <w:sz w:val="26"/>
                <w:szCs w:val="26"/>
              </w:rPr>
              <w:t>Table</w:t>
            </w:r>
          </w:p>
        </w:tc>
        <w:tc>
          <w:tcPr>
            <w:tcW w:w="3081" w:type="dxa"/>
          </w:tcPr>
          <w:p w:rsidR="00EC4AB7" w:rsidRPr="00EC4AB7" w:rsidRDefault="00EC4AB7" w:rsidP="007B44A1">
            <w:pPr>
              <w:ind w:left="108"/>
              <w:jc w:val="center"/>
              <w:rPr>
                <w:rFonts w:ascii="Times New Roman" w:hAnsi="Times New Roman" w:cs="Times New Roman"/>
                <w:sz w:val="26"/>
                <w:szCs w:val="26"/>
              </w:rPr>
            </w:pPr>
            <w:r w:rsidRPr="00EC4AB7">
              <w:rPr>
                <w:rFonts w:ascii="Times New Roman" w:hAnsi="Times New Roman" w:cs="Times New Roman"/>
                <w:sz w:val="26"/>
                <w:szCs w:val="26"/>
              </w:rPr>
              <w:t>1</w:t>
            </w:r>
          </w:p>
        </w:tc>
      </w:tr>
    </w:tbl>
    <w:p w:rsidR="00CC3ED7" w:rsidRPr="005F34BE" w:rsidRDefault="00CC3ED7" w:rsidP="00CC3ED7">
      <w:pPr>
        <w:rPr>
          <w:rFonts w:ascii="Times New Roman" w:hAnsi="Times New Roman" w:cs="Times New Roman"/>
          <w:b/>
          <w:sz w:val="26"/>
          <w:szCs w:val="26"/>
        </w:rPr>
      </w:pPr>
    </w:p>
    <w:p w:rsidR="00CC3ED7" w:rsidRPr="005F34BE" w:rsidRDefault="00CC3ED7" w:rsidP="00CC3ED7">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0" w:type="auto"/>
        <w:tblLook w:val="04A0"/>
      </w:tblPr>
      <w:tblGrid>
        <w:gridCol w:w="724"/>
        <w:gridCol w:w="2373"/>
        <w:gridCol w:w="1537"/>
        <w:gridCol w:w="1525"/>
        <w:gridCol w:w="6"/>
        <w:gridCol w:w="1540"/>
        <w:gridCol w:w="1537"/>
      </w:tblGrid>
      <w:tr w:rsidR="00CC3ED7" w:rsidRPr="005F34BE" w:rsidTr="00B473CD">
        <w:tc>
          <w:tcPr>
            <w:tcW w:w="738"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2455"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95"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95" w:type="dxa"/>
            <w:gridSpan w:val="2"/>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98"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95"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CC3ED7" w:rsidRPr="005F34BE" w:rsidTr="00B473CD">
        <w:tc>
          <w:tcPr>
            <w:tcW w:w="738" w:type="dxa"/>
          </w:tcPr>
          <w:p w:rsidR="00CC3ED7" w:rsidRPr="00EC4AB7" w:rsidRDefault="00EC4AB7" w:rsidP="00EC4AB7">
            <w:pPr>
              <w:jc w:val="center"/>
              <w:rPr>
                <w:rFonts w:ascii="Times New Roman" w:hAnsi="Times New Roman" w:cs="Times New Roman"/>
                <w:sz w:val="26"/>
                <w:szCs w:val="26"/>
              </w:rPr>
            </w:pPr>
            <w:r w:rsidRPr="00EC4AB7">
              <w:rPr>
                <w:rFonts w:ascii="Times New Roman" w:hAnsi="Times New Roman" w:cs="Times New Roman"/>
                <w:sz w:val="26"/>
                <w:szCs w:val="26"/>
              </w:rPr>
              <w:t>1</w:t>
            </w:r>
          </w:p>
        </w:tc>
        <w:tc>
          <w:tcPr>
            <w:tcW w:w="2455" w:type="dxa"/>
          </w:tcPr>
          <w:p w:rsidR="00CC3ED7" w:rsidRPr="00EC4AB7" w:rsidRDefault="00CC3ED7" w:rsidP="00B473CD">
            <w:pPr>
              <w:rPr>
                <w:rFonts w:ascii="Times New Roman" w:hAnsi="Times New Roman" w:cs="Times New Roman"/>
                <w:sz w:val="26"/>
                <w:szCs w:val="26"/>
              </w:rPr>
            </w:pPr>
            <w:r w:rsidRPr="00EC4AB7">
              <w:rPr>
                <w:rFonts w:ascii="Times New Roman" w:hAnsi="Times New Roman" w:cs="Times New Roman"/>
                <w:sz w:val="26"/>
                <w:szCs w:val="26"/>
              </w:rPr>
              <w:t xml:space="preserve">Steel </w:t>
            </w:r>
            <w:proofErr w:type="spellStart"/>
            <w:r w:rsidRPr="00EC4AB7">
              <w:rPr>
                <w:rFonts w:ascii="Times New Roman" w:hAnsi="Times New Roman" w:cs="Times New Roman"/>
                <w:sz w:val="26"/>
                <w:szCs w:val="26"/>
              </w:rPr>
              <w:t>Almirah</w:t>
            </w:r>
            <w:proofErr w:type="spellEnd"/>
          </w:p>
        </w:tc>
        <w:tc>
          <w:tcPr>
            <w:tcW w:w="1595" w:type="dxa"/>
          </w:tcPr>
          <w:p w:rsidR="00CC3ED7" w:rsidRPr="00EC4AB7" w:rsidRDefault="00CC3ED7" w:rsidP="00B473CD">
            <w:pPr>
              <w:jc w:val="center"/>
              <w:rPr>
                <w:rFonts w:ascii="Times New Roman" w:hAnsi="Times New Roman" w:cs="Times New Roman"/>
                <w:sz w:val="26"/>
                <w:szCs w:val="26"/>
              </w:rPr>
            </w:pPr>
            <w:r w:rsidRPr="00EC4AB7">
              <w:rPr>
                <w:rFonts w:ascii="Times New Roman" w:hAnsi="Times New Roman" w:cs="Times New Roman"/>
                <w:sz w:val="26"/>
                <w:szCs w:val="26"/>
              </w:rPr>
              <w:t>1</w:t>
            </w:r>
          </w:p>
        </w:tc>
        <w:tc>
          <w:tcPr>
            <w:tcW w:w="1595" w:type="dxa"/>
            <w:gridSpan w:val="2"/>
          </w:tcPr>
          <w:p w:rsidR="00CC3ED7" w:rsidRPr="005F34BE" w:rsidRDefault="00CC3ED7" w:rsidP="00B473CD">
            <w:pPr>
              <w:rPr>
                <w:rFonts w:ascii="Times New Roman" w:hAnsi="Times New Roman" w:cs="Times New Roman"/>
                <w:b/>
                <w:sz w:val="26"/>
                <w:szCs w:val="26"/>
              </w:rPr>
            </w:pPr>
          </w:p>
        </w:tc>
        <w:tc>
          <w:tcPr>
            <w:tcW w:w="1598" w:type="dxa"/>
          </w:tcPr>
          <w:p w:rsidR="00CC3ED7" w:rsidRPr="005F34BE" w:rsidRDefault="00CC3ED7" w:rsidP="00B473CD">
            <w:pPr>
              <w:rPr>
                <w:rFonts w:ascii="Times New Roman" w:hAnsi="Times New Roman" w:cs="Times New Roman"/>
                <w:b/>
                <w:sz w:val="26"/>
                <w:szCs w:val="26"/>
              </w:rPr>
            </w:pPr>
          </w:p>
        </w:tc>
        <w:tc>
          <w:tcPr>
            <w:tcW w:w="1595" w:type="dxa"/>
          </w:tcPr>
          <w:p w:rsidR="00CC3ED7" w:rsidRPr="005F34BE" w:rsidRDefault="00CC3ED7" w:rsidP="00B473CD">
            <w:pPr>
              <w:rPr>
                <w:rFonts w:ascii="Times New Roman" w:hAnsi="Times New Roman" w:cs="Times New Roman"/>
                <w:b/>
                <w:sz w:val="26"/>
                <w:szCs w:val="26"/>
              </w:rPr>
            </w:pPr>
          </w:p>
        </w:tc>
      </w:tr>
      <w:tr w:rsidR="00CC3ED7" w:rsidRPr="005F34BE" w:rsidTr="00B473CD">
        <w:tc>
          <w:tcPr>
            <w:tcW w:w="738" w:type="dxa"/>
          </w:tcPr>
          <w:p w:rsidR="00CC3ED7" w:rsidRPr="00EC4AB7" w:rsidRDefault="00EC4AB7" w:rsidP="00EC4AB7">
            <w:pPr>
              <w:jc w:val="center"/>
              <w:rPr>
                <w:rFonts w:ascii="Times New Roman" w:hAnsi="Times New Roman" w:cs="Times New Roman"/>
                <w:sz w:val="26"/>
                <w:szCs w:val="26"/>
              </w:rPr>
            </w:pPr>
            <w:r w:rsidRPr="00EC4AB7">
              <w:rPr>
                <w:rFonts w:ascii="Times New Roman" w:hAnsi="Times New Roman" w:cs="Times New Roman"/>
                <w:sz w:val="26"/>
                <w:szCs w:val="26"/>
              </w:rPr>
              <w:t>2</w:t>
            </w:r>
          </w:p>
        </w:tc>
        <w:tc>
          <w:tcPr>
            <w:tcW w:w="2455" w:type="dxa"/>
          </w:tcPr>
          <w:p w:rsidR="00CC3ED7" w:rsidRPr="00EC4AB7" w:rsidRDefault="00CC3ED7" w:rsidP="00B473CD">
            <w:pPr>
              <w:rPr>
                <w:rFonts w:ascii="Times New Roman" w:hAnsi="Times New Roman" w:cs="Times New Roman"/>
                <w:sz w:val="26"/>
                <w:szCs w:val="26"/>
              </w:rPr>
            </w:pPr>
            <w:r w:rsidRPr="00EC4AB7">
              <w:rPr>
                <w:rFonts w:ascii="Times New Roman" w:hAnsi="Times New Roman" w:cs="Times New Roman"/>
                <w:sz w:val="26"/>
                <w:szCs w:val="26"/>
              </w:rPr>
              <w:t>Revolving Chair</w:t>
            </w:r>
          </w:p>
        </w:tc>
        <w:tc>
          <w:tcPr>
            <w:tcW w:w="1595" w:type="dxa"/>
            <w:tcBorders>
              <w:right w:val="single" w:sz="4" w:space="0" w:color="auto"/>
            </w:tcBorders>
          </w:tcPr>
          <w:p w:rsidR="00CC3ED7" w:rsidRPr="00EC4AB7" w:rsidRDefault="00CC3ED7" w:rsidP="00B473CD">
            <w:pPr>
              <w:jc w:val="center"/>
              <w:rPr>
                <w:rFonts w:ascii="Times New Roman" w:hAnsi="Times New Roman" w:cs="Times New Roman"/>
                <w:sz w:val="26"/>
                <w:szCs w:val="26"/>
              </w:rPr>
            </w:pPr>
            <w:r w:rsidRPr="00EC4AB7">
              <w:rPr>
                <w:rFonts w:ascii="Times New Roman" w:hAnsi="Times New Roman" w:cs="Times New Roman"/>
                <w:sz w:val="26"/>
                <w:szCs w:val="26"/>
              </w:rPr>
              <w:t>2</w:t>
            </w:r>
          </w:p>
        </w:tc>
        <w:tc>
          <w:tcPr>
            <w:tcW w:w="1595" w:type="dxa"/>
            <w:gridSpan w:val="2"/>
            <w:tcBorders>
              <w:left w:val="single" w:sz="4" w:space="0" w:color="auto"/>
            </w:tcBorders>
          </w:tcPr>
          <w:p w:rsidR="00CC3ED7" w:rsidRPr="005F34BE" w:rsidRDefault="00CC3ED7" w:rsidP="00B473CD">
            <w:pPr>
              <w:rPr>
                <w:rFonts w:ascii="Times New Roman" w:hAnsi="Times New Roman" w:cs="Times New Roman"/>
                <w:b/>
                <w:sz w:val="26"/>
                <w:szCs w:val="26"/>
              </w:rPr>
            </w:pPr>
          </w:p>
        </w:tc>
        <w:tc>
          <w:tcPr>
            <w:tcW w:w="1598" w:type="dxa"/>
          </w:tcPr>
          <w:p w:rsidR="00CC3ED7" w:rsidRPr="005F34BE" w:rsidRDefault="00CC3ED7" w:rsidP="00B473CD">
            <w:pPr>
              <w:rPr>
                <w:rFonts w:ascii="Times New Roman" w:hAnsi="Times New Roman" w:cs="Times New Roman"/>
                <w:b/>
                <w:sz w:val="26"/>
                <w:szCs w:val="26"/>
              </w:rPr>
            </w:pPr>
          </w:p>
        </w:tc>
        <w:tc>
          <w:tcPr>
            <w:tcW w:w="1595" w:type="dxa"/>
          </w:tcPr>
          <w:p w:rsidR="00CC3ED7" w:rsidRPr="005F34BE" w:rsidRDefault="00CC3ED7" w:rsidP="00B473CD">
            <w:pPr>
              <w:rPr>
                <w:rFonts w:ascii="Times New Roman" w:hAnsi="Times New Roman" w:cs="Times New Roman"/>
                <w:b/>
                <w:sz w:val="26"/>
                <w:szCs w:val="26"/>
              </w:rPr>
            </w:pPr>
          </w:p>
        </w:tc>
      </w:tr>
      <w:tr w:rsidR="00CC3ED7" w:rsidRPr="005F34BE" w:rsidTr="00B473C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260"/>
        </w:trPr>
        <w:tc>
          <w:tcPr>
            <w:tcW w:w="735" w:type="dxa"/>
          </w:tcPr>
          <w:p w:rsidR="00CC3ED7" w:rsidRPr="00EC4AB7" w:rsidRDefault="00EC4AB7" w:rsidP="00EC4AB7">
            <w:pPr>
              <w:ind w:left="108"/>
              <w:jc w:val="center"/>
              <w:rPr>
                <w:rFonts w:ascii="Times New Roman" w:hAnsi="Times New Roman" w:cs="Times New Roman"/>
                <w:sz w:val="26"/>
                <w:szCs w:val="26"/>
              </w:rPr>
            </w:pPr>
            <w:r w:rsidRPr="00EC4AB7">
              <w:rPr>
                <w:rFonts w:ascii="Times New Roman" w:hAnsi="Times New Roman" w:cs="Times New Roman"/>
                <w:sz w:val="26"/>
                <w:szCs w:val="26"/>
              </w:rPr>
              <w:t>3</w:t>
            </w:r>
          </w:p>
        </w:tc>
        <w:tc>
          <w:tcPr>
            <w:tcW w:w="2458" w:type="dxa"/>
          </w:tcPr>
          <w:p w:rsidR="00CC3ED7" w:rsidRPr="00EC4AB7" w:rsidRDefault="00CC3ED7" w:rsidP="00B473CD">
            <w:pPr>
              <w:ind w:left="108"/>
              <w:rPr>
                <w:rFonts w:ascii="Times New Roman" w:hAnsi="Times New Roman" w:cs="Times New Roman"/>
                <w:sz w:val="26"/>
                <w:szCs w:val="26"/>
              </w:rPr>
            </w:pPr>
            <w:r w:rsidRPr="00EC4AB7">
              <w:rPr>
                <w:rFonts w:ascii="Times New Roman" w:hAnsi="Times New Roman" w:cs="Times New Roman"/>
                <w:sz w:val="26"/>
                <w:szCs w:val="26"/>
              </w:rPr>
              <w:t>Table</w:t>
            </w:r>
          </w:p>
        </w:tc>
        <w:tc>
          <w:tcPr>
            <w:tcW w:w="1595" w:type="dxa"/>
          </w:tcPr>
          <w:p w:rsidR="00CC3ED7" w:rsidRPr="00EC4AB7" w:rsidRDefault="00CC3ED7" w:rsidP="00B473CD">
            <w:pPr>
              <w:ind w:left="108"/>
              <w:jc w:val="center"/>
              <w:rPr>
                <w:rFonts w:ascii="Times New Roman" w:hAnsi="Times New Roman" w:cs="Times New Roman"/>
                <w:sz w:val="26"/>
                <w:szCs w:val="26"/>
              </w:rPr>
            </w:pPr>
            <w:r w:rsidRPr="00EC4AB7">
              <w:rPr>
                <w:rFonts w:ascii="Times New Roman" w:hAnsi="Times New Roman" w:cs="Times New Roman"/>
                <w:sz w:val="26"/>
                <w:szCs w:val="26"/>
              </w:rPr>
              <w:t>1</w:t>
            </w:r>
          </w:p>
        </w:tc>
        <w:tc>
          <w:tcPr>
            <w:tcW w:w="1589" w:type="dxa"/>
          </w:tcPr>
          <w:p w:rsidR="00CC3ED7" w:rsidRPr="005F34BE" w:rsidRDefault="00CC3ED7" w:rsidP="00B473CD">
            <w:pPr>
              <w:ind w:left="108"/>
              <w:rPr>
                <w:rFonts w:ascii="Times New Roman" w:hAnsi="Times New Roman" w:cs="Times New Roman"/>
                <w:b/>
                <w:sz w:val="26"/>
                <w:szCs w:val="26"/>
              </w:rPr>
            </w:pPr>
          </w:p>
        </w:tc>
        <w:tc>
          <w:tcPr>
            <w:tcW w:w="1604" w:type="dxa"/>
            <w:gridSpan w:val="2"/>
          </w:tcPr>
          <w:p w:rsidR="00CC3ED7" w:rsidRPr="005F34BE" w:rsidRDefault="00CC3ED7" w:rsidP="00B473CD">
            <w:pPr>
              <w:ind w:left="108"/>
              <w:rPr>
                <w:rFonts w:ascii="Times New Roman" w:hAnsi="Times New Roman" w:cs="Times New Roman"/>
                <w:b/>
                <w:sz w:val="26"/>
                <w:szCs w:val="26"/>
              </w:rPr>
            </w:pPr>
          </w:p>
        </w:tc>
        <w:tc>
          <w:tcPr>
            <w:tcW w:w="1595" w:type="dxa"/>
          </w:tcPr>
          <w:p w:rsidR="00CC3ED7" w:rsidRPr="005F34BE" w:rsidRDefault="00CC3ED7" w:rsidP="00B473CD">
            <w:pPr>
              <w:ind w:left="108"/>
              <w:rPr>
                <w:rFonts w:ascii="Times New Roman" w:hAnsi="Times New Roman" w:cs="Times New Roman"/>
                <w:b/>
                <w:sz w:val="26"/>
                <w:szCs w:val="26"/>
              </w:rPr>
            </w:pPr>
          </w:p>
        </w:tc>
      </w:tr>
    </w:tbl>
    <w:p w:rsidR="00CC3ED7" w:rsidRPr="005F34BE" w:rsidRDefault="00CC3ED7" w:rsidP="00CC3ED7">
      <w:pPr>
        <w:rPr>
          <w:rFonts w:ascii="Times New Roman" w:hAnsi="Times New Roman" w:cs="Times New Roman"/>
          <w:b/>
          <w:sz w:val="26"/>
          <w:szCs w:val="26"/>
        </w:rPr>
      </w:pPr>
    </w:p>
    <w:p w:rsidR="00B473CD" w:rsidRPr="005F34BE" w:rsidRDefault="00B473CD" w:rsidP="00CC3ED7">
      <w:pPr>
        <w:ind w:left="2160" w:firstLine="720"/>
        <w:rPr>
          <w:rFonts w:ascii="Times New Roman" w:hAnsi="Times New Roman" w:cs="Times New Roman"/>
          <w:b/>
          <w:sz w:val="26"/>
          <w:szCs w:val="26"/>
          <w:u w:val="single"/>
        </w:rPr>
      </w:pPr>
    </w:p>
    <w:p w:rsidR="00EC4AB7" w:rsidRDefault="00EC4AB7" w:rsidP="00EC4AB7">
      <w:pPr>
        <w:spacing w:after="0"/>
        <w:rPr>
          <w:rFonts w:ascii="Times New Roman" w:hAnsi="Times New Roman" w:cs="Times New Roman"/>
          <w:b/>
          <w:sz w:val="26"/>
          <w:szCs w:val="26"/>
        </w:rPr>
      </w:pPr>
    </w:p>
    <w:p w:rsidR="00CC372E" w:rsidRDefault="00CC372E" w:rsidP="00EC4AB7">
      <w:pPr>
        <w:spacing w:after="0"/>
        <w:rPr>
          <w:rFonts w:ascii="Times New Roman" w:hAnsi="Times New Roman" w:cs="Times New Roman"/>
          <w:b/>
          <w:sz w:val="26"/>
          <w:szCs w:val="26"/>
        </w:rPr>
      </w:pPr>
    </w:p>
    <w:p w:rsidR="00CC3ED7" w:rsidRPr="00EC4AB7" w:rsidRDefault="00CC3ED7" w:rsidP="00EC4AB7">
      <w:pPr>
        <w:pStyle w:val="ListParagraph"/>
        <w:numPr>
          <w:ilvl w:val="0"/>
          <w:numId w:val="27"/>
        </w:numPr>
        <w:spacing w:after="0"/>
        <w:rPr>
          <w:rFonts w:ascii="Times New Roman" w:hAnsi="Times New Roman" w:cs="Times New Roman"/>
          <w:sz w:val="26"/>
          <w:szCs w:val="26"/>
        </w:rPr>
      </w:pPr>
      <w:r w:rsidRPr="00EC4AB7">
        <w:rPr>
          <w:rFonts w:ascii="Times New Roman" w:hAnsi="Times New Roman" w:cs="Times New Roman"/>
          <w:b/>
          <w:sz w:val="26"/>
          <w:szCs w:val="26"/>
        </w:rPr>
        <w:t xml:space="preserve">Name of Activity: </w:t>
      </w:r>
      <w:r w:rsidRPr="00EC4AB7">
        <w:rPr>
          <w:rFonts w:ascii="Times New Roman" w:hAnsi="Times New Roman" w:cs="Times New Roman"/>
          <w:sz w:val="26"/>
          <w:szCs w:val="26"/>
        </w:rPr>
        <w:t>Procurement.</w:t>
      </w:r>
    </w:p>
    <w:p w:rsidR="00CC3ED7" w:rsidRPr="005F34BE" w:rsidRDefault="00CC3ED7" w:rsidP="00EC4AB7">
      <w:pPr>
        <w:spacing w:after="0"/>
        <w:rPr>
          <w:rFonts w:ascii="Times New Roman" w:hAnsi="Times New Roman" w:cs="Times New Roman"/>
          <w:sz w:val="26"/>
          <w:szCs w:val="26"/>
        </w:rPr>
      </w:pPr>
      <w:r w:rsidRPr="005F34BE">
        <w:rPr>
          <w:rFonts w:ascii="Times New Roman" w:hAnsi="Times New Roman" w:cs="Times New Roman"/>
          <w:b/>
          <w:sz w:val="26"/>
          <w:szCs w:val="26"/>
        </w:rPr>
        <w:t xml:space="preserve">Activity proposal: </w:t>
      </w:r>
      <w:r w:rsidRPr="005F34BE">
        <w:rPr>
          <w:rFonts w:ascii="Times New Roman" w:hAnsi="Times New Roman" w:cs="Times New Roman"/>
          <w:sz w:val="26"/>
          <w:szCs w:val="26"/>
        </w:rPr>
        <w:t>Internet and Phone (Bill)</w:t>
      </w:r>
    </w:p>
    <w:p w:rsidR="00CC3ED7" w:rsidRPr="005F34BE" w:rsidRDefault="00CC3ED7" w:rsidP="00EC4AB7">
      <w:pPr>
        <w:spacing w:after="0"/>
        <w:rPr>
          <w:rFonts w:ascii="Times New Roman" w:hAnsi="Times New Roman" w:cs="Times New Roman"/>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New.</w:t>
      </w:r>
    </w:p>
    <w:p w:rsidR="00CC3ED7" w:rsidRPr="005F34BE" w:rsidRDefault="00CC3ED7" w:rsidP="00EC4AB7">
      <w:pPr>
        <w:spacing w:after="0"/>
        <w:jc w:val="both"/>
        <w:rPr>
          <w:rFonts w:ascii="Times New Roman" w:hAnsi="Times New Roman" w:cs="Times New Roman"/>
          <w:b/>
          <w:sz w:val="26"/>
          <w:szCs w:val="26"/>
        </w:rPr>
      </w:pPr>
      <w:r w:rsidRPr="005F34BE">
        <w:rPr>
          <w:rFonts w:ascii="Times New Roman" w:hAnsi="Times New Roman" w:cs="Times New Roman"/>
          <w:b/>
          <w:sz w:val="26"/>
          <w:szCs w:val="26"/>
        </w:rPr>
        <w:t>Justification</w:t>
      </w:r>
      <w:r w:rsidRPr="005F34BE">
        <w:rPr>
          <w:rFonts w:ascii="Times New Roman" w:hAnsi="Times New Roman" w:cs="Times New Roman"/>
          <w:sz w:val="26"/>
          <w:szCs w:val="26"/>
        </w:rPr>
        <w:t xml:space="preserve">: Internet connectivity is needed for the mailing of monthly report and Micro Plan (Action Plan). Phone bill is needed during the RBSK Tour (All the ASHAs, </w:t>
      </w:r>
      <w:proofErr w:type="spellStart"/>
      <w:r w:rsidRPr="005F34BE">
        <w:rPr>
          <w:rFonts w:ascii="Times New Roman" w:hAnsi="Times New Roman" w:cs="Times New Roman"/>
          <w:sz w:val="26"/>
          <w:szCs w:val="26"/>
        </w:rPr>
        <w:t>AWWs</w:t>
      </w:r>
      <w:proofErr w:type="gramStart"/>
      <w:r w:rsidRPr="005F34BE">
        <w:rPr>
          <w:rFonts w:ascii="Times New Roman" w:hAnsi="Times New Roman" w:cs="Times New Roman"/>
          <w:sz w:val="26"/>
          <w:szCs w:val="26"/>
        </w:rPr>
        <w:t>,Teachers,Villager</w:t>
      </w:r>
      <w:proofErr w:type="spellEnd"/>
      <w:proofErr w:type="gramEnd"/>
      <w:r w:rsidRPr="005F34BE">
        <w:rPr>
          <w:rFonts w:ascii="Times New Roman" w:hAnsi="Times New Roman" w:cs="Times New Roman"/>
          <w:sz w:val="26"/>
          <w:szCs w:val="26"/>
        </w:rPr>
        <w:t xml:space="preserve"> Elders (GB/VCC/VDBs) has to be  inform about the Screening  activities). Therefore programme management fund is required to meet this kind of expenditure. </w:t>
      </w:r>
    </w:p>
    <w:p w:rsidR="00CC3ED7" w:rsidRPr="005F34BE" w:rsidRDefault="00CC3ED7" w:rsidP="00CC3ED7">
      <w:pPr>
        <w:rPr>
          <w:rFonts w:ascii="Times New Roman" w:hAnsi="Times New Roman" w:cs="Times New Roman"/>
          <w:sz w:val="26"/>
          <w:szCs w:val="26"/>
        </w:rPr>
      </w:pPr>
      <w:r w:rsidRPr="005F34BE">
        <w:rPr>
          <w:rFonts w:ascii="Times New Roman" w:hAnsi="Times New Roman" w:cs="Times New Roman"/>
          <w:b/>
          <w:sz w:val="26"/>
          <w:szCs w:val="26"/>
        </w:rPr>
        <w:t xml:space="preserve">Deliverables: </w:t>
      </w:r>
      <w:r w:rsidRPr="005F34BE">
        <w:rPr>
          <w:rFonts w:ascii="Times New Roman" w:hAnsi="Times New Roman" w:cs="Times New Roman"/>
          <w:sz w:val="26"/>
          <w:szCs w:val="26"/>
        </w:rPr>
        <w:t xml:space="preserve"> </w:t>
      </w:r>
    </w:p>
    <w:tbl>
      <w:tblPr>
        <w:tblStyle w:val="TableGrid"/>
        <w:tblW w:w="0" w:type="auto"/>
        <w:tblLook w:val="04A0"/>
      </w:tblPr>
      <w:tblGrid>
        <w:gridCol w:w="3073"/>
        <w:gridCol w:w="3088"/>
        <w:gridCol w:w="3081"/>
      </w:tblGrid>
      <w:tr w:rsidR="00CC3ED7" w:rsidRPr="005F34BE" w:rsidTr="00EC4AB7">
        <w:tc>
          <w:tcPr>
            <w:tcW w:w="3073"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088"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8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EC4AB7" w:rsidRPr="005F34BE" w:rsidTr="00EC4AB7">
        <w:tc>
          <w:tcPr>
            <w:tcW w:w="3073" w:type="dxa"/>
          </w:tcPr>
          <w:p w:rsidR="00EC4AB7" w:rsidRPr="005F34BE" w:rsidRDefault="00EC4AB7" w:rsidP="00B473CD">
            <w:pPr>
              <w:rPr>
                <w:rFonts w:ascii="Times New Roman" w:hAnsi="Times New Roman" w:cs="Times New Roman"/>
                <w:b/>
                <w:sz w:val="26"/>
                <w:szCs w:val="26"/>
              </w:rPr>
            </w:pPr>
          </w:p>
        </w:tc>
        <w:tc>
          <w:tcPr>
            <w:tcW w:w="3088" w:type="dxa"/>
          </w:tcPr>
          <w:p w:rsidR="00EC4AB7" w:rsidRPr="00EC4AB7" w:rsidRDefault="00EC4AB7" w:rsidP="007B44A1">
            <w:pPr>
              <w:rPr>
                <w:rFonts w:ascii="Times New Roman" w:hAnsi="Times New Roman" w:cs="Times New Roman"/>
                <w:sz w:val="26"/>
                <w:szCs w:val="26"/>
              </w:rPr>
            </w:pPr>
            <w:r w:rsidRPr="00EC4AB7">
              <w:rPr>
                <w:rFonts w:ascii="Times New Roman" w:hAnsi="Times New Roman" w:cs="Times New Roman"/>
                <w:sz w:val="26"/>
                <w:szCs w:val="26"/>
              </w:rPr>
              <w:t>Internet &amp; Phone bill</w:t>
            </w:r>
          </w:p>
        </w:tc>
        <w:tc>
          <w:tcPr>
            <w:tcW w:w="3081" w:type="dxa"/>
          </w:tcPr>
          <w:p w:rsidR="00EC4AB7" w:rsidRPr="005F34BE" w:rsidRDefault="00EC4AB7" w:rsidP="00B473CD">
            <w:pPr>
              <w:rPr>
                <w:rFonts w:ascii="Times New Roman" w:hAnsi="Times New Roman" w:cs="Times New Roman"/>
                <w:b/>
                <w:sz w:val="26"/>
                <w:szCs w:val="26"/>
              </w:rPr>
            </w:pPr>
          </w:p>
        </w:tc>
      </w:tr>
    </w:tbl>
    <w:p w:rsidR="00CC3ED7" w:rsidRPr="005F34BE" w:rsidRDefault="00CC3ED7" w:rsidP="00CC3ED7">
      <w:pPr>
        <w:rPr>
          <w:rFonts w:ascii="Times New Roman" w:hAnsi="Times New Roman" w:cs="Times New Roman"/>
          <w:b/>
          <w:sz w:val="26"/>
          <w:szCs w:val="26"/>
        </w:rPr>
      </w:pPr>
    </w:p>
    <w:p w:rsidR="00CC3ED7" w:rsidRPr="005F34BE" w:rsidRDefault="00CC3ED7" w:rsidP="00CC3ED7">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0" w:type="auto"/>
        <w:tblLook w:val="04A0"/>
      </w:tblPr>
      <w:tblGrid>
        <w:gridCol w:w="724"/>
        <w:gridCol w:w="2360"/>
        <w:gridCol w:w="1541"/>
        <w:gridCol w:w="1535"/>
        <w:gridCol w:w="1541"/>
        <w:gridCol w:w="1541"/>
      </w:tblGrid>
      <w:tr w:rsidR="00CC3ED7" w:rsidRPr="005F34BE" w:rsidTr="00EC4AB7">
        <w:tc>
          <w:tcPr>
            <w:tcW w:w="724"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2360"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4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35"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4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4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CC3ED7" w:rsidRPr="005F34BE" w:rsidTr="00EC4AB7">
        <w:tc>
          <w:tcPr>
            <w:tcW w:w="724" w:type="dxa"/>
          </w:tcPr>
          <w:p w:rsidR="00CC3ED7" w:rsidRPr="005F34BE" w:rsidRDefault="00EC4AB7" w:rsidP="00EC4AB7">
            <w:pPr>
              <w:jc w:val="center"/>
              <w:rPr>
                <w:rFonts w:ascii="Times New Roman" w:hAnsi="Times New Roman" w:cs="Times New Roman"/>
                <w:b/>
                <w:sz w:val="26"/>
                <w:szCs w:val="26"/>
              </w:rPr>
            </w:pPr>
            <w:r>
              <w:rPr>
                <w:rFonts w:ascii="Times New Roman" w:hAnsi="Times New Roman" w:cs="Times New Roman"/>
                <w:b/>
                <w:sz w:val="26"/>
                <w:szCs w:val="26"/>
              </w:rPr>
              <w:t>1</w:t>
            </w:r>
          </w:p>
        </w:tc>
        <w:tc>
          <w:tcPr>
            <w:tcW w:w="2360" w:type="dxa"/>
          </w:tcPr>
          <w:p w:rsidR="00CC3ED7" w:rsidRPr="00EC4AB7" w:rsidRDefault="00CC3ED7" w:rsidP="00B473CD">
            <w:pPr>
              <w:rPr>
                <w:rFonts w:ascii="Times New Roman" w:hAnsi="Times New Roman" w:cs="Times New Roman"/>
                <w:sz w:val="26"/>
                <w:szCs w:val="26"/>
              </w:rPr>
            </w:pPr>
            <w:r w:rsidRPr="00EC4AB7">
              <w:rPr>
                <w:rFonts w:ascii="Times New Roman" w:hAnsi="Times New Roman" w:cs="Times New Roman"/>
                <w:sz w:val="26"/>
                <w:szCs w:val="26"/>
              </w:rPr>
              <w:t>Internet &amp; Phone bill</w:t>
            </w:r>
          </w:p>
        </w:tc>
        <w:tc>
          <w:tcPr>
            <w:tcW w:w="1541" w:type="dxa"/>
          </w:tcPr>
          <w:p w:rsidR="00CC3ED7" w:rsidRPr="005F34BE" w:rsidRDefault="00CC3ED7" w:rsidP="00B473CD">
            <w:pPr>
              <w:rPr>
                <w:rFonts w:ascii="Times New Roman" w:hAnsi="Times New Roman" w:cs="Times New Roman"/>
                <w:b/>
                <w:sz w:val="26"/>
                <w:szCs w:val="26"/>
              </w:rPr>
            </w:pPr>
          </w:p>
        </w:tc>
        <w:tc>
          <w:tcPr>
            <w:tcW w:w="1535" w:type="dxa"/>
          </w:tcPr>
          <w:p w:rsidR="00CC3ED7" w:rsidRPr="005F34BE" w:rsidRDefault="00CC3ED7" w:rsidP="00B473CD">
            <w:pPr>
              <w:rPr>
                <w:rFonts w:ascii="Times New Roman" w:hAnsi="Times New Roman" w:cs="Times New Roman"/>
                <w:b/>
                <w:sz w:val="26"/>
                <w:szCs w:val="26"/>
              </w:rPr>
            </w:pPr>
          </w:p>
        </w:tc>
        <w:tc>
          <w:tcPr>
            <w:tcW w:w="1541" w:type="dxa"/>
          </w:tcPr>
          <w:p w:rsidR="00CC3ED7" w:rsidRPr="005F34BE" w:rsidRDefault="00CC3ED7" w:rsidP="00B473CD">
            <w:pPr>
              <w:rPr>
                <w:rFonts w:ascii="Times New Roman" w:hAnsi="Times New Roman" w:cs="Times New Roman"/>
                <w:b/>
                <w:sz w:val="26"/>
                <w:szCs w:val="26"/>
              </w:rPr>
            </w:pPr>
          </w:p>
        </w:tc>
        <w:tc>
          <w:tcPr>
            <w:tcW w:w="1541" w:type="dxa"/>
          </w:tcPr>
          <w:p w:rsidR="00CC3ED7" w:rsidRPr="005F34BE" w:rsidRDefault="00CC3ED7" w:rsidP="00B473CD">
            <w:pPr>
              <w:rPr>
                <w:rFonts w:ascii="Times New Roman" w:hAnsi="Times New Roman" w:cs="Times New Roman"/>
                <w:b/>
                <w:sz w:val="26"/>
                <w:szCs w:val="26"/>
              </w:rPr>
            </w:pPr>
          </w:p>
        </w:tc>
      </w:tr>
    </w:tbl>
    <w:p w:rsidR="00CC3ED7" w:rsidRPr="005F34BE" w:rsidRDefault="00CC3ED7" w:rsidP="00CC3ED7">
      <w:pPr>
        <w:rPr>
          <w:rFonts w:ascii="Times New Roman" w:hAnsi="Times New Roman" w:cs="Times New Roman"/>
          <w:b/>
          <w:sz w:val="26"/>
          <w:szCs w:val="26"/>
        </w:rPr>
      </w:pPr>
    </w:p>
    <w:p w:rsidR="00CC3ED7" w:rsidRPr="005F34BE" w:rsidRDefault="00CC3ED7" w:rsidP="00EC4AB7">
      <w:pPr>
        <w:spacing w:after="0"/>
        <w:rPr>
          <w:rFonts w:ascii="Times New Roman" w:hAnsi="Times New Roman" w:cs="Times New Roman"/>
          <w:b/>
          <w:sz w:val="26"/>
          <w:szCs w:val="26"/>
        </w:rPr>
      </w:pPr>
    </w:p>
    <w:p w:rsidR="00EC4AB7" w:rsidRDefault="00EC4AB7" w:rsidP="00EC4AB7">
      <w:pPr>
        <w:spacing w:after="0"/>
        <w:rPr>
          <w:rFonts w:ascii="Times New Roman" w:hAnsi="Times New Roman" w:cs="Times New Roman"/>
          <w:b/>
          <w:sz w:val="26"/>
          <w:szCs w:val="26"/>
        </w:rPr>
      </w:pPr>
    </w:p>
    <w:p w:rsidR="00EC4AB7" w:rsidRDefault="00EC4AB7" w:rsidP="00EC4AB7">
      <w:pPr>
        <w:spacing w:after="0"/>
        <w:rPr>
          <w:rFonts w:ascii="Times New Roman" w:hAnsi="Times New Roman" w:cs="Times New Roman"/>
          <w:b/>
          <w:sz w:val="26"/>
          <w:szCs w:val="26"/>
        </w:rPr>
      </w:pPr>
    </w:p>
    <w:p w:rsidR="00CC3ED7" w:rsidRPr="00EC4AB7" w:rsidRDefault="00CC3ED7" w:rsidP="00EC4AB7">
      <w:pPr>
        <w:pStyle w:val="ListParagraph"/>
        <w:numPr>
          <w:ilvl w:val="0"/>
          <w:numId w:val="27"/>
        </w:numPr>
        <w:spacing w:after="0"/>
        <w:rPr>
          <w:rFonts w:ascii="Times New Roman" w:hAnsi="Times New Roman" w:cs="Times New Roman"/>
          <w:sz w:val="26"/>
          <w:szCs w:val="26"/>
        </w:rPr>
      </w:pPr>
      <w:r w:rsidRPr="00EC4AB7">
        <w:rPr>
          <w:rFonts w:ascii="Times New Roman" w:hAnsi="Times New Roman" w:cs="Times New Roman"/>
          <w:b/>
          <w:sz w:val="26"/>
          <w:szCs w:val="26"/>
        </w:rPr>
        <w:t xml:space="preserve">Name of Activity: </w:t>
      </w:r>
      <w:r w:rsidRPr="00EC4AB7">
        <w:rPr>
          <w:rFonts w:ascii="Times New Roman" w:hAnsi="Times New Roman" w:cs="Times New Roman"/>
          <w:sz w:val="26"/>
          <w:szCs w:val="26"/>
        </w:rPr>
        <w:t>Procurement.</w:t>
      </w:r>
    </w:p>
    <w:p w:rsidR="00CC3ED7" w:rsidRPr="005F34BE" w:rsidRDefault="00CC3ED7" w:rsidP="00EC4AB7">
      <w:pPr>
        <w:spacing w:after="0"/>
        <w:rPr>
          <w:rFonts w:ascii="Times New Roman" w:hAnsi="Times New Roman" w:cs="Times New Roman"/>
          <w:sz w:val="26"/>
          <w:szCs w:val="26"/>
        </w:rPr>
      </w:pPr>
      <w:r w:rsidRPr="005F34BE">
        <w:rPr>
          <w:rFonts w:ascii="Times New Roman" w:hAnsi="Times New Roman" w:cs="Times New Roman"/>
          <w:b/>
          <w:sz w:val="26"/>
          <w:szCs w:val="26"/>
        </w:rPr>
        <w:t xml:space="preserve">Activity proposal: </w:t>
      </w:r>
      <w:r w:rsidRPr="005F34BE">
        <w:rPr>
          <w:rFonts w:ascii="Times New Roman" w:hAnsi="Times New Roman" w:cs="Times New Roman"/>
          <w:sz w:val="26"/>
          <w:szCs w:val="26"/>
        </w:rPr>
        <w:t>Digital Camera.</w:t>
      </w:r>
    </w:p>
    <w:p w:rsidR="00CC3ED7" w:rsidRPr="005F34BE" w:rsidRDefault="00CC3ED7" w:rsidP="00EC4AB7">
      <w:pPr>
        <w:spacing w:after="0"/>
        <w:rPr>
          <w:rFonts w:ascii="Times New Roman" w:hAnsi="Times New Roman" w:cs="Times New Roman"/>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New.</w:t>
      </w:r>
    </w:p>
    <w:p w:rsidR="00CC3ED7" w:rsidRPr="005F34BE" w:rsidRDefault="00CC3ED7" w:rsidP="00EC4AB7">
      <w:pPr>
        <w:spacing w:after="0"/>
        <w:jc w:val="both"/>
        <w:rPr>
          <w:rFonts w:ascii="Times New Roman" w:hAnsi="Times New Roman" w:cs="Times New Roman"/>
          <w:sz w:val="26"/>
          <w:szCs w:val="26"/>
        </w:rPr>
      </w:pPr>
      <w:r w:rsidRPr="005F34BE">
        <w:rPr>
          <w:rFonts w:ascii="Times New Roman" w:hAnsi="Times New Roman" w:cs="Times New Roman"/>
          <w:b/>
          <w:sz w:val="26"/>
          <w:szCs w:val="26"/>
        </w:rPr>
        <w:t xml:space="preserve">Justification:  </w:t>
      </w:r>
      <w:r w:rsidRPr="005F34BE">
        <w:rPr>
          <w:rFonts w:ascii="Times New Roman" w:hAnsi="Times New Roman" w:cs="Times New Roman"/>
          <w:sz w:val="26"/>
          <w:szCs w:val="26"/>
        </w:rPr>
        <w:t>Photographic evidence is needed for all the activities carried out for which good quality digital camera is needed. Most of the time the photo captured through Mobile phone is lost due to shortage of space.</w:t>
      </w:r>
    </w:p>
    <w:p w:rsidR="00CC3ED7" w:rsidRPr="005F34BE" w:rsidRDefault="00CC3ED7" w:rsidP="00CC3ED7">
      <w:pPr>
        <w:rPr>
          <w:rFonts w:ascii="Times New Roman" w:hAnsi="Times New Roman" w:cs="Times New Roman"/>
          <w:sz w:val="26"/>
          <w:szCs w:val="26"/>
        </w:rPr>
      </w:pPr>
      <w:r w:rsidRPr="005F34BE">
        <w:rPr>
          <w:rFonts w:ascii="Times New Roman" w:hAnsi="Times New Roman" w:cs="Times New Roman"/>
          <w:b/>
          <w:sz w:val="26"/>
          <w:szCs w:val="26"/>
        </w:rPr>
        <w:t xml:space="preserve">Deliverables: </w:t>
      </w:r>
      <w:r w:rsidRPr="005F34BE">
        <w:rPr>
          <w:rFonts w:ascii="Times New Roman" w:hAnsi="Times New Roman" w:cs="Times New Roman"/>
          <w:sz w:val="26"/>
          <w:szCs w:val="26"/>
        </w:rPr>
        <w:t xml:space="preserve"> </w:t>
      </w:r>
    </w:p>
    <w:tbl>
      <w:tblPr>
        <w:tblStyle w:val="TableGrid"/>
        <w:tblW w:w="0" w:type="auto"/>
        <w:tblLook w:val="04A0"/>
      </w:tblPr>
      <w:tblGrid>
        <w:gridCol w:w="3073"/>
        <w:gridCol w:w="3088"/>
        <w:gridCol w:w="3081"/>
      </w:tblGrid>
      <w:tr w:rsidR="00CC3ED7" w:rsidRPr="005F34BE" w:rsidTr="00EC4AB7">
        <w:tc>
          <w:tcPr>
            <w:tcW w:w="3073"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088"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8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EC4AB7" w:rsidRPr="005F34BE" w:rsidTr="00EC4AB7">
        <w:tc>
          <w:tcPr>
            <w:tcW w:w="3073" w:type="dxa"/>
          </w:tcPr>
          <w:p w:rsidR="00EC4AB7" w:rsidRPr="005F34BE" w:rsidRDefault="00EC4AB7" w:rsidP="00B473CD">
            <w:pPr>
              <w:rPr>
                <w:rFonts w:ascii="Times New Roman" w:hAnsi="Times New Roman" w:cs="Times New Roman"/>
                <w:b/>
                <w:sz w:val="26"/>
                <w:szCs w:val="26"/>
              </w:rPr>
            </w:pPr>
          </w:p>
        </w:tc>
        <w:tc>
          <w:tcPr>
            <w:tcW w:w="3088" w:type="dxa"/>
          </w:tcPr>
          <w:p w:rsidR="00EC4AB7" w:rsidRPr="00EC4AB7" w:rsidRDefault="00EC4AB7" w:rsidP="007B44A1">
            <w:pPr>
              <w:rPr>
                <w:rFonts w:ascii="Times New Roman" w:hAnsi="Times New Roman" w:cs="Times New Roman"/>
                <w:sz w:val="26"/>
                <w:szCs w:val="26"/>
              </w:rPr>
            </w:pPr>
            <w:r w:rsidRPr="00EC4AB7">
              <w:rPr>
                <w:rFonts w:ascii="Times New Roman" w:hAnsi="Times New Roman" w:cs="Times New Roman"/>
                <w:sz w:val="26"/>
                <w:szCs w:val="26"/>
              </w:rPr>
              <w:t>Digital Camera</w:t>
            </w:r>
          </w:p>
        </w:tc>
        <w:tc>
          <w:tcPr>
            <w:tcW w:w="3081" w:type="dxa"/>
          </w:tcPr>
          <w:p w:rsidR="00EC4AB7" w:rsidRPr="00EC4AB7" w:rsidRDefault="00EC4AB7" w:rsidP="00EC4AB7">
            <w:pPr>
              <w:jc w:val="center"/>
              <w:rPr>
                <w:rFonts w:ascii="Times New Roman" w:hAnsi="Times New Roman" w:cs="Times New Roman"/>
                <w:sz w:val="26"/>
                <w:szCs w:val="26"/>
              </w:rPr>
            </w:pPr>
            <w:r w:rsidRPr="00EC4AB7">
              <w:rPr>
                <w:rFonts w:ascii="Times New Roman" w:hAnsi="Times New Roman" w:cs="Times New Roman"/>
                <w:sz w:val="26"/>
                <w:szCs w:val="26"/>
              </w:rPr>
              <w:t>1</w:t>
            </w:r>
          </w:p>
        </w:tc>
      </w:tr>
    </w:tbl>
    <w:p w:rsidR="00CC3ED7" w:rsidRPr="005F34BE" w:rsidRDefault="00CC3ED7" w:rsidP="00CC3ED7">
      <w:pPr>
        <w:rPr>
          <w:rFonts w:ascii="Times New Roman" w:hAnsi="Times New Roman" w:cs="Times New Roman"/>
          <w:b/>
          <w:sz w:val="26"/>
          <w:szCs w:val="26"/>
        </w:rPr>
      </w:pPr>
    </w:p>
    <w:p w:rsidR="00CC3ED7" w:rsidRPr="005F34BE" w:rsidRDefault="00CC3ED7" w:rsidP="00CC3ED7">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0" w:type="auto"/>
        <w:tblLook w:val="04A0"/>
      </w:tblPr>
      <w:tblGrid>
        <w:gridCol w:w="724"/>
        <w:gridCol w:w="2360"/>
        <w:gridCol w:w="1541"/>
        <w:gridCol w:w="1535"/>
        <w:gridCol w:w="1541"/>
        <w:gridCol w:w="1541"/>
      </w:tblGrid>
      <w:tr w:rsidR="00CC3ED7" w:rsidRPr="005F34BE" w:rsidTr="00EC4AB7">
        <w:tc>
          <w:tcPr>
            <w:tcW w:w="724"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2360"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4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35"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4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41" w:type="dxa"/>
          </w:tcPr>
          <w:p w:rsidR="00CC3ED7" w:rsidRPr="005F34BE" w:rsidRDefault="00CC3ED7" w:rsidP="00B473CD">
            <w:pP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CC3ED7" w:rsidRPr="005F34BE" w:rsidTr="00EC4AB7">
        <w:tc>
          <w:tcPr>
            <w:tcW w:w="724" w:type="dxa"/>
          </w:tcPr>
          <w:p w:rsidR="00CC3ED7" w:rsidRPr="005F34BE" w:rsidRDefault="00EC4AB7" w:rsidP="00EC4AB7">
            <w:pPr>
              <w:jc w:val="center"/>
              <w:rPr>
                <w:rFonts w:ascii="Times New Roman" w:hAnsi="Times New Roman" w:cs="Times New Roman"/>
                <w:b/>
                <w:sz w:val="26"/>
                <w:szCs w:val="26"/>
              </w:rPr>
            </w:pPr>
            <w:r>
              <w:rPr>
                <w:rFonts w:ascii="Times New Roman" w:hAnsi="Times New Roman" w:cs="Times New Roman"/>
                <w:b/>
                <w:sz w:val="26"/>
                <w:szCs w:val="26"/>
              </w:rPr>
              <w:t>1</w:t>
            </w:r>
          </w:p>
        </w:tc>
        <w:tc>
          <w:tcPr>
            <w:tcW w:w="2360" w:type="dxa"/>
          </w:tcPr>
          <w:p w:rsidR="00CC3ED7" w:rsidRPr="00EC4AB7" w:rsidRDefault="00CC3ED7" w:rsidP="00B473CD">
            <w:pPr>
              <w:rPr>
                <w:rFonts w:ascii="Times New Roman" w:hAnsi="Times New Roman" w:cs="Times New Roman"/>
                <w:sz w:val="26"/>
                <w:szCs w:val="26"/>
              </w:rPr>
            </w:pPr>
            <w:r w:rsidRPr="00EC4AB7">
              <w:rPr>
                <w:rFonts w:ascii="Times New Roman" w:hAnsi="Times New Roman" w:cs="Times New Roman"/>
                <w:sz w:val="26"/>
                <w:szCs w:val="26"/>
              </w:rPr>
              <w:t>Digital Camera</w:t>
            </w:r>
          </w:p>
        </w:tc>
        <w:tc>
          <w:tcPr>
            <w:tcW w:w="1541" w:type="dxa"/>
          </w:tcPr>
          <w:p w:rsidR="00CC3ED7" w:rsidRPr="00EC4AB7" w:rsidRDefault="00CC3ED7" w:rsidP="00EC4AB7">
            <w:pPr>
              <w:jc w:val="center"/>
              <w:rPr>
                <w:rFonts w:ascii="Times New Roman" w:hAnsi="Times New Roman" w:cs="Times New Roman"/>
                <w:sz w:val="26"/>
                <w:szCs w:val="26"/>
              </w:rPr>
            </w:pPr>
            <w:r w:rsidRPr="00EC4AB7">
              <w:rPr>
                <w:rFonts w:ascii="Times New Roman" w:hAnsi="Times New Roman" w:cs="Times New Roman"/>
                <w:sz w:val="26"/>
                <w:szCs w:val="26"/>
              </w:rPr>
              <w:t>1</w:t>
            </w:r>
          </w:p>
        </w:tc>
        <w:tc>
          <w:tcPr>
            <w:tcW w:w="1535" w:type="dxa"/>
          </w:tcPr>
          <w:p w:rsidR="00CC3ED7" w:rsidRPr="005F34BE" w:rsidRDefault="00CC3ED7" w:rsidP="00B473CD">
            <w:pPr>
              <w:rPr>
                <w:rFonts w:ascii="Times New Roman" w:hAnsi="Times New Roman" w:cs="Times New Roman"/>
                <w:b/>
                <w:sz w:val="26"/>
                <w:szCs w:val="26"/>
              </w:rPr>
            </w:pPr>
          </w:p>
        </w:tc>
        <w:tc>
          <w:tcPr>
            <w:tcW w:w="1541" w:type="dxa"/>
          </w:tcPr>
          <w:p w:rsidR="00CC3ED7" w:rsidRPr="005F34BE" w:rsidRDefault="00CC3ED7" w:rsidP="00B473CD">
            <w:pPr>
              <w:rPr>
                <w:rFonts w:ascii="Times New Roman" w:hAnsi="Times New Roman" w:cs="Times New Roman"/>
                <w:b/>
                <w:sz w:val="26"/>
                <w:szCs w:val="26"/>
              </w:rPr>
            </w:pPr>
          </w:p>
        </w:tc>
        <w:tc>
          <w:tcPr>
            <w:tcW w:w="1541" w:type="dxa"/>
          </w:tcPr>
          <w:p w:rsidR="00CC3ED7" w:rsidRPr="005F34BE" w:rsidRDefault="00CC3ED7" w:rsidP="00B473CD">
            <w:pPr>
              <w:rPr>
                <w:rFonts w:ascii="Times New Roman" w:hAnsi="Times New Roman" w:cs="Times New Roman"/>
                <w:b/>
                <w:sz w:val="26"/>
                <w:szCs w:val="26"/>
              </w:rPr>
            </w:pPr>
          </w:p>
        </w:tc>
      </w:tr>
    </w:tbl>
    <w:p w:rsidR="00CC3ED7" w:rsidRPr="005F34BE" w:rsidRDefault="00CC3ED7" w:rsidP="00CC3ED7">
      <w:pPr>
        <w:rPr>
          <w:rFonts w:ascii="Times New Roman" w:hAnsi="Times New Roman" w:cs="Times New Roman"/>
          <w:b/>
          <w:sz w:val="26"/>
          <w:szCs w:val="26"/>
        </w:rPr>
      </w:pPr>
    </w:p>
    <w:p w:rsidR="000A097A" w:rsidRDefault="000A097A" w:rsidP="00683296">
      <w:pPr>
        <w:jc w:val="center"/>
        <w:rPr>
          <w:rFonts w:ascii="Times New Roman" w:hAnsi="Times New Roman" w:cs="Times New Roman"/>
          <w:b/>
          <w:sz w:val="26"/>
          <w:szCs w:val="26"/>
        </w:rPr>
      </w:pPr>
    </w:p>
    <w:p w:rsidR="00CC372E" w:rsidRPr="005F34BE" w:rsidRDefault="00CC372E" w:rsidP="00683296">
      <w:pPr>
        <w:jc w:val="center"/>
        <w:rPr>
          <w:rFonts w:ascii="Times New Roman" w:hAnsi="Times New Roman" w:cs="Times New Roman"/>
          <w:b/>
          <w:sz w:val="26"/>
          <w:szCs w:val="26"/>
        </w:rPr>
      </w:pPr>
    </w:p>
    <w:p w:rsidR="00A7557D" w:rsidRPr="007B44A1" w:rsidRDefault="00CC372E" w:rsidP="00CC372E">
      <w:pPr>
        <w:pStyle w:val="ListParagraph"/>
        <w:numPr>
          <w:ilvl w:val="0"/>
          <w:numId w:val="26"/>
        </w:numPr>
        <w:rPr>
          <w:rFonts w:ascii="Times New Roman" w:hAnsi="Times New Roman" w:cs="Times New Roman"/>
          <w:b/>
          <w:sz w:val="32"/>
          <w:szCs w:val="32"/>
        </w:rPr>
      </w:pPr>
      <w:r w:rsidRPr="007B44A1">
        <w:rPr>
          <w:rFonts w:ascii="Times New Roman" w:hAnsi="Times New Roman" w:cs="Times New Roman"/>
          <w:b/>
          <w:sz w:val="32"/>
          <w:szCs w:val="32"/>
        </w:rPr>
        <w:lastRenderedPageBreak/>
        <w:t>Integrated Diseases Surveillance Programmes (</w:t>
      </w:r>
      <w:r w:rsidR="00B473CD" w:rsidRPr="007B44A1">
        <w:rPr>
          <w:rFonts w:ascii="Times New Roman" w:hAnsi="Times New Roman" w:cs="Times New Roman"/>
          <w:b/>
          <w:sz w:val="32"/>
          <w:szCs w:val="32"/>
        </w:rPr>
        <w:t>IDSP</w:t>
      </w:r>
      <w:r w:rsidRPr="007B44A1">
        <w:rPr>
          <w:rFonts w:ascii="Times New Roman" w:hAnsi="Times New Roman" w:cs="Times New Roman"/>
          <w:b/>
          <w:sz w:val="32"/>
          <w:szCs w:val="32"/>
        </w:rPr>
        <w:t>)</w:t>
      </w:r>
    </w:p>
    <w:p w:rsidR="00A7557D" w:rsidRPr="005F34BE" w:rsidRDefault="00A7557D" w:rsidP="00CC372E">
      <w:pPr>
        <w:spacing w:after="0"/>
        <w:rPr>
          <w:rFonts w:ascii="Times New Roman" w:hAnsi="Times New Roman" w:cs="Times New Roman"/>
          <w:sz w:val="26"/>
          <w:szCs w:val="26"/>
        </w:rPr>
      </w:pPr>
    </w:p>
    <w:p w:rsidR="00A7557D" w:rsidRPr="007B44A1" w:rsidRDefault="00A7557D" w:rsidP="007B44A1">
      <w:pPr>
        <w:pStyle w:val="ListParagraph"/>
        <w:numPr>
          <w:ilvl w:val="0"/>
          <w:numId w:val="28"/>
        </w:numPr>
        <w:spacing w:after="0"/>
        <w:rPr>
          <w:rFonts w:ascii="Times New Roman" w:hAnsi="Times New Roman" w:cs="Times New Roman"/>
          <w:sz w:val="26"/>
          <w:szCs w:val="26"/>
        </w:rPr>
      </w:pPr>
      <w:r w:rsidRPr="007B44A1">
        <w:rPr>
          <w:rFonts w:ascii="Times New Roman" w:hAnsi="Times New Roman" w:cs="Times New Roman"/>
          <w:b/>
          <w:sz w:val="26"/>
          <w:szCs w:val="26"/>
        </w:rPr>
        <w:t>Name of Activity:</w:t>
      </w:r>
      <w:r w:rsidRPr="007B44A1">
        <w:rPr>
          <w:rFonts w:ascii="Times New Roman" w:hAnsi="Times New Roman" w:cs="Times New Roman"/>
          <w:sz w:val="26"/>
          <w:szCs w:val="26"/>
        </w:rPr>
        <w:t xml:space="preserve"> </w:t>
      </w:r>
      <w:r w:rsidR="006421AA" w:rsidRPr="007B44A1">
        <w:rPr>
          <w:rFonts w:ascii="Times New Roman" w:hAnsi="Times New Roman" w:cs="Times New Roman"/>
          <w:sz w:val="26"/>
          <w:szCs w:val="26"/>
        </w:rPr>
        <w:t>R</w:t>
      </w:r>
      <w:r w:rsidRPr="007B44A1">
        <w:rPr>
          <w:rFonts w:ascii="Times New Roman" w:hAnsi="Times New Roman" w:cs="Times New Roman"/>
          <w:sz w:val="26"/>
          <w:szCs w:val="26"/>
        </w:rPr>
        <w:t>e-orientation of MO’s regarding IDSP reporting s system.</w:t>
      </w:r>
    </w:p>
    <w:p w:rsidR="00A7557D" w:rsidRPr="005F34BE" w:rsidRDefault="00A7557D" w:rsidP="00CC372E">
      <w:pPr>
        <w:spacing w:after="0"/>
        <w:rPr>
          <w:rFonts w:ascii="Times New Roman" w:hAnsi="Times New Roman" w:cs="Times New Roman"/>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sz w:val="26"/>
          <w:szCs w:val="26"/>
        </w:rPr>
        <w:t xml:space="preserve"> Training.</w:t>
      </w:r>
    </w:p>
    <w:p w:rsidR="00A7557D" w:rsidRPr="005F34BE" w:rsidRDefault="00A7557D" w:rsidP="00CC372E">
      <w:pPr>
        <w:spacing w:after="0"/>
        <w:rPr>
          <w:rFonts w:ascii="Times New Roman" w:hAnsi="Times New Roman" w:cs="Times New Roman"/>
          <w:b/>
          <w:sz w:val="26"/>
          <w:szCs w:val="26"/>
        </w:rPr>
      </w:pPr>
      <w:r w:rsidRPr="005F34BE">
        <w:rPr>
          <w:rFonts w:ascii="Times New Roman" w:hAnsi="Times New Roman" w:cs="Times New Roman"/>
          <w:b/>
          <w:sz w:val="26"/>
          <w:szCs w:val="26"/>
        </w:rPr>
        <w:t>Whether New or being continued:</w:t>
      </w:r>
      <w:r w:rsidR="00FD2B7E" w:rsidRPr="005F34BE">
        <w:rPr>
          <w:rFonts w:ascii="Times New Roman" w:hAnsi="Times New Roman" w:cs="Times New Roman"/>
          <w:b/>
          <w:sz w:val="26"/>
          <w:szCs w:val="26"/>
        </w:rPr>
        <w:t xml:space="preserve"> </w:t>
      </w:r>
      <w:r w:rsidR="00FD2B7E" w:rsidRPr="005F34BE">
        <w:rPr>
          <w:rFonts w:ascii="Times New Roman" w:hAnsi="Times New Roman" w:cs="Times New Roman"/>
          <w:sz w:val="26"/>
          <w:szCs w:val="26"/>
        </w:rPr>
        <w:t>Continue</w:t>
      </w:r>
    </w:p>
    <w:p w:rsidR="00A7557D" w:rsidRPr="005F34BE" w:rsidRDefault="00A7557D" w:rsidP="00CC372E">
      <w:pPr>
        <w:spacing w:after="0"/>
        <w:rPr>
          <w:rFonts w:ascii="Times New Roman" w:hAnsi="Times New Roman" w:cs="Times New Roman"/>
          <w:sz w:val="26"/>
          <w:szCs w:val="26"/>
        </w:rPr>
      </w:pPr>
      <w:r w:rsidRPr="005F34BE">
        <w:rPr>
          <w:rFonts w:ascii="Times New Roman" w:hAnsi="Times New Roman" w:cs="Times New Roman"/>
          <w:b/>
          <w:sz w:val="26"/>
          <w:szCs w:val="26"/>
        </w:rPr>
        <w:t>Justification:</w:t>
      </w:r>
      <w:r w:rsidRPr="005F34BE">
        <w:rPr>
          <w:rFonts w:ascii="Times New Roman" w:hAnsi="Times New Roman" w:cs="Times New Roman"/>
          <w:sz w:val="26"/>
          <w:szCs w:val="26"/>
        </w:rPr>
        <w:t xml:space="preserve"> Training for newly appointed MO’s and re-orientation for the old MO’s.</w:t>
      </w:r>
    </w:p>
    <w:p w:rsidR="00A7557D" w:rsidRPr="005F34BE" w:rsidRDefault="00A7557D" w:rsidP="00CC372E">
      <w:pPr>
        <w:spacing w:after="0"/>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0" w:type="auto"/>
        <w:tblLook w:val="04A0"/>
      </w:tblPr>
      <w:tblGrid>
        <w:gridCol w:w="3080"/>
        <w:gridCol w:w="3081"/>
        <w:gridCol w:w="3081"/>
      </w:tblGrid>
      <w:tr w:rsidR="00A7557D" w:rsidRPr="005F34BE" w:rsidTr="00B473CD">
        <w:tc>
          <w:tcPr>
            <w:tcW w:w="3080"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A7557D" w:rsidRPr="005F34BE" w:rsidTr="00B473CD">
        <w:trPr>
          <w:trHeight w:val="155"/>
        </w:trPr>
        <w:tc>
          <w:tcPr>
            <w:tcW w:w="3080" w:type="dxa"/>
          </w:tcPr>
          <w:p w:rsidR="00A7557D" w:rsidRPr="005F34BE" w:rsidRDefault="00A7557D" w:rsidP="00B473CD">
            <w:pPr>
              <w:jc w:val="center"/>
              <w:rPr>
                <w:rFonts w:ascii="Times New Roman" w:hAnsi="Times New Roman" w:cs="Times New Roman"/>
                <w:sz w:val="26"/>
                <w:szCs w:val="26"/>
              </w:rPr>
            </w:pPr>
          </w:p>
        </w:tc>
        <w:tc>
          <w:tcPr>
            <w:tcW w:w="3081"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Training</w:t>
            </w:r>
          </w:p>
        </w:tc>
        <w:tc>
          <w:tcPr>
            <w:tcW w:w="3081" w:type="dxa"/>
          </w:tcPr>
          <w:p w:rsidR="00A7557D" w:rsidRPr="005F34BE" w:rsidRDefault="00FD2B7E" w:rsidP="00B473CD">
            <w:pPr>
              <w:jc w:val="center"/>
              <w:rPr>
                <w:rFonts w:ascii="Times New Roman" w:hAnsi="Times New Roman" w:cs="Times New Roman"/>
                <w:sz w:val="26"/>
                <w:szCs w:val="26"/>
              </w:rPr>
            </w:pPr>
            <w:r w:rsidRPr="005F34BE">
              <w:rPr>
                <w:rFonts w:ascii="Times New Roman" w:hAnsi="Times New Roman" w:cs="Times New Roman"/>
                <w:sz w:val="26"/>
                <w:szCs w:val="26"/>
              </w:rPr>
              <w:t>19</w:t>
            </w:r>
          </w:p>
        </w:tc>
      </w:tr>
    </w:tbl>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Funding purposed:</w:t>
      </w:r>
    </w:p>
    <w:tbl>
      <w:tblPr>
        <w:tblStyle w:val="TableGrid"/>
        <w:tblW w:w="0" w:type="auto"/>
        <w:tblLook w:val="04A0"/>
      </w:tblPr>
      <w:tblGrid>
        <w:gridCol w:w="774"/>
        <w:gridCol w:w="2376"/>
        <w:gridCol w:w="1523"/>
        <w:gridCol w:w="1521"/>
        <w:gridCol w:w="1524"/>
        <w:gridCol w:w="1524"/>
      </w:tblGrid>
      <w:tr w:rsidR="00A7557D" w:rsidRPr="005F34BE" w:rsidTr="007B44A1">
        <w:tc>
          <w:tcPr>
            <w:tcW w:w="774" w:type="dxa"/>
          </w:tcPr>
          <w:p w:rsidR="00A7557D" w:rsidRPr="005F34BE" w:rsidRDefault="00A7557D" w:rsidP="00B473CD">
            <w:pPr>
              <w:jc w:val="center"/>
              <w:rPr>
                <w:rFonts w:ascii="Times New Roman" w:hAnsi="Times New Roman" w:cs="Times New Roman"/>
                <w:b/>
                <w:sz w:val="26"/>
                <w:szCs w:val="26"/>
              </w:rPr>
            </w:pPr>
            <w:proofErr w:type="spellStart"/>
            <w:r w:rsidRPr="005F34BE">
              <w:rPr>
                <w:rFonts w:ascii="Times New Roman" w:hAnsi="Times New Roman" w:cs="Times New Roman"/>
                <w:b/>
                <w:sz w:val="26"/>
                <w:szCs w:val="26"/>
              </w:rPr>
              <w:t>Sl.no</w:t>
            </w:r>
            <w:proofErr w:type="spellEnd"/>
          </w:p>
        </w:tc>
        <w:tc>
          <w:tcPr>
            <w:tcW w:w="2376"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23"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2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24"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24"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A7557D" w:rsidRPr="005F34BE" w:rsidTr="007B44A1">
        <w:tc>
          <w:tcPr>
            <w:tcW w:w="774"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2376"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Training</w:t>
            </w:r>
          </w:p>
        </w:tc>
        <w:tc>
          <w:tcPr>
            <w:tcW w:w="1523"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19</w:t>
            </w:r>
          </w:p>
        </w:tc>
        <w:tc>
          <w:tcPr>
            <w:tcW w:w="1521" w:type="dxa"/>
          </w:tcPr>
          <w:p w:rsidR="00A7557D" w:rsidRPr="005F34BE" w:rsidRDefault="00A7557D" w:rsidP="00B473CD">
            <w:pPr>
              <w:jc w:val="center"/>
              <w:rPr>
                <w:rFonts w:ascii="Times New Roman" w:hAnsi="Times New Roman" w:cs="Times New Roman"/>
                <w:sz w:val="26"/>
                <w:szCs w:val="26"/>
              </w:rPr>
            </w:pPr>
          </w:p>
        </w:tc>
        <w:tc>
          <w:tcPr>
            <w:tcW w:w="1524" w:type="dxa"/>
          </w:tcPr>
          <w:p w:rsidR="00A7557D" w:rsidRPr="005F34BE" w:rsidRDefault="00A7557D" w:rsidP="00B473CD">
            <w:pPr>
              <w:jc w:val="center"/>
              <w:rPr>
                <w:rFonts w:ascii="Times New Roman" w:hAnsi="Times New Roman" w:cs="Times New Roman"/>
                <w:sz w:val="26"/>
                <w:szCs w:val="26"/>
              </w:rPr>
            </w:pPr>
          </w:p>
        </w:tc>
        <w:tc>
          <w:tcPr>
            <w:tcW w:w="1524" w:type="dxa"/>
          </w:tcPr>
          <w:p w:rsidR="00A7557D" w:rsidRPr="005F34BE" w:rsidRDefault="00A7557D" w:rsidP="00B473CD">
            <w:pPr>
              <w:jc w:val="center"/>
              <w:rPr>
                <w:rFonts w:ascii="Times New Roman" w:hAnsi="Times New Roman" w:cs="Times New Roman"/>
                <w:sz w:val="26"/>
                <w:szCs w:val="26"/>
              </w:rPr>
            </w:pPr>
          </w:p>
        </w:tc>
      </w:tr>
    </w:tbl>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sz w:val="26"/>
          <w:szCs w:val="26"/>
        </w:rPr>
      </w:pPr>
    </w:p>
    <w:p w:rsidR="00A7557D" w:rsidRPr="005F34BE" w:rsidRDefault="00A7557D" w:rsidP="007B44A1">
      <w:pPr>
        <w:spacing w:after="0"/>
        <w:rPr>
          <w:rFonts w:ascii="Times New Roman" w:hAnsi="Times New Roman" w:cs="Times New Roman"/>
          <w:sz w:val="26"/>
          <w:szCs w:val="26"/>
        </w:rPr>
      </w:pPr>
    </w:p>
    <w:p w:rsidR="00A7557D" w:rsidRPr="007B44A1" w:rsidRDefault="00A7557D" w:rsidP="007B44A1">
      <w:pPr>
        <w:pStyle w:val="ListParagraph"/>
        <w:numPr>
          <w:ilvl w:val="0"/>
          <w:numId w:val="28"/>
        </w:numPr>
        <w:spacing w:after="0"/>
        <w:rPr>
          <w:rFonts w:ascii="Times New Roman" w:hAnsi="Times New Roman" w:cs="Times New Roman"/>
          <w:sz w:val="26"/>
          <w:szCs w:val="26"/>
        </w:rPr>
      </w:pPr>
      <w:r w:rsidRPr="007B44A1">
        <w:rPr>
          <w:rFonts w:ascii="Times New Roman" w:hAnsi="Times New Roman" w:cs="Times New Roman"/>
          <w:b/>
          <w:sz w:val="26"/>
          <w:szCs w:val="26"/>
        </w:rPr>
        <w:t>Name of Activity:</w:t>
      </w:r>
      <w:r w:rsidRPr="007B44A1">
        <w:rPr>
          <w:rFonts w:ascii="Times New Roman" w:hAnsi="Times New Roman" w:cs="Times New Roman"/>
          <w:sz w:val="26"/>
          <w:szCs w:val="26"/>
        </w:rPr>
        <w:t xml:space="preserve"> </w:t>
      </w:r>
      <w:r w:rsidR="00FD2B7E" w:rsidRPr="007B44A1">
        <w:rPr>
          <w:rFonts w:ascii="Times New Roman" w:hAnsi="Times New Roman" w:cs="Times New Roman"/>
          <w:sz w:val="26"/>
          <w:szCs w:val="26"/>
        </w:rPr>
        <w:t>R</w:t>
      </w:r>
      <w:r w:rsidRPr="007B44A1">
        <w:rPr>
          <w:rFonts w:ascii="Times New Roman" w:hAnsi="Times New Roman" w:cs="Times New Roman"/>
          <w:sz w:val="26"/>
          <w:szCs w:val="26"/>
        </w:rPr>
        <w:t>e-orientation of ANM’s regarding IDSP reporting s system.</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sz w:val="26"/>
          <w:szCs w:val="26"/>
        </w:rPr>
        <w:t xml:space="preserve"> Training.</w:t>
      </w:r>
    </w:p>
    <w:p w:rsidR="00A7557D" w:rsidRPr="005F34BE" w:rsidRDefault="00A7557D" w:rsidP="007B44A1">
      <w:pPr>
        <w:spacing w:after="0"/>
        <w:rPr>
          <w:rFonts w:ascii="Times New Roman" w:hAnsi="Times New Roman" w:cs="Times New Roman"/>
          <w:b/>
          <w:sz w:val="26"/>
          <w:szCs w:val="26"/>
        </w:rPr>
      </w:pPr>
      <w:r w:rsidRPr="005F34BE">
        <w:rPr>
          <w:rFonts w:ascii="Times New Roman" w:hAnsi="Times New Roman" w:cs="Times New Roman"/>
          <w:b/>
          <w:sz w:val="26"/>
          <w:szCs w:val="26"/>
        </w:rPr>
        <w:t>Whether New or being continued:</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Justification:</w:t>
      </w:r>
      <w:r w:rsidRPr="005F34BE">
        <w:rPr>
          <w:rFonts w:ascii="Times New Roman" w:hAnsi="Times New Roman" w:cs="Times New Roman"/>
          <w:sz w:val="26"/>
          <w:szCs w:val="26"/>
        </w:rPr>
        <w:t xml:space="preserve"> Training for newly appointed Nurses and re-orientation for the old Nurses</w:t>
      </w:r>
    </w:p>
    <w:p w:rsidR="00A7557D" w:rsidRPr="005F34BE" w:rsidRDefault="00A7557D" w:rsidP="007B44A1">
      <w:pPr>
        <w:spacing w:after="0"/>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0" w:type="auto"/>
        <w:tblLook w:val="04A0"/>
      </w:tblPr>
      <w:tblGrid>
        <w:gridCol w:w="3080"/>
        <w:gridCol w:w="3081"/>
        <w:gridCol w:w="3081"/>
      </w:tblGrid>
      <w:tr w:rsidR="00A7557D" w:rsidRPr="005F34BE" w:rsidTr="00B473CD">
        <w:tc>
          <w:tcPr>
            <w:tcW w:w="3080"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A7557D" w:rsidRPr="005F34BE" w:rsidTr="00B473CD">
        <w:tc>
          <w:tcPr>
            <w:tcW w:w="3080" w:type="dxa"/>
          </w:tcPr>
          <w:p w:rsidR="00A7557D" w:rsidRPr="005F34BE" w:rsidRDefault="00A7557D" w:rsidP="00B473CD">
            <w:pPr>
              <w:jc w:val="center"/>
              <w:rPr>
                <w:rFonts w:ascii="Times New Roman" w:hAnsi="Times New Roman" w:cs="Times New Roman"/>
                <w:sz w:val="26"/>
                <w:szCs w:val="26"/>
              </w:rPr>
            </w:pPr>
          </w:p>
        </w:tc>
        <w:tc>
          <w:tcPr>
            <w:tcW w:w="3081"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Training</w:t>
            </w:r>
          </w:p>
        </w:tc>
        <w:tc>
          <w:tcPr>
            <w:tcW w:w="3081" w:type="dxa"/>
          </w:tcPr>
          <w:p w:rsidR="00A7557D" w:rsidRPr="005F34BE" w:rsidRDefault="00FD2B7E" w:rsidP="00B473CD">
            <w:pPr>
              <w:jc w:val="center"/>
              <w:rPr>
                <w:rFonts w:ascii="Times New Roman" w:hAnsi="Times New Roman" w:cs="Times New Roman"/>
                <w:sz w:val="26"/>
                <w:szCs w:val="26"/>
              </w:rPr>
            </w:pPr>
            <w:r w:rsidRPr="005F34BE">
              <w:rPr>
                <w:rFonts w:ascii="Times New Roman" w:hAnsi="Times New Roman" w:cs="Times New Roman"/>
                <w:sz w:val="26"/>
                <w:szCs w:val="26"/>
              </w:rPr>
              <w:t>63</w:t>
            </w:r>
          </w:p>
        </w:tc>
      </w:tr>
    </w:tbl>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Funding purposed:</w:t>
      </w:r>
    </w:p>
    <w:tbl>
      <w:tblPr>
        <w:tblStyle w:val="TableGrid"/>
        <w:tblW w:w="0" w:type="auto"/>
        <w:tblLook w:val="04A0"/>
      </w:tblPr>
      <w:tblGrid>
        <w:gridCol w:w="774"/>
        <w:gridCol w:w="2376"/>
        <w:gridCol w:w="1523"/>
        <w:gridCol w:w="1521"/>
        <w:gridCol w:w="1524"/>
        <w:gridCol w:w="1524"/>
      </w:tblGrid>
      <w:tr w:rsidR="00A7557D" w:rsidRPr="005F34BE" w:rsidTr="007B44A1">
        <w:tc>
          <w:tcPr>
            <w:tcW w:w="774" w:type="dxa"/>
          </w:tcPr>
          <w:p w:rsidR="00A7557D" w:rsidRPr="005F34BE" w:rsidRDefault="00A7557D" w:rsidP="00B473CD">
            <w:pPr>
              <w:jc w:val="center"/>
              <w:rPr>
                <w:rFonts w:ascii="Times New Roman" w:hAnsi="Times New Roman" w:cs="Times New Roman"/>
                <w:b/>
                <w:sz w:val="26"/>
                <w:szCs w:val="26"/>
              </w:rPr>
            </w:pPr>
            <w:proofErr w:type="spellStart"/>
            <w:r w:rsidRPr="005F34BE">
              <w:rPr>
                <w:rFonts w:ascii="Times New Roman" w:hAnsi="Times New Roman" w:cs="Times New Roman"/>
                <w:b/>
                <w:sz w:val="26"/>
                <w:szCs w:val="26"/>
              </w:rPr>
              <w:t>Sl.no</w:t>
            </w:r>
            <w:proofErr w:type="spellEnd"/>
          </w:p>
        </w:tc>
        <w:tc>
          <w:tcPr>
            <w:tcW w:w="2376"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23"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2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24"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24"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A7557D" w:rsidRPr="005F34BE" w:rsidTr="007B44A1">
        <w:tc>
          <w:tcPr>
            <w:tcW w:w="774"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2376"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Training</w:t>
            </w:r>
          </w:p>
        </w:tc>
        <w:tc>
          <w:tcPr>
            <w:tcW w:w="1523"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63</w:t>
            </w:r>
          </w:p>
        </w:tc>
        <w:tc>
          <w:tcPr>
            <w:tcW w:w="1521" w:type="dxa"/>
          </w:tcPr>
          <w:p w:rsidR="00A7557D" w:rsidRPr="005F34BE" w:rsidRDefault="00A7557D" w:rsidP="00B473CD">
            <w:pPr>
              <w:jc w:val="center"/>
              <w:rPr>
                <w:rFonts w:ascii="Times New Roman" w:hAnsi="Times New Roman" w:cs="Times New Roman"/>
                <w:sz w:val="26"/>
                <w:szCs w:val="26"/>
              </w:rPr>
            </w:pPr>
          </w:p>
        </w:tc>
        <w:tc>
          <w:tcPr>
            <w:tcW w:w="1524" w:type="dxa"/>
          </w:tcPr>
          <w:p w:rsidR="00A7557D" w:rsidRPr="005F34BE" w:rsidRDefault="00A7557D" w:rsidP="00B473CD">
            <w:pPr>
              <w:jc w:val="center"/>
              <w:rPr>
                <w:rFonts w:ascii="Times New Roman" w:hAnsi="Times New Roman" w:cs="Times New Roman"/>
                <w:sz w:val="26"/>
                <w:szCs w:val="26"/>
              </w:rPr>
            </w:pPr>
          </w:p>
        </w:tc>
        <w:tc>
          <w:tcPr>
            <w:tcW w:w="1524" w:type="dxa"/>
          </w:tcPr>
          <w:p w:rsidR="00A7557D" w:rsidRPr="005F34BE" w:rsidRDefault="00A7557D" w:rsidP="00B473CD">
            <w:pPr>
              <w:jc w:val="center"/>
              <w:rPr>
                <w:rFonts w:ascii="Times New Roman" w:hAnsi="Times New Roman" w:cs="Times New Roman"/>
                <w:sz w:val="26"/>
                <w:szCs w:val="26"/>
              </w:rPr>
            </w:pPr>
          </w:p>
        </w:tc>
      </w:tr>
    </w:tbl>
    <w:p w:rsidR="00A7557D" w:rsidRDefault="00A7557D" w:rsidP="00A7557D">
      <w:pPr>
        <w:rPr>
          <w:rFonts w:ascii="Times New Roman" w:hAnsi="Times New Roman" w:cs="Times New Roman"/>
          <w:sz w:val="26"/>
          <w:szCs w:val="26"/>
        </w:rPr>
      </w:pPr>
    </w:p>
    <w:p w:rsidR="007B44A1" w:rsidRPr="005F34BE" w:rsidRDefault="007B44A1" w:rsidP="00A7557D">
      <w:pPr>
        <w:rPr>
          <w:rFonts w:ascii="Times New Roman" w:hAnsi="Times New Roman" w:cs="Times New Roman"/>
          <w:sz w:val="26"/>
          <w:szCs w:val="26"/>
        </w:rPr>
      </w:pPr>
    </w:p>
    <w:p w:rsidR="00A7557D" w:rsidRDefault="00A7557D" w:rsidP="00A7557D">
      <w:pPr>
        <w:rPr>
          <w:rFonts w:ascii="Times New Roman" w:hAnsi="Times New Roman" w:cs="Times New Roman"/>
          <w:sz w:val="26"/>
          <w:szCs w:val="26"/>
        </w:rPr>
      </w:pPr>
    </w:p>
    <w:p w:rsidR="007B44A1" w:rsidRPr="005F34BE" w:rsidRDefault="007B44A1" w:rsidP="00A7557D">
      <w:pPr>
        <w:rPr>
          <w:rFonts w:ascii="Times New Roman" w:hAnsi="Times New Roman" w:cs="Times New Roman"/>
          <w:sz w:val="26"/>
          <w:szCs w:val="26"/>
        </w:rPr>
      </w:pPr>
    </w:p>
    <w:p w:rsidR="00A7557D" w:rsidRPr="005F34BE" w:rsidRDefault="00A7557D" w:rsidP="007B44A1">
      <w:pPr>
        <w:spacing w:after="0"/>
        <w:rPr>
          <w:rFonts w:ascii="Times New Roman" w:hAnsi="Times New Roman" w:cs="Times New Roman"/>
          <w:sz w:val="26"/>
          <w:szCs w:val="26"/>
        </w:rPr>
      </w:pPr>
    </w:p>
    <w:p w:rsidR="00A7557D" w:rsidRPr="007B44A1" w:rsidRDefault="00A7557D" w:rsidP="007B44A1">
      <w:pPr>
        <w:pStyle w:val="ListParagraph"/>
        <w:numPr>
          <w:ilvl w:val="0"/>
          <w:numId w:val="28"/>
        </w:numPr>
        <w:spacing w:after="0"/>
        <w:rPr>
          <w:rFonts w:ascii="Times New Roman" w:hAnsi="Times New Roman" w:cs="Times New Roman"/>
          <w:sz w:val="26"/>
          <w:szCs w:val="26"/>
        </w:rPr>
      </w:pPr>
      <w:r w:rsidRPr="007B44A1">
        <w:rPr>
          <w:rFonts w:ascii="Times New Roman" w:hAnsi="Times New Roman" w:cs="Times New Roman"/>
          <w:b/>
          <w:sz w:val="26"/>
          <w:szCs w:val="26"/>
        </w:rPr>
        <w:t>Name of Activity:</w:t>
      </w:r>
      <w:r w:rsidRPr="007B44A1">
        <w:rPr>
          <w:rFonts w:ascii="Times New Roman" w:hAnsi="Times New Roman" w:cs="Times New Roman"/>
          <w:sz w:val="26"/>
          <w:szCs w:val="26"/>
        </w:rPr>
        <w:t xml:space="preserve"> Procurement.</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sz w:val="26"/>
          <w:szCs w:val="26"/>
        </w:rPr>
        <w:t xml:space="preserve"> revolving Chair.</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New</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Justification:</w:t>
      </w:r>
      <w:r w:rsidRPr="005F34BE">
        <w:rPr>
          <w:rFonts w:ascii="Times New Roman" w:hAnsi="Times New Roman" w:cs="Times New Roman"/>
          <w:sz w:val="26"/>
          <w:szCs w:val="26"/>
        </w:rPr>
        <w:t xml:space="preserve"> The ones supplied earlier </w:t>
      </w:r>
      <w:proofErr w:type="gramStart"/>
      <w:r w:rsidRPr="005F34BE">
        <w:rPr>
          <w:rFonts w:ascii="Times New Roman" w:hAnsi="Times New Roman" w:cs="Times New Roman"/>
          <w:sz w:val="26"/>
          <w:szCs w:val="26"/>
        </w:rPr>
        <w:t>is</w:t>
      </w:r>
      <w:proofErr w:type="gramEnd"/>
      <w:r w:rsidRPr="005F34BE">
        <w:rPr>
          <w:rFonts w:ascii="Times New Roman" w:hAnsi="Times New Roman" w:cs="Times New Roman"/>
          <w:sz w:val="26"/>
          <w:szCs w:val="26"/>
        </w:rPr>
        <w:t xml:space="preserve"> already damaged. </w:t>
      </w:r>
    </w:p>
    <w:p w:rsidR="00A7557D" w:rsidRPr="005F34BE" w:rsidRDefault="00A7557D" w:rsidP="007B44A1">
      <w:pPr>
        <w:spacing w:after="0"/>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0" w:type="auto"/>
        <w:tblLook w:val="04A0"/>
      </w:tblPr>
      <w:tblGrid>
        <w:gridCol w:w="3080"/>
        <w:gridCol w:w="3081"/>
        <w:gridCol w:w="3081"/>
      </w:tblGrid>
      <w:tr w:rsidR="00A7557D" w:rsidRPr="005F34BE" w:rsidTr="00B473CD">
        <w:tc>
          <w:tcPr>
            <w:tcW w:w="3080"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A7557D" w:rsidRPr="005F34BE" w:rsidTr="00B473CD">
        <w:tc>
          <w:tcPr>
            <w:tcW w:w="3080" w:type="dxa"/>
          </w:tcPr>
          <w:p w:rsidR="00A7557D" w:rsidRPr="005F34BE" w:rsidRDefault="00A7557D" w:rsidP="00B473CD">
            <w:pPr>
              <w:jc w:val="center"/>
              <w:rPr>
                <w:rFonts w:ascii="Times New Roman" w:hAnsi="Times New Roman" w:cs="Times New Roman"/>
                <w:sz w:val="26"/>
                <w:szCs w:val="26"/>
              </w:rPr>
            </w:pPr>
          </w:p>
        </w:tc>
        <w:tc>
          <w:tcPr>
            <w:tcW w:w="3081"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Revolving Chair</w:t>
            </w:r>
          </w:p>
        </w:tc>
        <w:tc>
          <w:tcPr>
            <w:tcW w:w="3081" w:type="dxa"/>
          </w:tcPr>
          <w:p w:rsidR="00A7557D" w:rsidRPr="005F34BE" w:rsidRDefault="006277B8" w:rsidP="00B473CD">
            <w:pPr>
              <w:jc w:val="center"/>
              <w:rPr>
                <w:rFonts w:ascii="Times New Roman" w:hAnsi="Times New Roman" w:cs="Times New Roman"/>
                <w:sz w:val="26"/>
                <w:szCs w:val="26"/>
              </w:rPr>
            </w:pPr>
            <w:r w:rsidRPr="005F34BE">
              <w:rPr>
                <w:rFonts w:ascii="Times New Roman" w:hAnsi="Times New Roman" w:cs="Times New Roman"/>
                <w:sz w:val="26"/>
                <w:szCs w:val="26"/>
              </w:rPr>
              <w:t>3</w:t>
            </w:r>
          </w:p>
        </w:tc>
      </w:tr>
    </w:tbl>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Funding purposed:</w:t>
      </w:r>
    </w:p>
    <w:tbl>
      <w:tblPr>
        <w:tblStyle w:val="TableGrid"/>
        <w:tblW w:w="0" w:type="auto"/>
        <w:tblLook w:val="04A0"/>
      </w:tblPr>
      <w:tblGrid>
        <w:gridCol w:w="773"/>
        <w:gridCol w:w="2378"/>
        <w:gridCol w:w="1523"/>
        <w:gridCol w:w="1520"/>
        <w:gridCol w:w="1524"/>
        <w:gridCol w:w="1524"/>
      </w:tblGrid>
      <w:tr w:rsidR="00A7557D" w:rsidRPr="005F34BE" w:rsidTr="007B44A1">
        <w:tc>
          <w:tcPr>
            <w:tcW w:w="773" w:type="dxa"/>
          </w:tcPr>
          <w:p w:rsidR="00A7557D" w:rsidRPr="005F34BE" w:rsidRDefault="00A7557D" w:rsidP="00B473CD">
            <w:pPr>
              <w:jc w:val="center"/>
              <w:rPr>
                <w:rFonts w:ascii="Times New Roman" w:hAnsi="Times New Roman" w:cs="Times New Roman"/>
                <w:b/>
                <w:sz w:val="26"/>
                <w:szCs w:val="26"/>
              </w:rPr>
            </w:pPr>
            <w:proofErr w:type="spellStart"/>
            <w:r w:rsidRPr="005F34BE">
              <w:rPr>
                <w:rFonts w:ascii="Times New Roman" w:hAnsi="Times New Roman" w:cs="Times New Roman"/>
                <w:b/>
                <w:sz w:val="26"/>
                <w:szCs w:val="26"/>
              </w:rPr>
              <w:t>Sl.no</w:t>
            </w:r>
            <w:proofErr w:type="spellEnd"/>
          </w:p>
        </w:tc>
        <w:tc>
          <w:tcPr>
            <w:tcW w:w="2378"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23"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20"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24"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24"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A7557D" w:rsidRPr="005F34BE" w:rsidTr="007B44A1">
        <w:tc>
          <w:tcPr>
            <w:tcW w:w="773"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2378"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Revolving Chair</w:t>
            </w:r>
          </w:p>
        </w:tc>
        <w:tc>
          <w:tcPr>
            <w:tcW w:w="1523" w:type="dxa"/>
          </w:tcPr>
          <w:p w:rsidR="00A7557D" w:rsidRPr="005F34BE" w:rsidRDefault="006277B8" w:rsidP="00B473CD">
            <w:pPr>
              <w:jc w:val="center"/>
              <w:rPr>
                <w:rFonts w:ascii="Times New Roman" w:hAnsi="Times New Roman" w:cs="Times New Roman"/>
                <w:sz w:val="26"/>
                <w:szCs w:val="26"/>
              </w:rPr>
            </w:pPr>
            <w:r w:rsidRPr="005F34BE">
              <w:rPr>
                <w:rFonts w:ascii="Times New Roman" w:hAnsi="Times New Roman" w:cs="Times New Roman"/>
                <w:sz w:val="26"/>
                <w:szCs w:val="26"/>
              </w:rPr>
              <w:t>3</w:t>
            </w:r>
          </w:p>
        </w:tc>
        <w:tc>
          <w:tcPr>
            <w:tcW w:w="1520" w:type="dxa"/>
          </w:tcPr>
          <w:p w:rsidR="00A7557D" w:rsidRPr="005F34BE" w:rsidRDefault="00A7557D" w:rsidP="00B473CD">
            <w:pPr>
              <w:jc w:val="center"/>
              <w:rPr>
                <w:rFonts w:ascii="Times New Roman" w:hAnsi="Times New Roman" w:cs="Times New Roman"/>
                <w:sz w:val="26"/>
                <w:szCs w:val="26"/>
              </w:rPr>
            </w:pPr>
          </w:p>
        </w:tc>
        <w:tc>
          <w:tcPr>
            <w:tcW w:w="1524" w:type="dxa"/>
          </w:tcPr>
          <w:p w:rsidR="00A7557D" w:rsidRPr="005F34BE" w:rsidRDefault="00A7557D" w:rsidP="00B473CD">
            <w:pPr>
              <w:jc w:val="center"/>
              <w:rPr>
                <w:rFonts w:ascii="Times New Roman" w:hAnsi="Times New Roman" w:cs="Times New Roman"/>
                <w:sz w:val="26"/>
                <w:szCs w:val="26"/>
              </w:rPr>
            </w:pPr>
          </w:p>
        </w:tc>
        <w:tc>
          <w:tcPr>
            <w:tcW w:w="1524" w:type="dxa"/>
          </w:tcPr>
          <w:p w:rsidR="00A7557D" w:rsidRPr="005F34BE" w:rsidRDefault="00A7557D" w:rsidP="00B473CD">
            <w:pPr>
              <w:jc w:val="center"/>
              <w:rPr>
                <w:rFonts w:ascii="Times New Roman" w:hAnsi="Times New Roman" w:cs="Times New Roman"/>
                <w:sz w:val="26"/>
                <w:szCs w:val="26"/>
              </w:rPr>
            </w:pPr>
          </w:p>
        </w:tc>
      </w:tr>
    </w:tbl>
    <w:p w:rsidR="00A7557D" w:rsidRPr="005F34BE" w:rsidRDefault="00A7557D" w:rsidP="00A7557D">
      <w:pPr>
        <w:rPr>
          <w:rFonts w:ascii="Times New Roman" w:hAnsi="Times New Roman" w:cs="Times New Roman"/>
          <w:sz w:val="26"/>
          <w:szCs w:val="26"/>
        </w:rPr>
      </w:pPr>
    </w:p>
    <w:p w:rsidR="00A7557D" w:rsidRDefault="00A7557D" w:rsidP="00A7557D">
      <w:pPr>
        <w:rPr>
          <w:rFonts w:ascii="Times New Roman" w:hAnsi="Times New Roman" w:cs="Times New Roman"/>
          <w:sz w:val="26"/>
          <w:szCs w:val="26"/>
        </w:rPr>
      </w:pPr>
    </w:p>
    <w:p w:rsidR="007B44A1" w:rsidRPr="005F34BE" w:rsidRDefault="007B44A1" w:rsidP="00A7557D">
      <w:pPr>
        <w:rPr>
          <w:rFonts w:ascii="Times New Roman" w:hAnsi="Times New Roman" w:cs="Times New Roman"/>
          <w:sz w:val="26"/>
          <w:szCs w:val="26"/>
        </w:rPr>
      </w:pPr>
    </w:p>
    <w:p w:rsidR="00A7557D" w:rsidRPr="005F34BE" w:rsidRDefault="00A7557D" w:rsidP="007B44A1">
      <w:pPr>
        <w:spacing w:after="0"/>
        <w:rPr>
          <w:rFonts w:ascii="Times New Roman" w:hAnsi="Times New Roman" w:cs="Times New Roman"/>
          <w:sz w:val="26"/>
          <w:szCs w:val="26"/>
        </w:rPr>
      </w:pPr>
    </w:p>
    <w:p w:rsidR="00A7557D" w:rsidRPr="007B44A1" w:rsidRDefault="00A7557D" w:rsidP="007B44A1">
      <w:pPr>
        <w:pStyle w:val="ListParagraph"/>
        <w:numPr>
          <w:ilvl w:val="0"/>
          <w:numId w:val="28"/>
        </w:numPr>
        <w:spacing w:after="0"/>
        <w:rPr>
          <w:rFonts w:ascii="Times New Roman" w:hAnsi="Times New Roman" w:cs="Times New Roman"/>
          <w:sz w:val="26"/>
          <w:szCs w:val="26"/>
        </w:rPr>
      </w:pPr>
      <w:r w:rsidRPr="007B44A1">
        <w:rPr>
          <w:rFonts w:ascii="Times New Roman" w:hAnsi="Times New Roman" w:cs="Times New Roman"/>
          <w:b/>
          <w:sz w:val="26"/>
          <w:szCs w:val="26"/>
        </w:rPr>
        <w:t>Name of Activity:</w:t>
      </w:r>
      <w:r w:rsidRPr="007B44A1">
        <w:rPr>
          <w:rFonts w:ascii="Times New Roman" w:hAnsi="Times New Roman" w:cs="Times New Roman"/>
          <w:sz w:val="26"/>
          <w:szCs w:val="26"/>
        </w:rPr>
        <w:t xml:space="preserve"> Procurement.</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sz w:val="26"/>
          <w:szCs w:val="26"/>
        </w:rPr>
        <w:t xml:space="preserve"> Steel </w:t>
      </w:r>
      <w:proofErr w:type="spellStart"/>
      <w:r w:rsidRPr="005F34BE">
        <w:rPr>
          <w:rFonts w:ascii="Times New Roman" w:hAnsi="Times New Roman" w:cs="Times New Roman"/>
          <w:sz w:val="26"/>
          <w:szCs w:val="26"/>
        </w:rPr>
        <w:t>Almirah</w:t>
      </w:r>
      <w:proofErr w:type="spellEnd"/>
      <w:r w:rsidRPr="005F34BE">
        <w:rPr>
          <w:rFonts w:ascii="Times New Roman" w:hAnsi="Times New Roman" w:cs="Times New Roman"/>
          <w:sz w:val="26"/>
          <w:szCs w:val="26"/>
        </w:rPr>
        <w:t>.</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New</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Justification:</w:t>
      </w:r>
      <w:r w:rsidRPr="005F34BE">
        <w:rPr>
          <w:rFonts w:ascii="Times New Roman" w:hAnsi="Times New Roman" w:cs="Times New Roman"/>
          <w:sz w:val="26"/>
          <w:szCs w:val="26"/>
        </w:rPr>
        <w:t xml:space="preserve"> The old </w:t>
      </w:r>
      <w:proofErr w:type="spellStart"/>
      <w:r w:rsidRPr="005F34BE">
        <w:rPr>
          <w:rFonts w:ascii="Times New Roman" w:hAnsi="Times New Roman" w:cs="Times New Roman"/>
          <w:sz w:val="26"/>
          <w:szCs w:val="26"/>
        </w:rPr>
        <w:t>Almirah</w:t>
      </w:r>
      <w:proofErr w:type="spellEnd"/>
      <w:r w:rsidRPr="005F34BE">
        <w:rPr>
          <w:rFonts w:ascii="Times New Roman" w:hAnsi="Times New Roman" w:cs="Times New Roman"/>
          <w:sz w:val="26"/>
          <w:szCs w:val="26"/>
        </w:rPr>
        <w:t xml:space="preserve"> which was provided earlier </w:t>
      </w:r>
      <w:proofErr w:type="spellStart"/>
      <w:r w:rsidRPr="005F34BE">
        <w:rPr>
          <w:rFonts w:ascii="Times New Roman" w:hAnsi="Times New Roman" w:cs="Times New Roman"/>
          <w:sz w:val="26"/>
          <w:szCs w:val="26"/>
        </w:rPr>
        <w:t>i.e</w:t>
      </w:r>
      <w:proofErr w:type="spellEnd"/>
      <w:r w:rsidRPr="005F34BE">
        <w:rPr>
          <w:rFonts w:ascii="Times New Roman" w:hAnsi="Times New Roman" w:cs="Times New Roman"/>
          <w:sz w:val="26"/>
          <w:szCs w:val="26"/>
        </w:rPr>
        <w:t xml:space="preserve"> ten years back is already damaged, a new Almeria is badly needed for safe keeping of the Office files.</w:t>
      </w:r>
    </w:p>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0" w:type="auto"/>
        <w:tblLook w:val="04A0"/>
      </w:tblPr>
      <w:tblGrid>
        <w:gridCol w:w="3080"/>
        <w:gridCol w:w="3081"/>
        <w:gridCol w:w="3081"/>
      </w:tblGrid>
      <w:tr w:rsidR="00A7557D" w:rsidRPr="005F34BE" w:rsidTr="00B473CD">
        <w:tc>
          <w:tcPr>
            <w:tcW w:w="3080"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A7557D" w:rsidRPr="005F34BE" w:rsidTr="00B473CD">
        <w:tc>
          <w:tcPr>
            <w:tcW w:w="3080" w:type="dxa"/>
          </w:tcPr>
          <w:p w:rsidR="00A7557D" w:rsidRPr="005F34BE" w:rsidRDefault="00A7557D" w:rsidP="00B473CD">
            <w:pPr>
              <w:jc w:val="center"/>
              <w:rPr>
                <w:rFonts w:ascii="Times New Roman" w:hAnsi="Times New Roman" w:cs="Times New Roman"/>
                <w:sz w:val="26"/>
                <w:szCs w:val="26"/>
              </w:rPr>
            </w:pPr>
          </w:p>
        </w:tc>
        <w:tc>
          <w:tcPr>
            <w:tcW w:w="3081"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 xml:space="preserve">Steel </w:t>
            </w:r>
            <w:proofErr w:type="spellStart"/>
            <w:r w:rsidRPr="005F34BE">
              <w:rPr>
                <w:rFonts w:ascii="Times New Roman" w:hAnsi="Times New Roman" w:cs="Times New Roman"/>
                <w:sz w:val="26"/>
                <w:szCs w:val="26"/>
              </w:rPr>
              <w:t>Almirah</w:t>
            </w:r>
            <w:proofErr w:type="spellEnd"/>
          </w:p>
        </w:tc>
        <w:tc>
          <w:tcPr>
            <w:tcW w:w="3081" w:type="dxa"/>
          </w:tcPr>
          <w:p w:rsidR="00A7557D" w:rsidRPr="005F34BE" w:rsidRDefault="006277B8"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r>
    </w:tbl>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Funding purposed:</w:t>
      </w:r>
    </w:p>
    <w:tbl>
      <w:tblPr>
        <w:tblStyle w:val="TableGrid"/>
        <w:tblW w:w="0" w:type="auto"/>
        <w:tblLook w:val="04A0"/>
      </w:tblPr>
      <w:tblGrid>
        <w:gridCol w:w="773"/>
        <w:gridCol w:w="2375"/>
        <w:gridCol w:w="1525"/>
        <w:gridCol w:w="1521"/>
        <w:gridCol w:w="1524"/>
        <w:gridCol w:w="1524"/>
      </w:tblGrid>
      <w:tr w:rsidR="00A7557D" w:rsidRPr="005F34BE" w:rsidTr="007B44A1">
        <w:tc>
          <w:tcPr>
            <w:tcW w:w="773" w:type="dxa"/>
          </w:tcPr>
          <w:p w:rsidR="00A7557D" w:rsidRPr="005F34BE" w:rsidRDefault="00A7557D" w:rsidP="00B473CD">
            <w:pPr>
              <w:jc w:val="center"/>
              <w:rPr>
                <w:rFonts w:ascii="Times New Roman" w:hAnsi="Times New Roman" w:cs="Times New Roman"/>
                <w:b/>
                <w:sz w:val="26"/>
                <w:szCs w:val="26"/>
              </w:rPr>
            </w:pPr>
            <w:proofErr w:type="spellStart"/>
            <w:r w:rsidRPr="005F34BE">
              <w:rPr>
                <w:rFonts w:ascii="Times New Roman" w:hAnsi="Times New Roman" w:cs="Times New Roman"/>
                <w:b/>
                <w:sz w:val="26"/>
                <w:szCs w:val="26"/>
              </w:rPr>
              <w:t>Sl.no</w:t>
            </w:r>
            <w:proofErr w:type="spellEnd"/>
          </w:p>
        </w:tc>
        <w:tc>
          <w:tcPr>
            <w:tcW w:w="2375"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25"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2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24"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24"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A7557D" w:rsidRPr="005F34BE" w:rsidTr="007B44A1">
        <w:tc>
          <w:tcPr>
            <w:tcW w:w="773"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2375"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 xml:space="preserve">Steel </w:t>
            </w:r>
            <w:proofErr w:type="spellStart"/>
            <w:r w:rsidRPr="005F34BE">
              <w:rPr>
                <w:rFonts w:ascii="Times New Roman" w:hAnsi="Times New Roman" w:cs="Times New Roman"/>
                <w:sz w:val="26"/>
                <w:szCs w:val="26"/>
              </w:rPr>
              <w:t>Almirah</w:t>
            </w:r>
            <w:proofErr w:type="spellEnd"/>
          </w:p>
        </w:tc>
        <w:tc>
          <w:tcPr>
            <w:tcW w:w="1525"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1 (large)</w:t>
            </w:r>
          </w:p>
        </w:tc>
        <w:tc>
          <w:tcPr>
            <w:tcW w:w="1521" w:type="dxa"/>
          </w:tcPr>
          <w:p w:rsidR="00A7557D" w:rsidRPr="005F34BE" w:rsidRDefault="00A7557D" w:rsidP="00B473CD">
            <w:pPr>
              <w:jc w:val="center"/>
              <w:rPr>
                <w:rFonts w:ascii="Times New Roman" w:hAnsi="Times New Roman" w:cs="Times New Roman"/>
                <w:sz w:val="26"/>
                <w:szCs w:val="26"/>
              </w:rPr>
            </w:pPr>
          </w:p>
        </w:tc>
        <w:tc>
          <w:tcPr>
            <w:tcW w:w="1524" w:type="dxa"/>
          </w:tcPr>
          <w:p w:rsidR="00A7557D" w:rsidRPr="005F34BE" w:rsidRDefault="00A7557D" w:rsidP="00B473CD">
            <w:pPr>
              <w:jc w:val="center"/>
              <w:rPr>
                <w:rFonts w:ascii="Times New Roman" w:hAnsi="Times New Roman" w:cs="Times New Roman"/>
                <w:sz w:val="26"/>
                <w:szCs w:val="26"/>
              </w:rPr>
            </w:pPr>
          </w:p>
        </w:tc>
        <w:tc>
          <w:tcPr>
            <w:tcW w:w="1524" w:type="dxa"/>
          </w:tcPr>
          <w:p w:rsidR="00A7557D" w:rsidRPr="005F34BE" w:rsidRDefault="00A7557D" w:rsidP="00B473CD">
            <w:pPr>
              <w:jc w:val="center"/>
              <w:rPr>
                <w:rFonts w:ascii="Times New Roman" w:hAnsi="Times New Roman" w:cs="Times New Roman"/>
                <w:sz w:val="26"/>
                <w:szCs w:val="26"/>
              </w:rPr>
            </w:pPr>
          </w:p>
        </w:tc>
      </w:tr>
    </w:tbl>
    <w:p w:rsidR="00A7557D" w:rsidRPr="005F34BE" w:rsidRDefault="00A7557D" w:rsidP="00A7557D">
      <w:pPr>
        <w:rPr>
          <w:rFonts w:ascii="Times New Roman" w:hAnsi="Times New Roman" w:cs="Times New Roman"/>
          <w:sz w:val="26"/>
          <w:szCs w:val="26"/>
        </w:rPr>
      </w:pPr>
    </w:p>
    <w:p w:rsidR="00A7557D" w:rsidRDefault="00A7557D" w:rsidP="00A7557D">
      <w:pPr>
        <w:rPr>
          <w:rFonts w:ascii="Times New Roman" w:hAnsi="Times New Roman" w:cs="Times New Roman"/>
          <w:sz w:val="26"/>
          <w:szCs w:val="26"/>
        </w:rPr>
      </w:pPr>
    </w:p>
    <w:p w:rsidR="007B44A1" w:rsidRPr="005F34BE" w:rsidRDefault="007B44A1" w:rsidP="00A7557D">
      <w:pPr>
        <w:rPr>
          <w:rFonts w:ascii="Times New Roman" w:hAnsi="Times New Roman" w:cs="Times New Roman"/>
          <w:sz w:val="26"/>
          <w:szCs w:val="26"/>
        </w:rPr>
      </w:pPr>
    </w:p>
    <w:p w:rsidR="00A7557D" w:rsidRDefault="00A7557D" w:rsidP="007B44A1">
      <w:pPr>
        <w:spacing w:after="0"/>
        <w:rPr>
          <w:rFonts w:ascii="Times New Roman" w:hAnsi="Times New Roman" w:cs="Times New Roman"/>
          <w:sz w:val="26"/>
          <w:szCs w:val="26"/>
        </w:rPr>
      </w:pPr>
    </w:p>
    <w:p w:rsidR="007B44A1" w:rsidRPr="005F34BE" w:rsidRDefault="007B44A1" w:rsidP="007B44A1">
      <w:pPr>
        <w:spacing w:after="0"/>
        <w:rPr>
          <w:rFonts w:ascii="Times New Roman" w:hAnsi="Times New Roman" w:cs="Times New Roman"/>
          <w:sz w:val="26"/>
          <w:szCs w:val="26"/>
        </w:rPr>
      </w:pPr>
    </w:p>
    <w:p w:rsidR="00A7557D" w:rsidRPr="007B44A1" w:rsidRDefault="00A7557D" w:rsidP="007B44A1">
      <w:pPr>
        <w:pStyle w:val="ListParagraph"/>
        <w:numPr>
          <w:ilvl w:val="0"/>
          <w:numId w:val="28"/>
        </w:numPr>
        <w:spacing w:after="0"/>
        <w:rPr>
          <w:rFonts w:ascii="Times New Roman" w:hAnsi="Times New Roman" w:cs="Times New Roman"/>
          <w:sz w:val="26"/>
          <w:szCs w:val="26"/>
        </w:rPr>
      </w:pPr>
      <w:r w:rsidRPr="007B44A1">
        <w:rPr>
          <w:rFonts w:ascii="Times New Roman" w:hAnsi="Times New Roman" w:cs="Times New Roman"/>
          <w:b/>
          <w:sz w:val="26"/>
          <w:szCs w:val="26"/>
        </w:rPr>
        <w:t>Name of Activity:</w:t>
      </w:r>
      <w:r w:rsidRPr="007B44A1">
        <w:rPr>
          <w:rFonts w:ascii="Times New Roman" w:hAnsi="Times New Roman" w:cs="Times New Roman"/>
          <w:sz w:val="26"/>
          <w:szCs w:val="26"/>
        </w:rPr>
        <w:t xml:space="preserve"> Procurement.</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sz w:val="26"/>
          <w:szCs w:val="26"/>
        </w:rPr>
        <w:t xml:space="preserve"> Projector LCD.</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New</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Justification:</w:t>
      </w:r>
      <w:r w:rsidRPr="005F34BE">
        <w:rPr>
          <w:rFonts w:ascii="Times New Roman" w:hAnsi="Times New Roman" w:cs="Times New Roman"/>
          <w:sz w:val="26"/>
          <w:szCs w:val="26"/>
        </w:rPr>
        <w:t xml:space="preserve"> The one issued earlier is non-functioning. .</w:t>
      </w:r>
    </w:p>
    <w:p w:rsidR="00A7557D" w:rsidRPr="005F34BE" w:rsidRDefault="00A7557D" w:rsidP="007B44A1">
      <w:pPr>
        <w:spacing w:after="0"/>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0" w:type="auto"/>
        <w:tblLook w:val="04A0"/>
      </w:tblPr>
      <w:tblGrid>
        <w:gridCol w:w="3080"/>
        <w:gridCol w:w="3081"/>
        <w:gridCol w:w="3081"/>
      </w:tblGrid>
      <w:tr w:rsidR="00A7557D" w:rsidRPr="005F34BE" w:rsidTr="00B473CD">
        <w:tc>
          <w:tcPr>
            <w:tcW w:w="3080"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A7557D" w:rsidRPr="005F34BE" w:rsidTr="00B473CD">
        <w:tc>
          <w:tcPr>
            <w:tcW w:w="3080" w:type="dxa"/>
          </w:tcPr>
          <w:p w:rsidR="00A7557D" w:rsidRPr="005F34BE" w:rsidRDefault="00A7557D" w:rsidP="00B473CD">
            <w:pPr>
              <w:jc w:val="center"/>
              <w:rPr>
                <w:rFonts w:ascii="Times New Roman" w:hAnsi="Times New Roman" w:cs="Times New Roman"/>
                <w:sz w:val="26"/>
                <w:szCs w:val="26"/>
              </w:rPr>
            </w:pPr>
          </w:p>
        </w:tc>
        <w:tc>
          <w:tcPr>
            <w:tcW w:w="3081"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Projector LCD</w:t>
            </w:r>
          </w:p>
        </w:tc>
        <w:tc>
          <w:tcPr>
            <w:tcW w:w="3081" w:type="dxa"/>
          </w:tcPr>
          <w:p w:rsidR="00A7557D" w:rsidRPr="005F34BE" w:rsidRDefault="00455129"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r>
    </w:tbl>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Funding purposed:</w:t>
      </w:r>
    </w:p>
    <w:tbl>
      <w:tblPr>
        <w:tblStyle w:val="TableGrid"/>
        <w:tblW w:w="0" w:type="auto"/>
        <w:tblLook w:val="04A0"/>
      </w:tblPr>
      <w:tblGrid>
        <w:gridCol w:w="773"/>
        <w:gridCol w:w="2377"/>
        <w:gridCol w:w="1523"/>
        <w:gridCol w:w="1521"/>
        <w:gridCol w:w="1524"/>
        <w:gridCol w:w="1524"/>
      </w:tblGrid>
      <w:tr w:rsidR="00A7557D" w:rsidRPr="005F34BE" w:rsidTr="007B44A1">
        <w:tc>
          <w:tcPr>
            <w:tcW w:w="773" w:type="dxa"/>
          </w:tcPr>
          <w:p w:rsidR="00A7557D" w:rsidRPr="005F34BE" w:rsidRDefault="00A7557D" w:rsidP="00B473CD">
            <w:pPr>
              <w:jc w:val="center"/>
              <w:rPr>
                <w:rFonts w:ascii="Times New Roman" w:hAnsi="Times New Roman" w:cs="Times New Roman"/>
                <w:b/>
                <w:sz w:val="26"/>
                <w:szCs w:val="26"/>
              </w:rPr>
            </w:pPr>
            <w:proofErr w:type="spellStart"/>
            <w:r w:rsidRPr="005F34BE">
              <w:rPr>
                <w:rFonts w:ascii="Times New Roman" w:hAnsi="Times New Roman" w:cs="Times New Roman"/>
                <w:b/>
                <w:sz w:val="26"/>
                <w:szCs w:val="26"/>
              </w:rPr>
              <w:t>Sl.no</w:t>
            </w:r>
            <w:proofErr w:type="spellEnd"/>
          </w:p>
        </w:tc>
        <w:tc>
          <w:tcPr>
            <w:tcW w:w="2377"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23"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2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24"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24"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A7557D" w:rsidRPr="005F34BE" w:rsidTr="007B44A1">
        <w:tc>
          <w:tcPr>
            <w:tcW w:w="773"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2377"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Projector LCD</w:t>
            </w:r>
          </w:p>
        </w:tc>
        <w:tc>
          <w:tcPr>
            <w:tcW w:w="1523"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1521" w:type="dxa"/>
          </w:tcPr>
          <w:p w:rsidR="00A7557D" w:rsidRPr="005F34BE" w:rsidRDefault="00A7557D" w:rsidP="00B473CD">
            <w:pPr>
              <w:jc w:val="center"/>
              <w:rPr>
                <w:rFonts w:ascii="Times New Roman" w:hAnsi="Times New Roman" w:cs="Times New Roman"/>
                <w:sz w:val="26"/>
                <w:szCs w:val="26"/>
              </w:rPr>
            </w:pPr>
          </w:p>
        </w:tc>
        <w:tc>
          <w:tcPr>
            <w:tcW w:w="1524" w:type="dxa"/>
          </w:tcPr>
          <w:p w:rsidR="00A7557D" w:rsidRPr="005F34BE" w:rsidRDefault="00A7557D" w:rsidP="00B473CD">
            <w:pPr>
              <w:jc w:val="center"/>
              <w:rPr>
                <w:rFonts w:ascii="Times New Roman" w:hAnsi="Times New Roman" w:cs="Times New Roman"/>
                <w:sz w:val="26"/>
                <w:szCs w:val="26"/>
              </w:rPr>
            </w:pPr>
          </w:p>
        </w:tc>
        <w:tc>
          <w:tcPr>
            <w:tcW w:w="1524" w:type="dxa"/>
          </w:tcPr>
          <w:p w:rsidR="00A7557D" w:rsidRPr="005F34BE" w:rsidRDefault="00A7557D" w:rsidP="00B473CD">
            <w:pPr>
              <w:jc w:val="center"/>
              <w:rPr>
                <w:rFonts w:ascii="Times New Roman" w:hAnsi="Times New Roman" w:cs="Times New Roman"/>
                <w:sz w:val="26"/>
                <w:szCs w:val="26"/>
              </w:rPr>
            </w:pPr>
          </w:p>
        </w:tc>
      </w:tr>
    </w:tbl>
    <w:p w:rsidR="00A7557D" w:rsidRPr="005F34BE" w:rsidRDefault="00A7557D" w:rsidP="00A7557D">
      <w:pPr>
        <w:rPr>
          <w:rFonts w:ascii="Times New Roman" w:hAnsi="Times New Roman" w:cs="Times New Roman"/>
          <w:sz w:val="26"/>
          <w:szCs w:val="26"/>
        </w:rPr>
      </w:pPr>
    </w:p>
    <w:p w:rsidR="00A7557D" w:rsidRPr="005F34BE" w:rsidRDefault="00A7557D" w:rsidP="007B44A1">
      <w:pPr>
        <w:spacing w:after="0"/>
        <w:rPr>
          <w:rFonts w:ascii="Times New Roman" w:hAnsi="Times New Roman" w:cs="Times New Roman"/>
          <w:sz w:val="26"/>
          <w:szCs w:val="26"/>
        </w:rPr>
      </w:pPr>
    </w:p>
    <w:p w:rsidR="00A7557D" w:rsidRDefault="00A7557D" w:rsidP="007B44A1">
      <w:pPr>
        <w:spacing w:after="0"/>
        <w:rPr>
          <w:rFonts w:ascii="Times New Roman" w:hAnsi="Times New Roman" w:cs="Times New Roman"/>
          <w:sz w:val="26"/>
          <w:szCs w:val="26"/>
        </w:rPr>
      </w:pPr>
    </w:p>
    <w:p w:rsidR="007B44A1" w:rsidRDefault="007B44A1" w:rsidP="007B44A1">
      <w:pPr>
        <w:spacing w:after="0"/>
        <w:rPr>
          <w:rFonts w:ascii="Times New Roman" w:hAnsi="Times New Roman" w:cs="Times New Roman"/>
          <w:sz w:val="26"/>
          <w:szCs w:val="26"/>
        </w:rPr>
      </w:pPr>
    </w:p>
    <w:p w:rsidR="007B44A1" w:rsidRDefault="007B44A1" w:rsidP="007B44A1">
      <w:pPr>
        <w:spacing w:after="0"/>
        <w:rPr>
          <w:rFonts w:ascii="Times New Roman" w:hAnsi="Times New Roman" w:cs="Times New Roman"/>
          <w:sz w:val="26"/>
          <w:szCs w:val="26"/>
        </w:rPr>
      </w:pPr>
    </w:p>
    <w:p w:rsidR="007B44A1" w:rsidRPr="005F34BE" w:rsidRDefault="007B44A1" w:rsidP="007B44A1">
      <w:pPr>
        <w:spacing w:after="0"/>
        <w:rPr>
          <w:rFonts w:ascii="Times New Roman" w:hAnsi="Times New Roman" w:cs="Times New Roman"/>
          <w:sz w:val="26"/>
          <w:szCs w:val="26"/>
        </w:rPr>
      </w:pPr>
    </w:p>
    <w:p w:rsidR="00A7557D" w:rsidRPr="007B44A1" w:rsidRDefault="00A7557D" w:rsidP="007B44A1">
      <w:pPr>
        <w:pStyle w:val="ListParagraph"/>
        <w:numPr>
          <w:ilvl w:val="0"/>
          <w:numId w:val="28"/>
        </w:numPr>
        <w:spacing w:after="0"/>
        <w:rPr>
          <w:rFonts w:ascii="Times New Roman" w:hAnsi="Times New Roman" w:cs="Times New Roman"/>
          <w:sz w:val="26"/>
          <w:szCs w:val="26"/>
        </w:rPr>
      </w:pPr>
      <w:r w:rsidRPr="007B44A1">
        <w:rPr>
          <w:rFonts w:ascii="Times New Roman" w:hAnsi="Times New Roman" w:cs="Times New Roman"/>
          <w:b/>
          <w:sz w:val="26"/>
          <w:szCs w:val="26"/>
        </w:rPr>
        <w:t>Name of Activity:</w:t>
      </w:r>
      <w:r w:rsidRPr="007B44A1">
        <w:rPr>
          <w:rFonts w:ascii="Times New Roman" w:hAnsi="Times New Roman" w:cs="Times New Roman"/>
          <w:sz w:val="26"/>
          <w:szCs w:val="26"/>
        </w:rPr>
        <w:t xml:space="preserve"> Procurement.</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Activity proposed:</w:t>
      </w:r>
      <w:r w:rsidR="00455129" w:rsidRPr="005F34BE">
        <w:rPr>
          <w:rFonts w:ascii="Times New Roman" w:hAnsi="Times New Roman" w:cs="Times New Roman"/>
          <w:sz w:val="26"/>
          <w:szCs w:val="26"/>
        </w:rPr>
        <w:t xml:space="preserve"> Printer Scanner copier for multi-tasking office use</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New</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Justification:</w:t>
      </w:r>
      <w:r w:rsidRPr="005F34BE">
        <w:rPr>
          <w:rFonts w:ascii="Times New Roman" w:hAnsi="Times New Roman" w:cs="Times New Roman"/>
          <w:sz w:val="26"/>
          <w:szCs w:val="26"/>
        </w:rPr>
        <w:t xml:space="preserve">  The printer provided earlier is already damaged and non-repairable.</w:t>
      </w:r>
    </w:p>
    <w:p w:rsidR="00A7557D" w:rsidRPr="005F34BE" w:rsidRDefault="00A7557D" w:rsidP="007B44A1">
      <w:pPr>
        <w:spacing w:after="0"/>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0" w:type="auto"/>
        <w:tblLook w:val="04A0"/>
      </w:tblPr>
      <w:tblGrid>
        <w:gridCol w:w="3080"/>
        <w:gridCol w:w="3081"/>
        <w:gridCol w:w="3081"/>
      </w:tblGrid>
      <w:tr w:rsidR="00A7557D" w:rsidRPr="005F34BE" w:rsidTr="00B473CD">
        <w:tc>
          <w:tcPr>
            <w:tcW w:w="3080"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A7557D" w:rsidRPr="005F34BE" w:rsidTr="00B473CD">
        <w:tc>
          <w:tcPr>
            <w:tcW w:w="3080" w:type="dxa"/>
          </w:tcPr>
          <w:p w:rsidR="00A7557D" w:rsidRPr="005F34BE" w:rsidRDefault="00A7557D" w:rsidP="00B473CD">
            <w:pPr>
              <w:jc w:val="center"/>
              <w:rPr>
                <w:rFonts w:ascii="Times New Roman" w:hAnsi="Times New Roman" w:cs="Times New Roman"/>
                <w:sz w:val="26"/>
                <w:szCs w:val="26"/>
              </w:rPr>
            </w:pPr>
          </w:p>
        </w:tc>
        <w:tc>
          <w:tcPr>
            <w:tcW w:w="3081" w:type="dxa"/>
          </w:tcPr>
          <w:p w:rsidR="00A7557D" w:rsidRPr="005F34BE" w:rsidRDefault="00455129" w:rsidP="00B473CD">
            <w:pPr>
              <w:jc w:val="center"/>
              <w:rPr>
                <w:rFonts w:ascii="Times New Roman" w:hAnsi="Times New Roman" w:cs="Times New Roman"/>
                <w:sz w:val="26"/>
                <w:szCs w:val="26"/>
              </w:rPr>
            </w:pPr>
            <w:r w:rsidRPr="005F34BE">
              <w:rPr>
                <w:rFonts w:ascii="Times New Roman" w:hAnsi="Times New Roman" w:cs="Times New Roman"/>
                <w:sz w:val="26"/>
                <w:szCs w:val="26"/>
              </w:rPr>
              <w:t>Multi- tasking Printer</w:t>
            </w:r>
          </w:p>
        </w:tc>
        <w:tc>
          <w:tcPr>
            <w:tcW w:w="3081" w:type="dxa"/>
          </w:tcPr>
          <w:p w:rsidR="00A7557D" w:rsidRPr="005F34BE" w:rsidRDefault="00455129"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r>
    </w:tbl>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Funding purposed:</w:t>
      </w:r>
    </w:p>
    <w:tbl>
      <w:tblPr>
        <w:tblStyle w:val="TableGrid"/>
        <w:tblW w:w="0" w:type="auto"/>
        <w:tblLook w:val="04A0"/>
      </w:tblPr>
      <w:tblGrid>
        <w:gridCol w:w="773"/>
        <w:gridCol w:w="2374"/>
        <w:gridCol w:w="1524"/>
        <w:gridCol w:w="1521"/>
        <w:gridCol w:w="1525"/>
        <w:gridCol w:w="1525"/>
      </w:tblGrid>
      <w:tr w:rsidR="00A7557D" w:rsidRPr="005F34BE" w:rsidTr="007B44A1">
        <w:tc>
          <w:tcPr>
            <w:tcW w:w="773" w:type="dxa"/>
          </w:tcPr>
          <w:p w:rsidR="00A7557D" w:rsidRPr="005F34BE" w:rsidRDefault="00A7557D" w:rsidP="00B473CD">
            <w:pPr>
              <w:jc w:val="center"/>
              <w:rPr>
                <w:rFonts w:ascii="Times New Roman" w:hAnsi="Times New Roman" w:cs="Times New Roman"/>
                <w:b/>
                <w:sz w:val="26"/>
                <w:szCs w:val="26"/>
              </w:rPr>
            </w:pPr>
            <w:proofErr w:type="spellStart"/>
            <w:r w:rsidRPr="005F34BE">
              <w:rPr>
                <w:rFonts w:ascii="Times New Roman" w:hAnsi="Times New Roman" w:cs="Times New Roman"/>
                <w:b/>
                <w:sz w:val="26"/>
                <w:szCs w:val="26"/>
              </w:rPr>
              <w:t>Sl.no</w:t>
            </w:r>
            <w:proofErr w:type="spellEnd"/>
          </w:p>
        </w:tc>
        <w:tc>
          <w:tcPr>
            <w:tcW w:w="2374"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24"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2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25"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25"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455129" w:rsidRPr="005F34BE" w:rsidTr="007B44A1">
        <w:tc>
          <w:tcPr>
            <w:tcW w:w="773" w:type="dxa"/>
          </w:tcPr>
          <w:p w:rsidR="00455129" w:rsidRPr="005F34BE" w:rsidRDefault="00455129"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2374" w:type="dxa"/>
          </w:tcPr>
          <w:p w:rsidR="00455129" w:rsidRPr="005F34BE" w:rsidRDefault="00455129" w:rsidP="000949FC">
            <w:pPr>
              <w:jc w:val="center"/>
              <w:rPr>
                <w:rFonts w:ascii="Times New Roman" w:hAnsi="Times New Roman" w:cs="Times New Roman"/>
                <w:sz w:val="26"/>
                <w:szCs w:val="26"/>
              </w:rPr>
            </w:pPr>
            <w:r w:rsidRPr="005F34BE">
              <w:rPr>
                <w:rFonts w:ascii="Times New Roman" w:hAnsi="Times New Roman" w:cs="Times New Roman"/>
                <w:sz w:val="26"/>
                <w:szCs w:val="26"/>
              </w:rPr>
              <w:t>Multi- tasking Printer</w:t>
            </w:r>
          </w:p>
        </w:tc>
        <w:tc>
          <w:tcPr>
            <w:tcW w:w="1524" w:type="dxa"/>
          </w:tcPr>
          <w:p w:rsidR="00455129" w:rsidRPr="005F34BE" w:rsidRDefault="00455129" w:rsidP="000949FC">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1521" w:type="dxa"/>
          </w:tcPr>
          <w:p w:rsidR="00455129" w:rsidRPr="005F34BE" w:rsidRDefault="00455129" w:rsidP="00B473CD">
            <w:pPr>
              <w:jc w:val="center"/>
              <w:rPr>
                <w:rFonts w:ascii="Times New Roman" w:hAnsi="Times New Roman" w:cs="Times New Roman"/>
                <w:sz w:val="26"/>
                <w:szCs w:val="26"/>
              </w:rPr>
            </w:pPr>
          </w:p>
        </w:tc>
        <w:tc>
          <w:tcPr>
            <w:tcW w:w="1525" w:type="dxa"/>
          </w:tcPr>
          <w:p w:rsidR="00455129" w:rsidRPr="005F34BE" w:rsidRDefault="00455129" w:rsidP="00B473CD">
            <w:pPr>
              <w:jc w:val="center"/>
              <w:rPr>
                <w:rFonts w:ascii="Times New Roman" w:hAnsi="Times New Roman" w:cs="Times New Roman"/>
                <w:sz w:val="26"/>
                <w:szCs w:val="26"/>
              </w:rPr>
            </w:pPr>
          </w:p>
        </w:tc>
        <w:tc>
          <w:tcPr>
            <w:tcW w:w="1525" w:type="dxa"/>
          </w:tcPr>
          <w:p w:rsidR="00455129" w:rsidRPr="005F34BE" w:rsidRDefault="00455129" w:rsidP="00B473CD">
            <w:pPr>
              <w:jc w:val="center"/>
              <w:rPr>
                <w:rFonts w:ascii="Times New Roman" w:hAnsi="Times New Roman" w:cs="Times New Roman"/>
                <w:sz w:val="26"/>
                <w:szCs w:val="26"/>
              </w:rPr>
            </w:pPr>
          </w:p>
        </w:tc>
      </w:tr>
    </w:tbl>
    <w:p w:rsidR="00A7557D" w:rsidRPr="005F34BE" w:rsidRDefault="00A7557D" w:rsidP="00A7557D">
      <w:pPr>
        <w:rPr>
          <w:rFonts w:ascii="Times New Roman" w:hAnsi="Times New Roman" w:cs="Times New Roman"/>
          <w:sz w:val="26"/>
          <w:szCs w:val="26"/>
        </w:rPr>
      </w:pPr>
    </w:p>
    <w:p w:rsidR="00A7557D" w:rsidRDefault="00A7557D" w:rsidP="00A7557D">
      <w:pPr>
        <w:rPr>
          <w:rFonts w:ascii="Times New Roman" w:hAnsi="Times New Roman" w:cs="Times New Roman"/>
          <w:sz w:val="26"/>
          <w:szCs w:val="26"/>
        </w:rPr>
      </w:pPr>
    </w:p>
    <w:p w:rsidR="007B44A1" w:rsidRDefault="007B44A1" w:rsidP="00A7557D">
      <w:pPr>
        <w:rPr>
          <w:rFonts w:ascii="Times New Roman" w:hAnsi="Times New Roman" w:cs="Times New Roman"/>
          <w:sz w:val="26"/>
          <w:szCs w:val="26"/>
        </w:rPr>
      </w:pPr>
    </w:p>
    <w:p w:rsidR="007B44A1" w:rsidRPr="005F34BE" w:rsidRDefault="007B44A1" w:rsidP="00A7557D">
      <w:pPr>
        <w:rPr>
          <w:rFonts w:ascii="Times New Roman" w:hAnsi="Times New Roman" w:cs="Times New Roman"/>
          <w:sz w:val="26"/>
          <w:szCs w:val="26"/>
        </w:rPr>
      </w:pPr>
    </w:p>
    <w:p w:rsidR="00A7557D" w:rsidRPr="005F34BE" w:rsidRDefault="00A7557D" w:rsidP="007B44A1">
      <w:pPr>
        <w:spacing w:after="0"/>
        <w:rPr>
          <w:rFonts w:ascii="Times New Roman" w:hAnsi="Times New Roman" w:cs="Times New Roman"/>
          <w:sz w:val="26"/>
          <w:szCs w:val="26"/>
        </w:rPr>
      </w:pPr>
    </w:p>
    <w:p w:rsidR="00A7557D" w:rsidRPr="007B44A1" w:rsidRDefault="00A7557D" w:rsidP="007B44A1">
      <w:pPr>
        <w:pStyle w:val="ListParagraph"/>
        <w:numPr>
          <w:ilvl w:val="0"/>
          <w:numId w:val="28"/>
        </w:numPr>
        <w:spacing w:after="0"/>
        <w:rPr>
          <w:rFonts w:ascii="Times New Roman" w:hAnsi="Times New Roman" w:cs="Times New Roman"/>
          <w:sz w:val="26"/>
          <w:szCs w:val="26"/>
        </w:rPr>
      </w:pPr>
      <w:r w:rsidRPr="007B44A1">
        <w:rPr>
          <w:rFonts w:ascii="Times New Roman" w:hAnsi="Times New Roman" w:cs="Times New Roman"/>
          <w:b/>
          <w:sz w:val="26"/>
          <w:szCs w:val="26"/>
        </w:rPr>
        <w:t>Name of Activity:</w:t>
      </w:r>
      <w:r w:rsidRPr="007B44A1">
        <w:rPr>
          <w:rFonts w:ascii="Times New Roman" w:hAnsi="Times New Roman" w:cs="Times New Roman"/>
          <w:sz w:val="26"/>
          <w:szCs w:val="26"/>
        </w:rPr>
        <w:t xml:space="preserve"> Procurement.</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sz w:val="26"/>
          <w:szCs w:val="26"/>
        </w:rPr>
        <w:t xml:space="preserve"> Computer set.</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New</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Justification:</w:t>
      </w:r>
      <w:r w:rsidRPr="005F34BE">
        <w:rPr>
          <w:rFonts w:ascii="Times New Roman" w:hAnsi="Times New Roman" w:cs="Times New Roman"/>
          <w:sz w:val="26"/>
          <w:szCs w:val="26"/>
        </w:rPr>
        <w:t xml:space="preserve"> The current system provided earlier is not functioning since 10years back and IDSP reporting is done on a weekly basis and so a good functioning </w:t>
      </w:r>
      <w:r w:rsidR="00561F2A" w:rsidRPr="005F34BE">
        <w:rPr>
          <w:rFonts w:ascii="Times New Roman" w:hAnsi="Times New Roman" w:cs="Times New Roman"/>
          <w:sz w:val="26"/>
          <w:szCs w:val="26"/>
        </w:rPr>
        <w:t xml:space="preserve">computer system </w:t>
      </w:r>
      <w:r w:rsidRPr="005F34BE">
        <w:rPr>
          <w:rFonts w:ascii="Times New Roman" w:hAnsi="Times New Roman" w:cs="Times New Roman"/>
          <w:sz w:val="26"/>
          <w:szCs w:val="26"/>
        </w:rPr>
        <w:t xml:space="preserve">is badly required for smooth functioning of the </w:t>
      </w:r>
      <w:proofErr w:type="spellStart"/>
      <w:r w:rsidRPr="005F34BE">
        <w:rPr>
          <w:rFonts w:ascii="Times New Roman" w:hAnsi="Times New Roman" w:cs="Times New Roman"/>
          <w:sz w:val="26"/>
          <w:szCs w:val="26"/>
        </w:rPr>
        <w:t>programe</w:t>
      </w:r>
      <w:proofErr w:type="spellEnd"/>
      <w:r w:rsidRPr="005F34BE">
        <w:rPr>
          <w:rFonts w:ascii="Times New Roman" w:hAnsi="Times New Roman" w:cs="Times New Roman"/>
          <w:sz w:val="26"/>
          <w:szCs w:val="26"/>
        </w:rPr>
        <w:t>.</w:t>
      </w:r>
    </w:p>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0" w:type="auto"/>
        <w:tblLook w:val="04A0"/>
      </w:tblPr>
      <w:tblGrid>
        <w:gridCol w:w="3080"/>
        <w:gridCol w:w="3081"/>
        <w:gridCol w:w="3081"/>
      </w:tblGrid>
      <w:tr w:rsidR="00A7557D" w:rsidRPr="005F34BE" w:rsidTr="00B473CD">
        <w:tc>
          <w:tcPr>
            <w:tcW w:w="3080"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A7557D" w:rsidRPr="005F34BE" w:rsidTr="00B473CD">
        <w:tc>
          <w:tcPr>
            <w:tcW w:w="3080" w:type="dxa"/>
          </w:tcPr>
          <w:p w:rsidR="00A7557D" w:rsidRPr="005F34BE" w:rsidRDefault="00A7557D" w:rsidP="00B473CD">
            <w:pPr>
              <w:jc w:val="center"/>
              <w:rPr>
                <w:rFonts w:ascii="Times New Roman" w:hAnsi="Times New Roman" w:cs="Times New Roman"/>
                <w:sz w:val="26"/>
                <w:szCs w:val="26"/>
              </w:rPr>
            </w:pPr>
          </w:p>
        </w:tc>
        <w:tc>
          <w:tcPr>
            <w:tcW w:w="3081"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Computer with UPS set</w:t>
            </w:r>
          </w:p>
        </w:tc>
        <w:tc>
          <w:tcPr>
            <w:tcW w:w="3081" w:type="dxa"/>
          </w:tcPr>
          <w:p w:rsidR="00A7557D" w:rsidRPr="005F34BE" w:rsidRDefault="00561F2A"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r>
    </w:tbl>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Funding purposed:</w:t>
      </w:r>
    </w:p>
    <w:tbl>
      <w:tblPr>
        <w:tblStyle w:val="TableGrid"/>
        <w:tblW w:w="0" w:type="auto"/>
        <w:tblLook w:val="04A0"/>
      </w:tblPr>
      <w:tblGrid>
        <w:gridCol w:w="773"/>
        <w:gridCol w:w="2378"/>
        <w:gridCol w:w="1523"/>
        <w:gridCol w:w="1520"/>
        <w:gridCol w:w="1524"/>
        <w:gridCol w:w="1524"/>
      </w:tblGrid>
      <w:tr w:rsidR="00A7557D" w:rsidRPr="005F34BE" w:rsidTr="007B44A1">
        <w:tc>
          <w:tcPr>
            <w:tcW w:w="773" w:type="dxa"/>
          </w:tcPr>
          <w:p w:rsidR="00A7557D" w:rsidRPr="005F34BE" w:rsidRDefault="00A7557D" w:rsidP="00B473CD">
            <w:pPr>
              <w:jc w:val="center"/>
              <w:rPr>
                <w:rFonts w:ascii="Times New Roman" w:hAnsi="Times New Roman" w:cs="Times New Roman"/>
                <w:b/>
                <w:sz w:val="26"/>
                <w:szCs w:val="26"/>
              </w:rPr>
            </w:pPr>
            <w:proofErr w:type="spellStart"/>
            <w:r w:rsidRPr="005F34BE">
              <w:rPr>
                <w:rFonts w:ascii="Times New Roman" w:hAnsi="Times New Roman" w:cs="Times New Roman"/>
                <w:b/>
                <w:sz w:val="26"/>
                <w:szCs w:val="26"/>
              </w:rPr>
              <w:t>Sl.no</w:t>
            </w:r>
            <w:proofErr w:type="spellEnd"/>
          </w:p>
        </w:tc>
        <w:tc>
          <w:tcPr>
            <w:tcW w:w="2378"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23"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20"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24"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24"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A7557D" w:rsidRPr="005F34BE" w:rsidTr="007B44A1">
        <w:tc>
          <w:tcPr>
            <w:tcW w:w="773"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2378"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Computer with UPS set</w:t>
            </w:r>
          </w:p>
        </w:tc>
        <w:tc>
          <w:tcPr>
            <w:tcW w:w="1523"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 xml:space="preserve">1 </w:t>
            </w:r>
          </w:p>
        </w:tc>
        <w:tc>
          <w:tcPr>
            <w:tcW w:w="1520" w:type="dxa"/>
          </w:tcPr>
          <w:p w:rsidR="00A7557D" w:rsidRPr="005F34BE" w:rsidRDefault="00A7557D" w:rsidP="00B473CD">
            <w:pPr>
              <w:jc w:val="center"/>
              <w:rPr>
                <w:rFonts w:ascii="Times New Roman" w:hAnsi="Times New Roman" w:cs="Times New Roman"/>
                <w:sz w:val="26"/>
                <w:szCs w:val="26"/>
              </w:rPr>
            </w:pPr>
          </w:p>
        </w:tc>
        <w:tc>
          <w:tcPr>
            <w:tcW w:w="1524" w:type="dxa"/>
          </w:tcPr>
          <w:p w:rsidR="00A7557D" w:rsidRPr="005F34BE" w:rsidRDefault="00A7557D" w:rsidP="00B473CD">
            <w:pPr>
              <w:jc w:val="center"/>
              <w:rPr>
                <w:rFonts w:ascii="Times New Roman" w:hAnsi="Times New Roman" w:cs="Times New Roman"/>
                <w:sz w:val="26"/>
                <w:szCs w:val="26"/>
              </w:rPr>
            </w:pPr>
          </w:p>
        </w:tc>
        <w:tc>
          <w:tcPr>
            <w:tcW w:w="1524" w:type="dxa"/>
          </w:tcPr>
          <w:p w:rsidR="00A7557D" w:rsidRPr="005F34BE" w:rsidRDefault="00A7557D" w:rsidP="00B473CD">
            <w:pPr>
              <w:jc w:val="center"/>
              <w:rPr>
                <w:rFonts w:ascii="Times New Roman" w:hAnsi="Times New Roman" w:cs="Times New Roman"/>
                <w:sz w:val="26"/>
                <w:szCs w:val="26"/>
              </w:rPr>
            </w:pPr>
          </w:p>
        </w:tc>
      </w:tr>
    </w:tbl>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sz w:val="26"/>
          <w:szCs w:val="26"/>
        </w:rPr>
      </w:pPr>
    </w:p>
    <w:p w:rsidR="00A7557D" w:rsidRDefault="00A7557D" w:rsidP="00A7557D">
      <w:pPr>
        <w:rPr>
          <w:rFonts w:ascii="Times New Roman" w:hAnsi="Times New Roman" w:cs="Times New Roman"/>
          <w:sz w:val="26"/>
          <w:szCs w:val="26"/>
        </w:rPr>
      </w:pPr>
    </w:p>
    <w:p w:rsidR="007B44A1" w:rsidRPr="005F34BE" w:rsidRDefault="007B44A1" w:rsidP="00A7557D">
      <w:pPr>
        <w:rPr>
          <w:rFonts w:ascii="Times New Roman" w:hAnsi="Times New Roman" w:cs="Times New Roman"/>
          <w:sz w:val="26"/>
          <w:szCs w:val="26"/>
        </w:rPr>
      </w:pPr>
    </w:p>
    <w:p w:rsidR="00A7557D" w:rsidRPr="007B44A1" w:rsidRDefault="00A7557D" w:rsidP="007B44A1">
      <w:pPr>
        <w:pStyle w:val="ListParagraph"/>
        <w:numPr>
          <w:ilvl w:val="0"/>
          <w:numId w:val="28"/>
        </w:numPr>
        <w:spacing w:after="0"/>
        <w:rPr>
          <w:rFonts w:ascii="Times New Roman" w:hAnsi="Times New Roman" w:cs="Times New Roman"/>
          <w:sz w:val="26"/>
          <w:szCs w:val="26"/>
        </w:rPr>
      </w:pPr>
      <w:r w:rsidRPr="007B44A1">
        <w:rPr>
          <w:rFonts w:ascii="Times New Roman" w:hAnsi="Times New Roman" w:cs="Times New Roman"/>
          <w:b/>
          <w:sz w:val="26"/>
          <w:szCs w:val="26"/>
        </w:rPr>
        <w:t>Name of Activity:</w:t>
      </w:r>
      <w:r w:rsidRPr="007B44A1">
        <w:rPr>
          <w:rFonts w:ascii="Times New Roman" w:hAnsi="Times New Roman" w:cs="Times New Roman"/>
          <w:sz w:val="26"/>
          <w:szCs w:val="26"/>
        </w:rPr>
        <w:t xml:space="preserve"> Stationary/operational cost.</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sz w:val="26"/>
          <w:szCs w:val="26"/>
        </w:rPr>
        <w:t xml:space="preserve"> Enhancement of Operational cost.</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Continue</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Justification:</w:t>
      </w:r>
      <w:r w:rsidRPr="005F34BE">
        <w:rPr>
          <w:rFonts w:ascii="Times New Roman" w:hAnsi="Times New Roman" w:cs="Times New Roman"/>
          <w:sz w:val="26"/>
          <w:szCs w:val="26"/>
        </w:rPr>
        <w:t xml:space="preserve">  Operational Costs which is given by the State once a year is not sufficient for Office use.</w:t>
      </w:r>
    </w:p>
    <w:p w:rsidR="00A7557D" w:rsidRPr="005F34BE" w:rsidRDefault="00A7557D" w:rsidP="007B44A1">
      <w:pPr>
        <w:spacing w:after="0"/>
        <w:rPr>
          <w:rFonts w:ascii="Times New Roman" w:hAnsi="Times New Roman" w:cs="Times New Roman"/>
          <w:sz w:val="26"/>
          <w:szCs w:val="26"/>
        </w:rPr>
      </w:pPr>
    </w:p>
    <w:p w:rsidR="00A7557D" w:rsidRPr="005F34BE" w:rsidRDefault="00A7557D" w:rsidP="007B44A1">
      <w:pPr>
        <w:spacing w:after="0"/>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0" w:type="auto"/>
        <w:tblLook w:val="04A0"/>
      </w:tblPr>
      <w:tblGrid>
        <w:gridCol w:w="3080"/>
        <w:gridCol w:w="3081"/>
        <w:gridCol w:w="3081"/>
      </w:tblGrid>
      <w:tr w:rsidR="00A7557D" w:rsidRPr="005F34BE" w:rsidTr="00B473CD">
        <w:tc>
          <w:tcPr>
            <w:tcW w:w="3080"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A7557D" w:rsidRPr="005F34BE" w:rsidTr="00B473CD">
        <w:tc>
          <w:tcPr>
            <w:tcW w:w="3080" w:type="dxa"/>
          </w:tcPr>
          <w:p w:rsidR="00A7557D" w:rsidRPr="005F34BE" w:rsidRDefault="00A7557D" w:rsidP="00B473CD">
            <w:pPr>
              <w:jc w:val="center"/>
              <w:rPr>
                <w:rFonts w:ascii="Times New Roman" w:hAnsi="Times New Roman" w:cs="Times New Roman"/>
                <w:sz w:val="26"/>
                <w:szCs w:val="26"/>
              </w:rPr>
            </w:pPr>
          </w:p>
        </w:tc>
        <w:tc>
          <w:tcPr>
            <w:tcW w:w="3081" w:type="dxa"/>
          </w:tcPr>
          <w:p w:rsidR="00A7557D" w:rsidRPr="005F34BE" w:rsidRDefault="00561F2A" w:rsidP="00B473CD">
            <w:pPr>
              <w:jc w:val="center"/>
              <w:rPr>
                <w:rFonts w:ascii="Times New Roman" w:hAnsi="Times New Roman" w:cs="Times New Roman"/>
                <w:sz w:val="26"/>
                <w:szCs w:val="26"/>
              </w:rPr>
            </w:pPr>
            <w:r w:rsidRPr="005F34BE">
              <w:rPr>
                <w:rFonts w:ascii="Times New Roman" w:hAnsi="Times New Roman" w:cs="Times New Roman"/>
                <w:sz w:val="26"/>
                <w:szCs w:val="26"/>
              </w:rPr>
              <w:t>Operational Cost/year</w:t>
            </w:r>
          </w:p>
        </w:tc>
        <w:tc>
          <w:tcPr>
            <w:tcW w:w="3081" w:type="dxa"/>
          </w:tcPr>
          <w:p w:rsidR="00A7557D" w:rsidRPr="005F34BE" w:rsidRDefault="00A7557D" w:rsidP="00B473CD">
            <w:pPr>
              <w:jc w:val="center"/>
              <w:rPr>
                <w:rFonts w:ascii="Times New Roman" w:hAnsi="Times New Roman" w:cs="Times New Roman"/>
                <w:sz w:val="26"/>
                <w:szCs w:val="26"/>
              </w:rPr>
            </w:pPr>
          </w:p>
        </w:tc>
      </w:tr>
    </w:tbl>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Funding purposed:</w:t>
      </w:r>
    </w:p>
    <w:tbl>
      <w:tblPr>
        <w:tblStyle w:val="TableGrid"/>
        <w:tblW w:w="0" w:type="auto"/>
        <w:tblLook w:val="04A0"/>
      </w:tblPr>
      <w:tblGrid>
        <w:gridCol w:w="773"/>
        <w:gridCol w:w="2381"/>
        <w:gridCol w:w="1522"/>
        <w:gridCol w:w="1520"/>
        <w:gridCol w:w="1523"/>
        <w:gridCol w:w="1523"/>
      </w:tblGrid>
      <w:tr w:rsidR="00A7557D" w:rsidRPr="005F34BE" w:rsidTr="007B44A1">
        <w:tc>
          <w:tcPr>
            <w:tcW w:w="773" w:type="dxa"/>
          </w:tcPr>
          <w:p w:rsidR="00A7557D" w:rsidRPr="005F34BE" w:rsidRDefault="00A7557D" w:rsidP="00B473CD">
            <w:pPr>
              <w:jc w:val="center"/>
              <w:rPr>
                <w:rFonts w:ascii="Times New Roman" w:hAnsi="Times New Roman" w:cs="Times New Roman"/>
                <w:b/>
                <w:sz w:val="26"/>
                <w:szCs w:val="26"/>
              </w:rPr>
            </w:pPr>
            <w:proofErr w:type="spellStart"/>
            <w:r w:rsidRPr="005F34BE">
              <w:rPr>
                <w:rFonts w:ascii="Times New Roman" w:hAnsi="Times New Roman" w:cs="Times New Roman"/>
                <w:b/>
                <w:sz w:val="26"/>
                <w:szCs w:val="26"/>
              </w:rPr>
              <w:t>Sl.no</w:t>
            </w:r>
            <w:proofErr w:type="spellEnd"/>
          </w:p>
        </w:tc>
        <w:tc>
          <w:tcPr>
            <w:tcW w:w="23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22"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20"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23"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23"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A7557D" w:rsidRPr="005F34BE" w:rsidTr="007B44A1">
        <w:tc>
          <w:tcPr>
            <w:tcW w:w="773"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2381" w:type="dxa"/>
          </w:tcPr>
          <w:p w:rsidR="00A7557D" w:rsidRPr="005F34BE" w:rsidRDefault="00561F2A" w:rsidP="00B473CD">
            <w:pPr>
              <w:jc w:val="center"/>
              <w:rPr>
                <w:rFonts w:ascii="Times New Roman" w:hAnsi="Times New Roman" w:cs="Times New Roman"/>
                <w:sz w:val="26"/>
                <w:szCs w:val="26"/>
              </w:rPr>
            </w:pPr>
            <w:r w:rsidRPr="005F34BE">
              <w:rPr>
                <w:rFonts w:ascii="Times New Roman" w:hAnsi="Times New Roman" w:cs="Times New Roman"/>
                <w:sz w:val="26"/>
                <w:szCs w:val="26"/>
              </w:rPr>
              <w:t>Operational cost/year</w:t>
            </w:r>
          </w:p>
        </w:tc>
        <w:tc>
          <w:tcPr>
            <w:tcW w:w="1522" w:type="dxa"/>
          </w:tcPr>
          <w:p w:rsidR="00A7557D" w:rsidRPr="005F34BE" w:rsidRDefault="00A7557D" w:rsidP="00B473CD">
            <w:pPr>
              <w:jc w:val="center"/>
              <w:rPr>
                <w:rFonts w:ascii="Times New Roman" w:hAnsi="Times New Roman" w:cs="Times New Roman"/>
                <w:sz w:val="26"/>
                <w:szCs w:val="26"/>
              </w:rPr>
            </w:pPr>
          </w:p>
        </w:tc>
        <w:tc>
          <w:tcPr>
            <w:tcW w:w="1520" w:type="dxa"/>
          </w:tcPr>
          <w:p w:rsidR="00A7557D" w:rsidRPr="005F34BE" w:rsidRDefault="00A7557D" w:rsidP="00B473CD">
            <w:pPr>
              <w:jc w:val="center"/>
              <w:rPr>
                <w:rFonts w:ascii="Times New Roman" w:hAnsi="Times New Roman" w:cs="Times New Roman"/>
                <w:sz w:val="26"/>
                <w:szCs w:val="26"/>
              </w:rPr>
            </w:pPr>
          </w:p>
        </w:tc>
        <w:tc>
          <w:tcPr>
            <w:tcW w:w="1523" w:type="dxa"/>
          </w:tcPr>
          <w:p w:rsidR="00A7557D" w:rsidRPr="005F34BE" w:rsidRDefault="00A7557D" w:rsidP="00B473CD">
            <w:pPr>
              <w:jc w:val="center"/>
              <w:rPr>
                <w:rFonts w:ascii="Times New Roman" w:hAnsi="Times New Roman" w:cs="Times New Roman"/>
                <w:sz w:val="26"/>
                <w:szCs w:val="26"/>
              </w:rPr>
            </w:pPr>
          </w:p>
        </w:tc>
        <w:tc>
          <w:tcPr>
            <w:tcW w:w="1523" w:type="dxa"/>
          </w:tcPr>
          <w:p w:rsidR="00A7557D" w:rsidRPr="005F34BE" w:rsidRDefault="00A7557D" w:rsidP="00B473CD">
            <w:pPr>
              <w:jc w:val="center"/>
              <w:rPr>
                <w:rFonts w:ascii="Times New Roman" w:hAnsi="Times New Roman" w:cs="Times New Roman"/>
                <w:sz w:val="26"/>
                <w:szCs w:val="26"/>
              </w:rPr>
            </w:pPr>
          </w:p>
        </w:tc>
      </w:tr>
    </w:tbl>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sz w:val="26"/>
          <w:szCs w:val="26"/>
        </w:rPr>
      </w:pPr>
    </w:p>
    <w:p w:rsidR="00A7557D" w:rsidRDefault="00A7557D" w:rsidP="007B44A1">
      <w:pPr>
        <w:spacing w:after="0"/>
        <w:rPr>
          <w:rFonts w:ascii="Times New Roman" w:hAnsi="Times New Roman" w:cs="Times New Roman"/>
          <w:sz w:val="26"/>
          <w:szCs w:val="26"/>
        </w:rPr>
      </w:pPr>
    </w:p>
    <w:p w:rsidR="007B44A1" w:rsidRPr="005F34BE" w:rsidRDefault="007B44A1" w:rsidP="007B44A1">
      <w:pPr>
        <w:spacing w:after="0"/>
        <w:rPr>
          <w:rFonts w:ascii="Times New Roman" w:hAnsi="Times New Roman" w:cs="Times New Roman"/>
          <w:sz w:val="26"/>
          <w:szCs w:val="26"/>
        </w:rPr>
      </w:pPr>
    </w:p>
    <w:p w:rsidR="00A7557D" w:rsidRPr="007B44A1" w:rsidRDefault="00A7557D" w:rsidP="007B44A1">
      <w:pPr>
        <w:pStyle w:val="ListParagraph"/>
        <w:numPr>
          <w:ilvl w:val="0"/>
          <w:numId w:val="28"/>
        </w:numPr>
        <w:spacing w:after="0"/>
        <w:rPr>
          <w:rFonts w:ascii="Times New Roman" w:hAnsi="Times New Roman" w:cs="Times New Roman"/>
          <w:sz w:val="26"/>
          <w:szCs w:val="26"/>
        </w:rPr>
      </w:pPr>
      <w:r w:rsidRPr="007B44A1">
        <w:rPr>
          <w:rFonts w:ascii="Times New Roman" w:hAnsi="Times New Roman" w:cs="Times New Roman"/>
          <w:b/>
          <w:sz w:val="26"/>
          <w:szCs w:val="26"/>
        </w:rPr>
        <w:t>Name of Activity:</w:t>
      </w:r>
      <w:r w:rsidRPr="007B44A1">
        <w:rPr>
          <w:rFonts w:ascii="Times New Roman" w:hAnsi="Times New Roman" w:cs="Times New Roman"/>
          <w:sz w:val="26"/>
          <w:szCs w:val="26"/>
        </w:rPr>
        <w:t xml:space="preserve"> Supervision &amp; Monitoring for District.</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sz w:val="26"/>
          <w:szCs w:val="26"/>
        </w:rPr>
        <w:t xml:space="preserve"> 4 (Four) Health Units per month.</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New</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Justification:</w:t>
      </w:r>
      <w:r w:rsidRPr="005F34BE">
        <w:rPr>
          <w:rFonts w:ascii="Times New Roman" w:hAnsi="Times New Roman" w:cs="Times New Roman"/>
          <w:sz w:val="26"/>
          <w:szCs w:val="26"/>
        </w:rPr>
        <w:t xml:space="preserve">  Supervision &amp; Monitoring of 4 (four) Health Units per month.</w:t>
      </w:r>
    </w:p>
    <w:p w:rsidR="00A7557D" w:rsidRPr="005F34BE" w:rsidRDefault="00A7557D" w:rsidP="007B44A1">
      <w:pPr>
        <w:spacing w:after="0"/>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0" w:type="auto"/>
        <w:tblLook w:val="04A0"/>
      </w:tblPr>
      <w:tblGrid>
        <w:gridCol w:w="3080"/>
        <w:gridCol w:w="3081"/>
        <w:gridCol w:w="3081"/>
      </w:tblGrid>
      <w:tr w:rsidR="00A7557D" w:rsidRPr="005F34BE" w:rsidTr="00B473CD">
        <w:tc>
          <w:tcPr>
            <w:tcW w:w="3080"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A7557D" w:rsidRPr="005F34BE" w:rsidTr="00B473CD">
        <w:tc>
          <w:tcPr>
            <w:tcW w:w="3080" w:type="dxa"/>
          </w:tcPr>
          <w:p w:rsidR="00A7557D" w:rsidRPr="005F34BE" w:rsidRDefault="00A7557D" w:rsidP="00B473CD">
            <w:pPr>
              <w:jc w:val="center"/>
              <w:rPr>
                <w:rFonts w:ascii="Times New Roman" w:hAnsi="Times New Roman" w:cs="Times New Roman"/>
                <w:sz w:val="26"/>
                <w:szCs w:val="26"/>
              </w:rPr>
            </w:pPr>
          </w:p>
        </w:tc>
        <w:tc>
          <w:tcPr>
            <w:tcW w:w="3081"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Supervision &amp; Monitoring</w:t>
            </w:r>
          </w:p>
        </w:tc>
        <w:tc>
          <w:tcPr>
            <w:tcW w:w="3081" w:type="dxa"/>
          </w:tcPr>
          <w:p w:rsidR="00A7557D" w:rsidRPr="005F34BE" w:rsidRDefault="00691D88" w:rsidP="00B473CD">
            <w:pPr>
              <w:jc w:val="center"/>
              <w:rPr>
                <w:rFonts w:ascii="Times New Roman" w:hAnsi="Times New Roman" w:cs="Times New Roman"/>
                <w:sz w:val="26"/>
                <w:szCs w:val="26"/>
              </w:rPr>
            </w:pPr>
            <w:r w:rsidRPr="005F34BE">
              <w:rPr>
                <w:rFonts w:ascii="Times New Roman" w:hAnsi="Times New Roman" w:cs="Times New Roman"/>
                <w:sz w:val="26"/>
                <w:szCs w:val="26"/>
              </w:rPr>
              <w:t>4*12</w:t>
            </w:r>
          </w:p>
        </w:tc>
      </w:tr>
    </w:tbl>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Funding purposed:</w:t>
      </w:r>
    </w:p>
    <w:tbl>
      <w:tblPr>
        <w:tblStyle w:val="TableGrid"/>
        <w:tblW w:w="0" w:type="auto"/>
        <w:tblLook w:val="04A0"/>
      </w:tblPr>
      <w:tblGrid>
        <w:gridCol w:w="773"/>
        <w:gridCol w:w="2382"/>
        <w:gridCol w:w="1522"/>
        <w:gridCol w:w="1519"/>
        <w:gridCol w:w="1523"/>
        <w:gridCol w:w="1523"/>
      </w:tblGrid>
      <w:tr w:rsidR="00A7557D" w:rsidRPr="005F34BE" w:rsidTr="007B44A1">
        <w:tc>
          <w:tcPr>
            <w:tcW w:w="773" w:type="dxa"/>
          </w:tcPr>
          <w:p w:rsidR="00A7557D" w:rsidRPr="005F34BE" w:rsidRDefault="00A7557D" w:rsidP="00B473CD">
            <w:pPr>
              <w:jc w:val="center"/>
              <w:rPr>
                <w:rFonts w:ascii="Times New Roman" w:hAnsi="Times New Roman" w:cs="Times New Roman"/>
                <w:b/>
                <w:sz w:val="26"/>
                <w:szCs w:val="26"/>
              </w:rPr>
            </w:pPr>
            <w:proofErr w:type="spellStart"/>
            <w:r w:rsidRPr="005F34BE">
              <w:rPr>
                <w:rFonts w:ascii="Times New Roman" w:hAnsi="Times New Roman" w:cs="Times New Roman"/>
                <w:b/>
                <w:sz w:val="26"/>
                <w:szCs w:val="26"/>
              </w:rPr>
              <w:t>Sl.no</w:t>
            </w:r>
            <w:proofErr w:type="spellEnd"/>
          </w:p>
        </w:tc>
        <w:tc>
          <w:tcPr>
            <w:tcW w:w="2382"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22"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19"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23"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23"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A7557D" w:rsidRPr="005F34BE" w:rsidTr="007B44A1">
        <w:tc>
          <w:tcPr>
            <w:tcW w:w="773"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2382"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Supervision  &amp; Monitoring</w:t>
            </w:r>
          </w:p>
        </w:tc>
        <w:tc>
          <w:tcPr>
            <w:tcW w:w="1522" w:type="dxa"/>
          </w:tcPr>
          <w:p w:rsidR="00A7557D" w:rsidRPr="005F34BE" w:rsidRDefault="007B44A1" w:rsidP="00B473CD">
            <w:pPr>
              <w:jc w:val="center"/>
              <w:rPr>
                <w:rFonts w:ascii="Times New Roman" w:hAnsi="Times New Roman" w:cs="Times New Roman"/>
                <w:sz w:val="26"/>
                <w:szCs w:val="26"/>
              </w:rPr>
            </w:pPr>
            <w:r>
              <w:rPr>
                <w:rFonts w:ascii="Times New Roman" w:hAnsi="Times New Roman" w:cs="Times New Roman"/>
                <w:sz w:val="26"/>
                <w:szCs w:val="26"/>
              </w:rPr>
              <w:t>48</w:t>
            </w:r>
          </w:p>
        </w:tc>
        <w:tc>
          <w:tcPr>
            <w:tcW w:w="1519" w:type="dxa"/>
          </w:tcPr>
          <w:p w:rsidR="00A7557D" w:rsidRPr="005F34BE" w:rsidRDefault="00A7557D" w:rsidP="00B473CD">
            <w:pPr>
              <w:jc w:val="center"/>
              <w:rPr>
                <w:rFonts w:ascii="Times New Roman" w:hAnsi="Times New Roman" w:cs="Times New Roman"/>
                <w:sz w:val="26"/>
                <w:szCs w:val="26"/>
              </w:rPr>
            </w:pPr>
          </w:p>
        </w:tc>
        <w:tc>
          <w:tcPr>
            <w:tcW w:w="1523" w:type="dxa"/>
          </w:tcPr>
          <w:p w:rsidR="00A7557D" w:rsidRPr="005F34BE" w:rsidRDefault="00A7557D" w:rsidP="00B473CD">
            <w:pPr>
              <w:jc w:val="center"/>
              <w:rPr>
                <w:rFonts w:ascii="Times New Roman" w:hAnsi="Times New Roman" w:cs="Times New Roman"/>
                <w:sz w:val="26"/>
                <w:szCs w:val="26"/>
              </w:rPr>
            </w:pPr>
          </w:p>
        </w:tc>
        <w:tc>
          <w:tcPr>
            <w:tcW w:w="1523" w:type="dxa"/>
          </w:tcPr>
          <w:p w:rsidR="00A7557D" w:rsidRPr="005F34BE" w:rsidRDefault="00A7557D" w:rsidP="00B473CD">
            <w:pPr>
              <w:jc w:val="center"/>
              <w:rPr>
                <w:rFonts w:ascii="Times New Roman" w:hAnsi="Times New Roman" w:cs="Times New Roman"/>
                <w:sz w:val="26"/>
                <w:szCs w:val="26"/>
              </w:rPr>
            </w:pPr>
          </w:p>
        </w:tc>
      </w:tr>
    </w:tbl>
    <w:p w:rsidR="00A7557D" w:rsidRDefault="00A7557D" w:rsidP="00A7557D">
      <w:pPr>
        <w:rPr>
          <w:rFonts w:ascii="Times New Roman" w:hAnsi="Times New Roman" w:cs="Times New Roman"/>
          <w:sz w:val="26"/>
          <w:szCs w:val="26"/>
        </w:rPr>
      </w:pPr>
    </w:p>
    <w:p w:rsidR="007B44A1" w:rsidRDefault="007B44A1" w:rsidP="00A7557D">
      <w:pPr>
        <w:rPr>
          <w:rFonts w:ascii="Times New Roman" w:hAnsi="Times New Roman" w:cs="Times New Roman"/>
          <w:sz w:val="26"/>
          <w:szCs w:val="26"/>
        </w:rPr>
      </w:pPr>
    </w:p>
    <w:p w:rsidR="007B44A1" w:rsidRPr="005F34BE" w:rsidRDefault="007B44A1" w:rsidP="00A7557D">
      <w:pPr>
        <w:rPr>
          <w:rFonts w:ascii="Times New Roman" w:hAnsi="Times New Roman" w:cs="Times New Roman"/>
          <w:sz w:val="26"/>
          <w:szCs w:val="26"/>
        </w:rPr>
      </w:pPr>
    </w:p>
    <w:p w:rsidR="00A7557D" w:rsidRPr="005F34BE" w:rsidRDefault="00A7557D" w:rsidP="007B44A1">
      <w:pPr>
        <w:spacing w:after="0"/>
        <w:rPr>
          <w:rFonts w:ascii="Times New Roman" w:hAnsi="Times New Roman" w:cs="Times New Roman"/>
          <w:sz w:val="26"/>
          <w:szCs w:val="26"/>
        </w:rPr>
      </w:pPr>
    </w:p>
    <w:p w:rsidR="00A7557D" w:rsidRPr="005F34BE" w:rsidRDefault="00A7557D" w:rsidP="007B44A1">
      <w:pPr>
        <w:spacing w:after="0"/>
        <w:rPr>
          <w:rFonts w:ascii="Times New Roman" w:hAnsi="Times New Roman" w:cs="Times New Roman"/>
          <w:sz w:val="26"/>
          <w:szCs w:val="26"/>
        </w:rPr>
      </w:pPr>
    </w:p>
    <w:p w:rsidR="00A7557D" w:rsidRPr="007B44A1" w:rsidRDefault="00A7557D" w:rsidP="007B44A1">
      <w:pPr>
        <w:pStyle w:val="ListParagraph"/>
        <w:numPr>
          <w:ilvl w:val="0"/>
          <w:numId w:val="28"/>
        </w:numPr>
        <w:spacing w:after="0"/>
        <w:rPr>
          <w:rFonts w:ascii="Times New Roman" w:hAnsi="Times New Roman" w:cs="Times New Roman"/>
          <w:sz w:val="26"/>
          <w:szCs w:val="26"/>
        </w:rPr>
      </w:pPr>
      <w:r w:rsidRPr="007B44A1">
        <w:rPr>
          <w:rFonts w:ascii="Times New Roman" w:hAnsi="Times New Roman" w:cs="Times New Roman"/>
          <w:b/>
          <w:sz w:val="26"/>
          <w:szCs w:val="26"/>
        </w:rPr>
        <w:t>Name of Activity:</w:t>
      </w:r>
      <w:r w:rsidRPr="007B44A1">
        <w:rPr>
          <w:rFonts w:ascii="Times New Roman" w:hAnsi="Times New Roman" w:cs="Times New Roman"/>
          <w:sz w:val="26"/>
          <w:szCs w:val="26"/>
        </w:rPr>
        <w:t xml:space="preserve"> In case of Outbreak.</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Activity proposed:</w:t>
      </w:r>
      <w:r w:rsidRPr="005F34BE">
        <w:rPr>
          <w:rFonts w:ascii="Times New Roman" w:hAnsi="Times New Roman" w:cs="Times New Roman"/>
          <w:sz w:val="26"/>
          <w:szCs w:val="26"/>
        </w:rPr>
        <w:t xml:space="preserve"> Outbreak Investigation if any.</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Whether New or being continued:</w:t>
      </w:r>
      <w:r w:rsidRPr="005F34BE">
        <w:rPr>
          <w:rFonts w:ascii="Times New Roman" w:hAnsi="Times New Roman" w:cs="Times New Roman"/>
          <w:sz w:val="26"/>
          <w:szCs w:val="26"/>
        </w:rPr>
        <w:t xml:space="preserve"> Ongoing.</w:t>
      </w:r>
    </w:p>
    <w:p w:rsidR="00A7557D" w:rsidRPr="005F34BE" w:rsidRDefault="00A7557D" w:rsidP="007B44A1">
      <w:pPr>
        <w:spacing w:after="0"/>
        <w:rPr>
          <w:rFonts w:ascii="Times New Roman" w:hAnsi="Times New Roman" w:cs="Times New Roman"/>
          <w:sz w:val="26"/>
          <w:szCs w:val="26"/>
        </w:rPr>
      </w:pPr>
      <w:r w:rsidRPr="005F34BE">
        <w:rPr>
          <w:rFonts w:ascii="Times New Roman" w:hAnsi="Times New Roman" w:cs="Times New Roman"/>
          <w:b/>
          <w:sz w:val="26"/>
          <w:szCs w:val="26"/>
        </w:rPr>
        <w:t>Justification:</w:t>
      </w:r>
      <w:r w:rsidRPr="005F34BE">
        <w:rPr>
          <w:rFonts w:ascii="Times New Roman" w:hAnsi="Times New Roman" w:cs="Times New Roman"/>
          <w:sz w:val="26"/>
          <w:szCs w:val="26"/>
        </w:rPr>
        <w:t xml:space="preserve">  In case of any Outbreak in the District mobility fund is required for investigation</w:t>
      </w:r>
      <w:proofErr w:type="gramStart"/>
      <w:r w:rsidRPr="005F34BE">
        <w:rPr>
          <w:rFonts w:ascii="Times New Roman" w:hAnsi="Times New Roman" w:cs="Times New Roman"/>
          <w:sz w:val="26"/>
          <w:szCs w:val="26"/>
        </w:rPr>
        <w:t>..</w:t>
      </w:r>
      <w:proofErr w:type="gramEnd"/>
    </w:p>
    <w:p w:rsidR="00A7557D" w:rsidRPr="005F34BE" w:rsidRDefault="00A7557D" w:rsidP="007B44A1">
      <w:pPr>
        <w:spacing w:after="0"/>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0" w:type="auto"/>
        <w:tblLook w:val="04A0"/>
      </w:tblPr>
      <w:tblGrid>
        <w:gridCol w:w="3080"/>
        <w:gridCol w:w="3081"/>
        <w:gridCol w:w="3081"/>
      </w:tblGrid>
      <w:tr w:rsidR="00A7557D" w:rsidRPr="005F34BE" w:rsidTr="00B473CD">
        <w:tc>
          <w:tcPr>
            <w:tcW w:w="3080"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308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A7557D" w:rsidRPr="005F34BE" w:rsidTr="00B473CD">
        <w:tc>
          <w:tcPr>
            <w:tcW w:w="3080" w:type="dxa"/>
          </w:tcPr>
          <w:p w:rsidR="00A7557D" w:rsidRPr="005F34BE" w:rsidRDefault="00A7557D" w:rsidP="00B473CD">
            <w:pPr>
              <w:jc w:val="center"/>
              <w:rPr>
                <w:rFonts w:ascii="Times New Roman" w:hAnsi="Times New Roman" w:cs="Times New Roman"/>
                <w:sz w:val="26"/>
                <w:szCs w:val="26"/>
              </w:rPr>
            </w:pPr>
          </w:p>
        </w:tc>
        <w:tc>
          <w:tcPr>
            <w:tcW w:w="3081"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Outbreak Investigation</w:t>
            </w:r>
          </w:p>
        </w:tc>
        <w:tc>
          <w:tcPr>
            <w:tcW w:w="3081" w:type="dxa"/>
          </w:tcPr>
          <w:p w:rsidR="00A7557D" w:rsidRPr="005F34BE" w:rsidRDefault="00A7557D" w:rsidP="00B473CD">
            <w:pPr>
              <w:jc w:val="center"/>
              <w:rPr>
                <w:rFonts w:ascii="Times New Roman" w:hAnsi="Times New Roman" w:cs="Times New Roman"/>
                <w:sz w:val="26"/>
                <w:szCs w:val="26"/>
              </w:rPr>
            </w:pPr>
          </w:p>
        </w:tc>
      </w:tr>
    </w:tbl>
    <w:p w:rsidR="00A7557D" w:rsidRPr="005F34BE" w:rsidRDefault="00A7557D" w:rsidP="00A7557D">
      <w:pPr>
        <w:rPr>
          <w:rFonts w:ascii="Times New Roman" w:hAnsi="Times New Roman" w:cs="Times New Roman"/>
          <w:sz w:val="26"/>
          <w:szCs w:val="26"/>
        </w:rPr>
      </w:pPr>
    </w:p>
    <w:p w:rsidR="00A7557D" w:rsidRPr="005F34BE" w:rsidRDefault="00A7557D" w:rsidP="00A7557D">
      <w:pPr>
        <w:rPr>
          <w:rFonts w:ascii="Times New Roman" w:hAnsi="Times New Roman" w:cs="Times New Roman"/>
          <w:b/>
          <w:sz w:val="26"/>
          <w:szCs w:val="26"/>
        </w:rPr>
      </w:pPr>
      <w:r w:rsidRPr="005F34BE">
        <w:rPr>
          <w:rFonts w:ascii="Times New Roman" w:hAnsi="Times New Roman" w:cs="Times New Roman"/>
          <w:b/>
          <w:sz w:val="26"/>
          <w:szCs w:val="26"/>
        </w:rPr>
        <w:t>Funding purposed:</w:t>
      </w:r>
    </w:p>
    <w:tbl>
      <w:tblPr>
        <w:tblStyle w:val="TableGrid"/>
        <w:tblW w:w="0" w:type="auto"/>
        <w:tblLook w:val="04A0"/>
      </w:tblPr>
      <w:tblGrid>
        <w:gridCol w:w="774"/>
        <w:gridCol w:w="2384"/>
        <w:gridCol w:w="1521"/>
        <w:gridCol w:w="1519"/>
        <w:gridCol w:w="1522"/>
        <w:gridCol w:w="1522"/>
      </w:tblGrid>
      <w:tr w:rsidR="00A7557D" w:rsidRPr="005F34BE" w:rsidTr="007B44A1">
        <w:tc>
          <w:tcPr>
            <w:tcW w:w="774" w:type="dxa"/>
          </w:tcPr>
          <w:p w:rsidR="00A7557D" w:rsidRPr="005F34BE" w:rsidRDefault="00A7557D" w:rsidP="00B473CD">
            <w:pPr>
              <w:jc w:val="center"/>
              <w:rPr>
                <w:rFonts w:ascii="Times New Roman" w:hAnsi="Times New Roman" w:cs="Times New Roman"/>
                <w:b/>
                <w:sz w:val="26"/>
                <w:szCs w:val="26"/>
              </w:rPr>
            </w:pPr>
            <w:proofErr w:type="spellStart"/>
            <w:r w:rsidRPr="005F34BE">
              <w:rPr>
                <w:rFonts w:ascii="Times New Roman" w:hAnsi="Times New Roman" w:cs="Times New Roman"/>
                <w:b/>
                <w:sz w:val="26"/>
                <w:szCs w:val="26"/>
              </w:rPr>
              <w:t>Sl.no</w:t>
            </w:r>
            <w:proofErr w:type="spellEnd"/>
          </w:p>
        </w:tc>
        <w:tc>
          <w:tcPr>
            <w:tcW w:w="2384"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521"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1519"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1522"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1522" w:type="dxa"/>
          </w:tcPr>
          <w:p w:rsidR="00A7557D" w:rsidRPr="005F34BE" w:rsidRDefault="00A7557D" w:rsidP="00B473C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A7557D" w:rsidRPr="005F34BE" w:rsidTr="007B44A1">
        <w:tc>
          <w:tcPr>
            <w:tcW w:w="774"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2384" w:type="dxa"/>
          </w:tcPr>
          <w:p w:rsidR="00A7557D" w:rsidRPr="005F34BE" w:rsidRDefault="00A7557D" w:rsidP="00B473CD">
            <w:pPr>
              <w:jc w:val="center"/>
              <w:rPr>
                <w:rFonts w:ascii="Times New Roman" w:hAnsi="Times New Roman" w:cs="Times New Roman"/>
                <w:sz w:val="26"/>
                <w:szCs w:val="26"/>
              </w:rPr>
            </w:pPr>
            <w:r w:rsidRPr="005F34BE">
              <w:rPr>
                <w:rFonts w:ascii="Times New Roman" w:hAnsi="Times New Roman" w:cs="Times New Roman"/>
                <w:sz w:val="26"/>
                <w:szCs w:val="26"/>
              </w:rPr>
              <w:t>Outbreak Investigation</w:t>
            </w:r>
          </w:p>
        </w:tc>
        <w:tc>
          <w:tcPr>
            <w:tcW w:w="1521" w:type="dxa"/>
          </w:tcPr>
          <w:p w:rsidR="00A7557D" w:rsidRPr="005F34BE" w:rsidRDefault="00A7557D" w:rsidP="00B473CD">
            <w:pPr>
              <w:jc w:val="center"/>
              <w:rPr>
                <w:rFonts w:ascii="Times New Roman" w:hAnsi="Times New Roman" w:cs="Times New Roman"/>
                <w:sz w:val="26"/>
                <w:szCs w:val="26"/>
              </w:rPr>
            </w:pPr>
          </w:p>
        </w:tc>
        <w:tc>
          <w:tcPr>
            <w:tcW w:w="1519" w:type="dxa"/>
          </w:tcPr>
          <w:p w:rsidR="00A7557D" w:rsidRPr="005F34BE" w:rsidRDefault="00A7557D" w:rsidP="00B473CD">
            <w:pPr>
              <w:jc w:val="center"/>
              <w:rPr>
                <w:rFonts w:ascii="Times New Roman" w:hAnsi="Times New Roman" w:cs="Times New Roman"/>
                <w:sz w:val="26"/>
                <w:szCs w:val="26"/>
              </w:rPr>
            </w:pPr>
          </w:p>
        </w:tc>
        <w:tc>
          <w:tcPr>
            <w:tcW w:w="1522" w:type="dxa"/>
          </w:tcPr>
          <w:p w:rsidR="00A7557D" w:rsidRPr="005F34BE" w:rsidRDefault="00A7557D" w:rsidP="00B473CD">
            <w:pPr>
              <w:jc w:val="center"/>
              <w:rPr>
                <w:rFonts w:ascii="Times New Roman" w:hAnsi="Times New Roman" w:cs="Times New Roman"/>
                <w:sz w:val="26"/>
                <w:szCs w:val="26"/>
              </w:rPr>
            </w:pPr>
          </w:p>
        </w:tc>
        <w:tc>
          <w:tcPr>
            <w:tcW w:w="1522" w:type="dxa"/>
          </w:tcPr>
          <w:p w:rsidR="00A7557D" w:rsidRPr="005F34BE" w:rsidRDefault="00A7557D" w:rsidP="00B473CD">
            <w:pPr>
              <w:jc w:val="center"/>
              <w:rPr>
                <w:rFonts w:ascii="Times New Roman" w:hAnsi="Times New Roman" w:cs="Times New Roman"/>
                <w:sz w:val="26"/>
                <w:szCs w:val="26"/>
              </w:rPr>
            </w:pPr>
          </w:p>
        </w:tc>
      </w:tr>
    </w:tbl>
    <w:p w:rsidR="00A7557D" w:rsidRPr="005F34BE" w:rsidRDefault="00A7557D" w:rsidP="00A7557D">
      <w:pPr>
        <w:rPr>
          <w:rFonts w:ascii="Times New Roman" w:hAnsi="Times New Roman" w:cs="Times New Roman"/>
          <w:sz w:val="26"/>
          <w:szCs w:val="26"/>
        </w:rPr>
      </w:pPr>
    </w:p>
    <w:p w:rsidR="00A7557D" w:rsidRPr="005F34BE" w:rsidRDefault="00A7557D" w:rsidP="00683296">
      <w:pPr>
        <w:jc w:val="center"/>
        <w:rPr>
          <w:rFonts w:ascii="Times New Roman" w:hAnsi="Times New Roman" w:cs="Times New Roman"/>
          <w:b/>
          <w:sz w:val="26"/>
          <w:szCs w:val="26"/>
        </w:rPr>
      </w:pPr>
    </w:p>
    <w:p w:rsidR="00B96B80" w:rsidRPr="005F34BE" w:rsidRDefault="00B96B80" w:rsidP="00683296">
      <w:pPr>
        <w:jc w:val="center"/>
        <w:rPr>
          <w:rFonts w:ascii="Times New Roman" w:hAnsi="Times New Roman" w:cs="Times New Roman"/>
          <w:b/>
          <w:sz w:val="26"/>
          <w:szCs w:val="26"/>
        </w:rPr>
      </w:pPr>
    </w:p>
    <w:p w:rsidR="005F34BE" w:rsidRPr="007B44A1" w:rsidRDefault="007B44A1" w:rsidP="007B44A1">
      <w:pPr>
        <w:pStyle w:val="ListParagraph"/>
        <w:numPr>
          <w:ilvl w:val="0"/>
          <w:numId w:val="26"/>
        </w:numPr>
        <w:rPr>
          <w:rFonts w:ascii="Times New Roman" w:hAnsi="Times New Roman" w:cs="Times New Roman"/>
          <w:b/>
          <w:sz w:val="32"/>
          <w:szCs w:val="32"/>
          <w:u w:val="single"/>
        </w:rPr>
      </w:pPr>
      <w:r w:rsidRPr="007B44A1">
        <w:rPr>
          <w:rFonts w:ascii="Times New Roman" w:hAnsi="Times New Roman" w:cs="Times New Roman"/>
          <w:b/>
          <w:sz w:val="32"/>
          <w:szCs w:val="32"/>
          <w:u w:val="single"/>
        </w:rPr>
        <w:lastRenderedPageBreak/>
        <w:t>National Vector Borne Disease Programme (</w:t>
      </w:r>
      <w:r w:rsidR="005F34BE" w:rsidRPr="007B44A1">
        <w:rPr>
          <w:rFonts w:ascii="Times New Roman" w:hAnsi="Times New Roman" w:cs="Times New Roman"/>
          <w:b/>
          <w:sz w:val="32"/>
          <w:szCs w:val="32"/>
          <w:u w:val="single"/>
        </w:rPr>
        <w:t>NVBDCP</w:t>
      </w:r>
      <w:r w:rsidRPr="007B44A1">
        <w:rPr>
          <w:rFonts w:ascii="Times New Roman" w:hAnsi="Times New Roman" w:cs="Times New Roman"/>
          <w:b/>
          <w:sz w:val="32"/>
          <w:szCs w:val="32"/>
          <w:u w:val="single"/>
        </w:rPr>
        <w:t>)</w:t>
      </w:r>
    </w:p>
    <w:p w:rsidR="005F34BE" w:rsidRDefault="005F34BE" w:rsidP="005F34BE">
      <w:pPr>
        <w:pStyle w:val="ListParagraph"/>
        <w:ind w:left="0"/>
        <w:jc w:val="both"/>
        <w:rPr>
          <w:rFonts w:ascii="Times New Roman" w:hAnsi="Times New Roman" w:cs="Times New Roman"/>
          <w:bCs/>
          <w:sz w:val="26"/>
          <w:szCs w:val="26"/>
        </w:rPr>
      </w:pPr>
    </w:p>
    <w:p w:rsidR="007B44A1" w:rsidRPr="005F34BE" w:rsidRDefault="007B44A1" w:rsidP="005F34BE">
      <w:pPr>
        <w:pStyle w:val="ListParagraph"/>
        <w:ind w:left="0"/>
        <w:jc w:val="both"/>
        <w:rPr>
          <w:rFonts w:ascii="Times New Roman" w:hAnsi="Times New Roman" w:cs="Times New Roman"/>
          <w:bCs/>
          <w:sz w:val="26"/>
          <w:szCs w:val="26"/>
        </w:rPr>
      </w:pPr>
    </w:p>
    <w:p w:rsidR="007B44A1" w:rsidRDefault="007B44A1" w:rsidP="007B44A1">
      <w:pPr>
        <w:pStyle w:val="ListParagraph"/>
        <w:ind w:left="1080"/>
        <w:rPr>
          <w:rFonts w:ascii="Times New Roman" w:hAnsi="Times New Roman" w:cs="Times New Roman"/>
          <w:b/>
          <w:sz w:val="26"/>
          <w:szCs w:val="26"/>
        </w:rPr>
      </w:pPr>
    </w:p>
    <w:p w:rsidR="005F34BE" w:rsidRDefault="007B44A1" w:rsidP="00C12C1D">
      <w:pPr>
        <w:pStyle w:val="ListParagraph"/>
        <w:numPr>
          <w:ilvl w:val="0"/>
          <w:numId w:val="29"/>
        </w:numPr>
        <w:rPr>
          <w:rFonts w:ascii="Times New Roman" w:hAnsi="Times New Roman" w:cs="Times New Roman"/>
          <w:b/>
          <w:bCs/>
          <w:sz w:val="26"/>
          <w:szCs w:val="26"/>
        </w:rPr>
      </w:pPr>
      <w:r>
        <w:rPr>
          <w:rFonts w:ascii="Times New Roman" w:hAnsi="Times New Roman" w:cs="Times New Roman"/>
          <w:b/>
          <w:bCs/>
          <w:sz w:val="26"/>
          <w:szCs w:val="26"/>
        </w:rPr>
        <w:t>STATUS OF MANPOWER (SANCTIONED</w:t>
      </w:r>
      <w:r w:rsidR="005F34BE" w:rsidRPr="005F34BE">
        <w:rPr>
          <w:rFonts w:ascii="Times New Roman" w:hAnsi="Times New Roman" w:cs="Times New Roman"/>
          <w:b/>
          <w:bCs/>
          <w:sz w:val="26"/>
          <w:szCs w:val="26"/>
        </w:rPr>
        <w:t>)</w:t>
      </w:r>
    </w:p>
    <w:p w:rsidR="007B44A1" w:rsidRPr="005F34BE" w:rsidRDefault="007B44A1" w:rsidP="007B44A1">
      <w:pPr>
        <w:pStyle w:val="ListParagraph"/>
        <w:ind w:left="0"/>
        <w:rPr>
          <w:rFonts w:ascii="Times New Roman" w:hAnsi="Times New Roman" w:cs="Times New Roman"/>
          <w:bCs/>
          <w:sz w:val="26"/>
          <w:szCs w:val="26"/>
        </w:rPr>
      </w:pPr>
    </w:p>
    <w:p w:rsidR="005F34BE" w:rsidRPr="005F34BE" w:rsidRDefault="00C12C1D" w:rsidP="007B44A1">
      <w:pPr>
        <w:pStyle w:val="NoSpacing"/>
        <w:rPr>
          <w:rFonts w:ascii="Times New Roman" w:hAnsi="Times New Roman" w:cs="Times New Roman"/>
          <w:b/>
          <w:bCs/>
          <w:sz w:val="26"/>
          <w:szCs w:val="26"/>
        </w:rPr>
      </w:pPr>
      <w:proofErr w:type="spellStart"/>
      <w:proofErr w:type="gramStart"/>
      <w:r>
        <w:rPr>
          <w:rFonts w:ascii="Times New Roman" w:hAnsi="Times New Roman" w:cs="Times New Roman"/>
          <w:b/>
          <w:bCs/>
          <w:sz w:val="26"/>
          <w:szCs w:val="26"/>
        </w:rPr>
        <w:t>A.i</w:t>
      </w:r>
      <w:proofErr w:type="spellEnd"/>
      <w:r>
        <w:rPr>
          <w:rFonts w:ascii="Times New Roman" w:hAnsi="Times New Roman" w:cs="Times New Roman"/>
          <w:b/>
          <w:bCs/>
          <w:sz w:val="26"/>
          <w:szCs w:val="26"/>
        </w:rPr>
        <w:t>.</w:t>
      </w:r>
      <w:proofErr w:type="gramEnd"/>
      <w:r>
        <w:rPr>
          <w:rFonts w:ascii="Times New Roman" w:hAnsi="Times New Roman" w:cs="Times New Roman"/>
          <w:b/>
          <w:bCs/>
          <w:sz w:val="26"/>
          <w:szCs w:val="26"/>
        </w:rPr>
        <w:t xml:space="preserve"> </w:t>
      </w:r>
      <w:r w:rsidR="005F34BE" w:rsidRPr="005F34BE">
        <w:rPr>
          <w:rFonts w:ascii="Times New Roman" w:hAnsi="Times New Roman" w:cs="Times New Roman"/>
          <w:b/>
          <w:bCs/>
          <w:sz w:val="26"/>
          <w:szCs w:val="26"/>
        </w:rPr>
        <w:t xml:space="preserve"> Manpower: Regular</w:t>
      </w:r>
    </w:p>
    <w:p w:rsidR="005F34BE" w:rsidRPr="005F34BE" w:rsidRDefault="005F34BE" w:rsidP="005F34BE">
      <w:pPr>
        <w:pStyle w:val="NoSpacing"/>
        <w:rPr>
          <w:rFonts w:ascii="Times New Roman" w:hAnsi="Times New Roman" w:cs="Times New Roman"/>
          <w:b/>
          <w:bCs/>
          <w:sz w:val="26"/>
          <w:szCs w:val="26"/>
        </w:rPr>
      </w:pPr>
    </w:p>
    <w:tbl>
      <w:tblPr>
        <w:tblW w:w="503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06"/>
        <w:gridCol w:w="3735"/>
        <w:gridCol w:w="1267"/>
        <w:gridCol w:w="1522"/>
        <w:gridCol w:w="1172"/>
        <w:gridCol w:w="1012"/>
      </w:tblGrid>
      <w:tr w:rsidR="005F34BE" w:rsidRPr="005F34BE" w:rsidTr="005F34BE">
        <w:trPr>
          <w:trHeight w:val="873"/>
        </w:trPr>
        <w:tc>
          <w:tcPr>
            <w:tcW w:w="326" w:type="pct"/>
            <w:shd w:val="clear" w:color="auto" w:fill="auto"/>
            <w:vAlign w:val="center"/>
          </w:tcPr>
          <w:p w:rsidR="005F34BE" w:rsidRPr="005F34BE" w:rsidRDefault="005F34BE" w:rsidP="005F34BE">
            <w:pPr>
              <w:pStyle w:val="NoSpacing"/>
              <w:jc w:val="center"/>
              <w:rPr>
                <w:rFonts w:ascii="Times New Roman" w:hAnsi="Times New Roman" w:cs="Times New Roman"/>
                <w:b/>
                <w:bCs/>
                <w:sz w:val="26"/>
                <w:szCs w:val="26"/>
                <w:lang w:val="en-IN" w:eastAsia="en-IN"/>
              </w:rPr>
            </w:pPr>
            <w:r w:rsidRPr="005F34BE">
              <w:rPr>
                <w:rFonts w:ascii="Times New Roman" w:hAnsi="Times New Roman" w:cs="Times New Roman"/>
                <w:b/>
                <w:bCs/>
                <w:sz w:val="26"/>
                <w:szCs w:val="26"/>
                <w:lang w:val="en-IN" w:eastAsia="en-IN"/>
              </w:rPr>
              <w:t>Sl. No.</w:t>
            </w:r>
          </w:p>
        </w:tc>
        <w:tc>
          <w:tcPr>
            <w:tcW w:w="2005" w:type="pct"/>
            <w:shd w:val="clear" w:color="auto" w:fill="auto"/>
            <w:vAlign w:val="center"/>
          </w:tcPr>
          <w:p w:rsidR="005F34BE" w:rsidRPr="005F34BE" w:rsidRDefault="005F34BE" w:rsidP="005F34BE">
            <w:pPr>
              <w:pStyle w:val="NoSpacing"/>
              <w:jc w:val="center"/>
              <w:rPr>
                <w:rFonts w:ascii="Times New Roman" w:hAnsi="Times New Roman" w:cs="Times New Roman"/>
                <w:b/>
                <w:bCs/>
                <w:sz w:val="26"/>
                <w:szCs w:val="26"/>
                <w:lang w:val="en-IN" w:eastAsia="en-IN"/>
              </w:rPr>
            </w:pPr>
            <w:r w:rsidRPr="005F34BE">
              <w:rPr>
                <w:rFonts w:ascii="Times New Roman" w:hAnsi="Times New Roman" w:cs="Times New Roman"/>
                <w:b/>
                <w:bCs/>
                <w:sz w:val="26"/>
                <w:szCs w:val="26"/>
                <w:lang w:val="en-IN" w:eastAsia="en-IN"/>
              </w:rPr>
              <w:t>Regular Posts</w:t>
            </w:r>
          </w:p>
        </w:tc>
        <w:tc>
          <w:tcPr>
            <w:tcW w:w="680" w:type="pct"/>
            <w:shd w:val="clear" w:color="auto" w:fill="auto"/>
            <w:vAlign w:val="center"/>
          </w:tcPr>
          <w:p w:rsidR="005F34BE" w:rsidRPr="005F34BE" w:rsidRDefault="005F34BE" w:rsidP="005F34BE">
            <w:pPr>
              <w:pStyle w:val="NoSpacing"/>
              <w:jc w:val="center"/>
              <w:rPr>
                <w:rFonts w:ascii="Times New Roman" w:hAnsi="Times New Roman" w:cs="Times New Roman"/>
                <w:b/>
                <w:bCs/>
                <w:sz w:val="26"/>
                <w:szCs w:val="26"/>
                <w:lang w:val="en-IN" w:eastAsia="en-IN"/>
              </w:rPr>
            </w:pPr>
            <w:r w:rsidRPr="005F34BE">
              <w:rPr>
                <w:rFonts w:ascii="Times New Roman" w:hAnsi="Times New Roman" w:cs="Times New Roman"/>
                <w:b/>
                <w:bCs/>
                <w:sz w:val="26"/>
                <w:szCs w:val="26"/>
                <w:lang w:val="en-IN" w:eastAsia="en-IN"/>
              </w:rPr>
              <w:t>Required</w:t>
            </w:r>
          </w:p>
        </w:tc>
        <w:tc>
          <w:tcPr>
            <w:tcW w:w="817" w:type="pct"/>
            <w:shd w:val="clear" w:color="auto" w:fill="auto"/>
            <w:vAlign w:val="center"/>
          </w:tcPr>
          <w:p w:rsidR="005F34BE" w:rsidRPr="005F34BE" w:rsidRDefault="005F34BE" w:rsidP="005F34BE">
            <w:pPr>
              <w:pStyle w:val="NoSpacing"/>
              <w:jc w:val="center"/>
              <w:rPr>
                <w:rFonts w:ascii="Times New Roman" w:hAnsi="Times New Roman" w:cs="Times New Roman"/>
                <w:b/>
                <w:bCs/>
                <w:sz w:val="26"/>
                <w:szCs w:val="26"/>
                <w:lang w:val="en-IN" w:eastAsia="en-IN"/>
              </w:rPr>
            </w:pPr>
            <w:r w:rsidRPr="005F34BE">
              <w:rPr>
                <w:rFonts w:ascii="Times New Roman" w:hAnsi="Times New Roman" w:cs="Times New Roman"/>
                <w:b/>
                <w:bCs/>
                <w:sz w:val="26"/>
                <w:szCs w:val="26"/>
                <w:lang w:val="en-IN" w:eastAsia="en-IN"/>
              </w:rPr>
              <w:t>Sanctioned</w:t>
            </w:r>
          </w:p>
        </w:tc>
        <w:tc>
          <w:tcPr>
            <w:tcW w:w="629" w:type="pct"/>
            <w:shd w:val="clear" w:color="auto" w:fill="auto"/>
            <w:vAlign w:val="center"/>
          </w:tcPr>
          <w:p w:rsidR="005F34BE" w:rsidRPr="005F34BE" w:rsidRDefault="005F34BE" w:rsidP="005F34BE">
            <w:pPr>
              <w:pStyle w:val="NoSpacing"/>
              <w:jc w:val="center"/>
              <w:rPr>
                <w:rFonts w:ascii="Times New Roman" w:hAnsi="Times New Roman" w:cs="Times New Roman"/>
                <w:b/>
                <w:bCs/>
                <w:sz w:val="26"/>
                <w:szCs w:val="26"/>
                <w:lang w:val="en-IN" w:eastAsia="en-IN"/>
              </w:rPr>
            </w:pPr>
            <w:r w:rsidRPr="005F34BE">
              <w:rPr>
                <w:rFonts w:ascii="Times New Roman" w:hAnsi="Times New Roman" w:cs="Times New Roman"/>
                <w:b/>
                <w:bCs/>
                <w:sz w:val="26"/>
                <w:szCs w:val="26"/>
                <w:lang w:val="en-IN" w:eastAsia="en-IN"/>
              </w:rPr>
              <w:t>In Position</w:t>
            </w:r>
          </w:p>
        </w:tc>
        <w:tc>
          <w:tcPr>
            <w:tcW w:w="543" w:type="pct"/>
            <w:shd w:val="clear" w:color="auto" w:fill="auto"/>
            <w:vAlign w:val="center"/>
          </w:tcPr>
          <w:p w:rsidR="005F34BE" w:rsidRPr="005F34BE" w:rsidRDefault="005F34BE" w:rsidP="005F34BE">
            <w:pPr>
              <w:pStyle w:val="NoSpacing"/>
              <w:jc w:val="center"/>
              <w:rPr>
                <w:rFonts w:ascii="Times New Roman" w:hAnsi="Times New Roman" w:cs="Times New Roman"/>
                <w:b/>
                <w:bCs/>
                <w:sz w:val="26"/>
                <w:szCs w:val="26"/>
                <w:lang w:val="en-IN" w:eastAsia="en-IN"/>
              </w:rPr>
            </w:pPr>
            <w:r w:rsidRPr="005F34BE">
              <w:rPr>
                <w:rFonts w:ascii="Times New Roman" w:hAnsi="Times New Roman" w:cs="Times New Roman"/>
                <w:b/>
                <w:bCs/>
                <w:sz w:val="26"/>
                <w:szCs w:val="26"/>
                <w:lang w:val="en-IN" w:eastAsia="en-IN"/>
              </w:rPr>
              <w:t>Vacant</w:t>
            </w:r>
          </w:p>
        </w:tc>
      </w:tr>
      <w:tr w:rsidR="005F34BE" w:rsidRPr="005F34BE" w:rsidTr="005F34BE">
        <w:trPr>
          <w:trHeight w:val="696"/>
        </w:trPr>
        <w:tc>
          <w:tcPr>
            <w:tcW w:w="326"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1</w:t>
            </w:r>
          </w:p>
        </w:tc>
        <w:tc>
          <w:tcPr>
            <w:tcW w:w="2005"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District Malaria Officer/District VBD Officer (DVBO)</w:t>
            </w:r>
          </w:p>
        </w:tc>
        <w:tc>
          <w:tcPr>
            <w:tcW w:w="680"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nil</w:t>
            </w:r>
          </w:p>
        </w:tc>
        <w:tc>
          <w:tcPr>
            <w:tcW w:w="817"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1</w:t>
            </w:r>
          </w:p>
        </w:tc>
        <w:tc>
          <w:tcPr>
            <w:tcW w:w="629"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1</w:t>
            </w:r>
          </w:p>
        </w:tc>
        <w:tc>
          <w:tcPr>
            <w:tcW w:w="543"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0</w:t>
            </w:r>
          </w:p>
        </w:tc>
      </w:tr>
      <w:tr w:rsidR="005F34BE" w:rsidRPr="005F34BE" w:rsidTr="005F34BE">
        <w:trPr>
          <w:trHeight w:val="172"/>
        </w:trPr>
        <w:tc>
          <w:tcPr>
            <w:tcW w:w="326"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2</w:t>
            </w:r>
          </w:p>
        </w:tc>
        <w:tc>
          <w:tcPr>
            <w:tcW w:w="2005"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Assistant Malaria Officer (AMO)</w:t>
            </w:r>
          </w:p>
        </w:tc>
        <w:tc>
          <w:tcPr>
            <w:tcW w:w="680" w:type="pct"/>
            <w:shd w:val="clear" w:color="auto" w:fill="auto"/>
          </w:tcPr>
          <w:p w:rsidR="005F34BE" w:rsidRPr="005F34BE" w:rsidRDefault="005F34BE" w:rsidP="005F34BE">
            <w:pPr>
              <w:pStyle w:val="NoSpacing"/>
              <w:jc w:val="center"/>
              <w:rPr>
                <w:rFonts w:ascii="Times New Roman" w:hAnsi="Times New Roman" w:cs="Times New Roman"/>
                <w:sz w:val="26"/>
                <w:szCs w:val="26"/>
                <w:lang w:val="en-IN" w:eastAsia="en-IN"/>
              </w:rPr>
            </w:pPr>
            <w:r w:rsidRPr="005F34BE">
              <w:rPr>
                <w:rFonts w:ascii="Times New Roman" w:hAnsi="Times New Roman" w:cs="Times New Roman"/>
                <w:bCs/>
                <w:sz w:val="26"/>
                <w:szCs w:val="26"/>
                <w:lang w:val="en-IN" w:eastAsia="en-IN"/>
              </w:rPr>
              <w:t>nil</w:t>
            </w:r>
          </w:p>
        </w:tc>
        <w:tc>
          <w:tcPr>
            <w:tcW w:w="817"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0</w:t>
            </w:r>
          </w:p>
        </w:tc>
        <w:tc>
          <w:tcPr>
            <w:tcW w:w="629"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0</w:t>
            </w:r>
          </w:p>
        </w:tc>
        <w:tc>
          <w:tcPr>
            <w:tcW w:w="543"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0</w:t>
            </w:r>
          </w:p>
        </w:tc>
      </w:tr>
      <w:tr w:rsidR="005F34BE" w:rsidRPr="005F34BE" w:rsidTr="005F34BE">
        <w:trPr>
          <w:trHeight w:val="172"/>
        </w:trPr>
        <w:tc>
          <w:tcPr>
            <w:tcW w:w="326"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3</w:t>
            </w:r>
          </w:p>
        </w:tc>
        <w:tc>
          <w:tcPr>
            <w:tcW w:w="2005"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Senior Malaria Inspector (SMI)</w:t>
            </w:r>
          </w:p>
        </w:tc>
        <w:tc>
          <w:tcPr>
            <w:tcW w:w="680" w:type="pct"/>
            <w:shd w:val="clear" w:color="auto" w:fill="auto"/>
          </w:tcPr>
          <w:p w:rsidR="005F34BE" w:rsidRPr="005F34BE" w:rsidRDefault="005F34BE" w:rsidP="005F34BE">
            <w:pPr>
              <w:pStyle w:val="NoSpacing"/>
              <w:jc w:val="center"/>
              <w:rPr>
                <w:rFonts w:ascii="Times New Roman" w:hAnsi="Times New Roman" w:cs="Times New Roman"/>
                <w:sz w:val="26"/>
                <w:szCs w:val="26"/>
                <w:lang w:val="en-IN" w:eastAsia="en-IN"/>
              </w:rPr>
            </w:pPr>
            <w:r w:rsidRPr="005F34BE">
              <w:rPr>
                <w:rFonts w:ascii="Times New Roman" w:hAnsi="Times New Roman" w:cs="Times New Roman"/>
                <w:bCs/>
                <w:sz w:val="26"/>
                <w:szCs w:val="26"/>
                <w:lang w:val="en-IN" w:eastAsia="en-IN"/>
              </w:rPr>
              <w:t>nil</w:t>
            </w:r>
          </w:p>
        </w:tc>
        <w:tc>
          <w:tcPr>
            <w:tcW w:w="817"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1</w:t>
            </w:r>
          </w:p>
        </w:tc>
        <w:tc>
          <w:tcPr>
            <w:tcW w:w="629"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1</w:t>
            </w:r>
          </w:p>
        </w:tc>
        <w:tc>
          <w:tcPr>
            <w:tcW w:w="543"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0</w:t>
            </w:r>
          </w:p>
        </w:tc>
      </w:tr>
      <w:tr w:rsidR="005F34BE" w:rsidRPr="005F34BE" w:rsidTr="005F34BE">
        <w:trPr>
          <w:trHeight w:val="172"/>
        </w:trPr>
        <w:tc>
          <w:tcPr>
            <w:tcW w:w="326"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4</w:t>
            </w:r>
          </w:p>
        </w:tc>
        <w:tc>
          <w:tcPr>
            <w:tcW w:w="2005"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Malaria Inspector (MI)</w:t>
            </w:r>
          </w:p>
        </w:tc>
        <w:tc>
          <w:tcPr>
            <w:tcW w:w="680" w:type="pct"/>
            <w:shd w:val="clear" w:color="auto" w:fill="auto"/>
          </w:tcPr>
          <w:p w:rsidR="005F34BE" w:rsidRPr="005F34BE" w:rsidRDefault="005F34BE" w:rsidP="005F34BE">
            <w:pPr>
              <w:pStyle w:val="NoSpacing"/>
              <w:jc w:val="center"/>
              <w:rPr>
                <w:rFonts w:ascii="Times New Roman" w:hAnsi="Times New Roman" w:cs="Times New Roman"/>
                <w:sz w:val="26"/>
                <w:szCs w:val="26"/>
                <w:lang w:val="en-IN" w:eastAsia="en-IN"/>
              </w:rPr>
            </w:pPr>
            <w:r w:rsidRPr="005F34BE">
              <w:rPr>
                <w:rFonts w:ascii="Times New Roman" w:hAnsi="Times New Roman" w:cs="Times New Roman"/>
                <w:bCs/>
                <w:sz w:val="26"/>
                <w:szCs w:val="26"/>
                <w:lang w:val="en-IN" w:eastAsia="en-IN"/>
              </w:rPr>
              <w:t>2</w:t>
            </w:r>
          </w:p>
        </w:tc>
        <w:tc>
          <w:tcPr>
            <w:tcW w:w="817"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2</w:t>
            </w:r>
          </w:p>
        </w:tc>
        <w:tc>
          <w:tcPr>
            <w:tcW w:w="629"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0</w:t>
            </w:r>
          </w:p>
        </w:tc>
        <w:tc>
          <w:tcPr>
            <w:tcW w:w="543"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2</w:t>
            </w:r>
          </w:p>
        </w:tc>
      </w:tr>
      <w:tr w:rsidR="005F34BE" w:rsidRPr="005F34BE" w:rsidTr="005F34BE">
        <w:trPr>
          <w:trHeight w:val="172"/>
        </w:trPr>
        <w:tc>
          <w:tcPr>
            <w:tcW w:w="326"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5</w:t>
            </w:r>
          </w:p>
        </w:tc>
        <w:tc>
          <w:tcPr>
            <w:tcW w:w="2005"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Surveillance Inspector (SI)</w:t>
            </w:r>
          </w:p>
        </w:tc>
        <w:tc>
          <w:tcPr>
            <w:tcW w:w="680" w:type="pct"/>
            <w:shd w:val="clear" w:color="auto" w:fill="auto"/>
          </w:tcPr>
          <w:p w:rsidR="005F34BE" w:rsidRPr="005F34BE" w:rsidRDefault="005F34BE" w:rsidP="005F34BE">
            <w:pPr>
              <w:pStyle w:val="NoSpacing"/>
              <w:jc w:val="center"/>
              <w:rPr>
                <w:rFonts w:ascii="Times New Roman" w:hAnsi="Times New Roman" w:cs="Times New Roman"/>
                <w:sz w:val="26"/>
                <w:szCs w:val="26"/>
                <w:lang w:val="en-IN" w:eastAsia="en-IN"/>
              </w:rPr>
            </w:pPr>
            <w:r w:rsidRPr="005F34BE">
              <w:rPr>
                <w:rFonts w:ascii="Times New Roman" w:hAnsi="Times New Roman" w:cs="Times New Roman"/>
                <w:bCs/>
                <w:sz w:val="26"/>
                <w:szCs w:val="26"/>
                <w:lang w:val="en-IN" w:eastAsia="en-IN"/>
              </w:rPr>
              <w:t>nil</w:t>
            </w:r>
          </w:p>
        </w:tc>
        <w:tc>
          <w:tcPr>
            <w:tcW w:w="817"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7</w:t>
            </w:r>
          </w:p>
        </w:tc>
        <w:tc>
          <w:tcPr>
            <w:tcW w:w="629"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4</w:t>
            </w:r>
          </w:p>
        </w:tc>
        <w:tc>
          <w:tcPr>
            <w:tcW w:w="543"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3</w:t>
            </w:r>
          </w:p>
        </w:tc>
      </w:tr>
      <w:tr w:rsidR="005F34BE" w:rsidRPr="005F34BE" w:rsidTr="005F34BE">
        <w:trPr>
          <w:trHeight w:val="172"/>
        </w:trPr>
        <w:tc>
          <w:tcPr>
            <w:tcW w:w="326"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6</w:t>
            </w:r>
          </w:p>
        </w:tc>
        <w:tc>
          <w:tcPr>
            <w:tcW w:w="2005"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Surveillance Worker/Permanent Field Worker (SW/PFW)</w:t>
            </w:r>
          </w:p>
        </w:tc>
        <w:tc>
          <w:tcPr>
            <w:tcW w:w="680" w:type="pct"/>
            <w:shd w:val="clear" w:color="auto" w:fill="auto"/>
          </w:tcPr>
          <w:p w:rsidR="005F34BE" w:rsidRPr="005F34BE" w:rsidRDefault="005F34BE" w:rsidP="005F34BE">
            <w:pPr>
              <w:pStyle w:val="NoSpacing"/>
              <w:jc w:val="center"/>
              <w:rPr>
                <w:rFonts w:ascii="Times New Roman" w:hAnsi="Times New Roman" w:cs="Times New Roman"/>
                <w:sz w:val="26"/>
                <w:szCs w:val="26"/>
                <w:lang w:val="en-IN" w:eastAsia="en-IN"/>
              </w:rPr>
            </w:pPr>
            <w:r w:rsidRPr="005F34BE">
              <w:rPr>
                <w:rFonts w:ascii="Times New Roman" w:hAnsi="Times New Roman" w:cs="Times New Roman"/>
                <w:bCs/>
                <w:sz w:val="26"/>
                <w:szCs w:val="26"/>
                <w:lang w:val="en-IN" w:eastAsia="en-IN"/>
              </w:rPr>
              <w:t>nil</w:t>
            </w:r>
          </w:p>
        </w:tc>
        <w:tc>
          <w:tcPr>
            <w:tcW w:w="817"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36</w:t>
            </w:r>
          </w:p>
        </w:tc>
        <w:tc>
          <w:tcPr>
            <w:tcW w:w="629"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36</w:t>
            </w:r>
          </w:p>
        </w:tc>
        <w:tc>
          <w:tcPr>
            <w:tcW w:w="543"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0</w:t>
            </w:r>
          </w:p>
        </w:tc>
      </w:tr>
      <w:tr w:rsidR="005F34BE" w:rsidRPr="005F34BE" w:rsidTr="005F34BE">
        <w:trPr>
          <w:trHeight w:val="172"/>
        </w:trPr>
        <w:tc>
          <w:tcPr>
            <w:tcW w:w="326"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7</w:t>
            </w:r>
          </w:p>
        </w:tc>
        <w:tc>
          <w:tcPr>
            <w:tcW w:w="2005"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Lab. Tech. (LT)</w:t>
            </w:r>
          </w:p>
        </w:tc>
        <w:tc>
          <w:tcPr>
            <w:tcW w:w="680" w:type="pct"/>
            <w:shd w:val="clear" w:color="auto" w:fill="auto"/>
          </w:tcPr>
          <w:p w:rsidR="005F34BE" w:rsidRPr="005F34BE" w:rsidRDefault="005F34BE" w:rsidP="005F34BE">
            <w:pPr>
              <w:pStyle w:val="NoSpacing"/>
              <w:jc w:val="center"/>
              <w:rPr>
                <w:rFonts w:ascii="Times New Roman" w:hAnsi="Times New Roman" w:cs="Times New Roman"/>
                <w:sz w:val="26"/>
                <w:szCs w:val="26"/>
                <w:lang w:val="en-IN" w:eastAsia="en-IN"/>
              </w:rPr>
            </w:pPr>
            <w:r w:rsidRPr="005F34BE">
              <w:rPr>
                <w:rFonts w:ascii="Times New Roman" w:hAnsi="Times New Roman" w:cs="Times New Roman"/>
                <w:bCs/>
                <w:sz w:val="26"/>
                <w:szCs w:val="26"/>
                <w:lang w:val="en-IN" w:eastAsia="en-IN"/>
              </w:rPr>
              <w:t>2</w:t>
            </w:r>
          </w:p>
        </w:tc>
        <w:tc>
          <w:tcPr>
            <w:tcW w:w="817"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2</w:t>
            </w:r>
          </w:p>
        </w:tc>
        <w:tc>
          <w:tcPr>
            <w:tcW w:w="629"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2</w:t>
            </w:r>
          </w:p>
        </w:tc>
        <w:tc>
          <w:tcPr>
            <w:tcW w:w="543"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0</w:t>
            </w:r>
          </w:p>
        </w:tc>
      </w:tr>
      <w:tr w:rsidR="005F34BE" w:rsidRPr="005F34BE" w:rsidTr="005F34BE">
        <w:trPr>
          <w:trHeight w:val="377"/>
        </w:trPr>
        <w:tc>
          <w:tcPr>
            <w:tcW w:w="326"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8</w:t>
            </w:r>
          </w:p>
        </w:tc>
        <w:tc>
          <w:tcPr>
            <w:tcW w:w="2005"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Entomologist</w:t>
            </w:r>
          </w:p>
        </w:tc>
        <w:tc>
          <w:tcPr>
            <w:tcW w:w="680" w:type="pct"/>
            <w:shd w:val="clear" w:color="auto" w:fill="auto"/>
          </w:tcPr>
          <w:p w:rsidR="005F34BE" w:rsidRPr="005F34BE" w:rsidRDefault="005F34BE" w:rsidP="005F34BE">
            <w:pPr>
              <w:pStyle w:val="NoSpacing"/>
              <w:jc w:val="center"/>
              <w:rPr>
                <w:rFonts w:ascii="Times New Roman" w:hAnsi="Times New Roman" w:cs="Times New Roman"/>
                <w:sz w:val="26"/>
                <w:szCs w:val="26"/>
                <w:lang w:val="en-IN" w:eastAsia="en-IN"/>
              </w:rPr>
            </w:pPr>
            <w:r w:rsidRPr="005F34BE">
              <w:rPr>
                <w:rFonts w:ascii="Times New Roman" w:hAnsi="Times New Roman" w:cs="Times New Roman"/>
                <w:sz w:val="26"/>
                <w:szCs w:val="26"/>
                <w:lang w:val="en-IN" w:eastAsia="en-IN"/>
              </w:rPr>
              <w:t>Nil</w:t>
            </w:r>
          </w:p>
        </w:tc>
        <w:tc>
          <w:tcPr>
            <w:tcW w:w="817"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0</w:t>
            </w:r>
          </w:p>
        </w:tc>
        <w:tc>
          <w:tcPr>
            <w:tcW w:w="629"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0</w:t>
            </w:r>
          </w:p>
        </w:tc>
        <w:tc>
          <w:tcPr>
            <w:tcW w:w="543"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0</w:t>
            </w:r>
          </w:p>
        </w:tc>
      </w:tr>
      <w:tr w:rsidR="005F34BE" w:rsidRPr="005F34BE" w:rsidTr="005F34BE">
        <w:trPr>
          <w:trHeight w:val="368"/>
        </w:trPr>
        <w:tc>
          <w:tcPr>
            <w:tcW w:w="326"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9</w:t>
            </w:r>
          </w:p>
        </w:tc>
        <w:tc>
          <w:tcPr>
            <w:tcW w:w="2005" w:type="pct"/>
            <w:shd w:val="clear" w:color="auto" w:fill="auto"/>
          </w:tcPr>
          <w:p w:rsidR="005F34BE" w:rsidRPr="005F34BE" w:rsidRDefault="005F34BE" w:rsidP="005F34BE">
            <w:pPr>
              <w:pStyle w:val="NoSpacing"/>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Insect Collector (IC)</w:t>
            </w:r>
          </w:p>
        </w:tc>
        <w:tc>
          <w:tcPr>
            <w:tcW w:w="680" w:type="pct"/>
            <w:shd w:val="clear" w:color="auto" w:fill="auto"/>
          </w:tcPr>
          <w:p w:rsidR="005F34BE" w:rsidRPr="005F34BE" w:rsidRDefault="005F34BE" w:rsidP="005F34BE">
            <w:pPr>
              <w:pStyle w:val="NoSpacing"/>
              <w:jc w:val="center"/>
              <w:rPr>
                <w:rFonts w:ascii="Times New Roman" w:hAnsi="Times New Roman" w:cs="Times New Roman"/>
                <w:sz w:val="26"/>
                <w:szCs w:val="26"/>
                <w:lang w:val="en-IN" w:eastAsia="en-IN"/>
              </w:rPr>
            </w:pPr>
            <w:r w:rsidRPr="005F34BE">
              <w:rPr>
                <w:rFonts w:ascii="Times New Roman" w:hAnsi="Times New Roman" w:cs="Times New Roman"/>
                <w:bCs/>
                <w:sz w:val="26"/>
                <w:szCs w:val="26"/>
                <w:lang w:val="en-IN" w:eastAsia="en-IN"/>
              </w:rPr>
              <w:t>nil</w:t>
            </w:r>
          </w:p>
        </w:tc>
        <w:tc>
          <w:tcPr>
            <w:tcW w:w="817"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0</w:t>
            </w:r>
          </w:p>
        </w:tc>
        <w:tc>
          <w:tcPr>
            <w:tcW w:w="629"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0</w:t>
            </w:r>
          </w:p>
        </w:tc>
        <w:tc>
          <w:tcPr>
            <w:tcW w:w="543" w:type="pct"/>
            <w:shd w:val="clear" w:color="auto" w:fill="auto"/>
          </w:tcPr>
          <w:p w:rsidR="005F34BE" w:rsidRPr="005F34BE" w:rsidRDefault="005F34BE" w:rsidP="005F34BE">
            <w:pPr>
              <w:pStyle w:val="NoSpacing"/>
              <w:jc w:val="center"/>
              <w:rPr>
                <w:rFonts w:ascii="Times New Roman" w:hAnsi="Times New Roman" w:cs="Times New Roman"/>
                <w:bCs/>
                <w:sz w:val="26"/>
                <w:szCs w:val="26"/>
                <w:lang w:val="en-IN" w:eastAsia="en-IN"/>
              </w:rPr>
            </w:pPr>
            <w:r w:rsidRPr="005F34BE">
              <w:rPr>
                <w:rFonts w:ascii="Times New Roman" w:hAnsi="Times New Roman" w:cs="Times New Roman"/>
                <w:bCs/>
                <w:sz w:val="26"/>
                <w:szCs w:val="26"/>
                <w:lang w:val="en-IN" w:eastAsia="en-IN"/>
              </w:rPr>
              <w:t>0</w:t>
            </w:r>
          </w:p>
        </w:tc>
      </w:tr>
    </w:tbl>
    <w:p w:rsidR="005F34BE" w:rsidRDefault="005F34BE" w:rsidP="005F34BE">
      <w:pPr>
        <w:rPr>
          <w:rFonts w:ascii="Times New Roman" w:hAnsi="Times New Roman" w:cs="Times New Roman"/>
          <w:b/>
          <w:sz w:val="26"/>
          <w:szCs w:val="26"/>
        </w:rPr>
      </w:pPr>
    </w:p>
    <w:p w:rsidR="00C12C1D" w:rsidRDefault="00C12C1D" w:rsidP="007B44A1">
      <w:pPr>
        <w:pStyle w:val="ListParagraph"/>
        <w:ind w:left="0"/>
        <w:rPr>
          <w:rFonts w:ascii="Times New Roman" w:hAnsi="Times New Roman" w:cs="Times New Roman"/>
          <w:b/>
          <w:sz w:val="26"/>
          <w:szCs w:val="26"/>
        </w:rPr>
      </w:pPr>
    </w:p>
    <w:p w:rsidR="005F34BE" w:rsidRPr="005F34BE" w:rsidRDefault="00C12C1D" w:rsidP="007B44A1">
      <w:pPr>
        <w:pStyle w:val="ListParagraph"/>
        <w:ind w:left="0"/>
        <w:rPr>
          <w:rFonts w:ascii="Times New Roman" w:hAnsi="Times New Roman" w:cs="Times New Roman"/>
          <w:b/>
          <w:sz w:val="26"/>
          <w:szCs w:val="26"/>
        </w:rPr>
      </w:pPr>
      <w:proofErr w:type="spellStart"/>
      <w:r>
        <w:rPr>
          <w:rFonts w:ascii="Times New Roman" w:hAnsi="Times New Roman" w:cs="Times New Roman"/>
          <w:b/>
          <w:sz w:val="26"/>
          <w:szCs w:val="26"/>
        </w:rPr>
        <w:t>A.ii</w:t>
      </w:r>
      <w:proofErr w:type="spellEnd"/>
      <w:r>
        <w:rPr>
          <w:rFonts w:ascii="Times New Roman" w:hAnsi="Times New Roman" w:cs="Times New Roman"/>
          <w:b/>
          <w:sz w:val="26"/>
          <w:szCs w:val="26"/>
        </w:rPr>
        <w:t xml:space="preserve">. </w:t>
      </w:r>
      <w:r w:rsidR="005F34BE" w:rsidRPr="005F34BE">
        <w:rPr>
          <w:rFonts w:ascii="Times New Roman" w:hAnsi="Times New Roman" w:cs="Times New Roman"/>
          <w:b/>
          <w:sz w:val="26"/>
          <w:szCs w:val="26"/>
        </w:rPr>
        <w:t xml:space="preserve">Manpower: Contractual </w:t>
      </w:r>
    </w:p>
    <w:tbl>
      <w:tblPr>
        <w:tblW w:w="93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45"/>
        <w:gridCol w:w="2613"/>
        <w:gridCol w:w="1445"/>
        <w:gridCol w:w="1098"/>
        <w:gridCol w:w="1011"/>
        <w:gridCol w:w="2510"/>
      </w:tblGrid>
      <w:tr w:rsidR="005F34BE" w:rsidRPr="005F34BE" w:rsidTr="005F34BE">
        <w:trPr>
          <w:trHeight w:val="122"/>
          <w:jc w:val="center"/>
        </w:trPr>
        <w:tc>
          <w:tcPr>
            <w:tcW w:w="669" w:type="dxa"/>
            <w:vAlign w:val="center"/>
          </w:tcPr>
          <w:p w:rsidR="005F34BE" w:rsidRPr="005F34BE" w:rsidRDefault="005F34BE" w:rsidP="005F34BE">
            <w:pPr>
              <w:pStyle w:val="NoSpacing"/>
              <w:jc w:val="center"/>
              <w:rPr>
                <w:rFonts w:ascii="Times New Roman" w:hAnsi="Times New Roman" w:cs="Times New Roman"/>
                <w:b/>
                <w:bCs/>
                <w:sz w:val="26"/>
                <w:szCs w:val="26"/>
              </w:rPr>
            </w:pPr>
            <w:r w:rsidRPr="005F34BE">
              <w:rPr>
                <w:rFonts w:ascii="Times New Roman" w:hAnsi="Times New Roman" w:cs="Times New Roman"/>
                <w:b/>
                <w:bCs/>
                <w:sz w:val="26"/>
                <w:szCs w:val="26"/>
              </w:rPr>
              <w:t>Sl. No</w:t>
            </w:r>
          </w:p>
        </w:tc>
        <w:tc>
          <w:tcPr>
            <w:tcW w:w="2729" w:type="dxa"/>
            <w:vAlign w:val="center"/>
          </w:tcPr>
          <w:p w:rsidR="005F34BE" w:rsidRPr="005F34BE" w:rsidRDefault="005F34BE" w:rsidP="005F34BE">
            <w:pPr>
              <w:pStyle w:val="NoSpacing"/>
              <w:jc w:val="center"/>
              <w:rPr>
                <w:rFonts w:ascii="Times New Roman" w:hAnsi="Times New Roman" w:cs="Times New Roman"/>
                <w:b/>
                <w:bCs/>
                <w:sz w:val="26"/>
                <w:szCs w:val="26"/>
              </w:rPr>
            </w:pPr>
            <w:r w:rsidRPr="005F34BE">
              <w:rPr>
                <w:rFonts w:ascii="Times New Roman" w:hAnsi="Times New Roman" w:cs="Times New Roman"/>
                <w:b/>
                <w:bCs/>
                <w:sz w:val="26"/>
                <w:szCs w:val="26"/>
              </w:rPr>
              <w:t>Post</w:t>
            </w:r>
          </w:p>
        </w:tc>
        <w:tc>
          <w:tcPr>
            <w:tcW w:w="1327" w:type="dxa"/>
            <w:vAlign w:val="center"/>
          </w:tcPr>
          <w:p w:rsidR="005F34BE" w:rsidRPr="005F34BE" w:rsidRDefault="005F34BE" w:rsidP="005F34BE">
            <w:pPr>
              <w:pStyle w:val="NoSpacing"/>
              <w:jc w:val="center"/>
              <w:rPr>
                <w:rFonts w:ascii="Times New Roman" w:hAnsi="Times New Roman" w:cs="Times New Roman"/>
                <w:b/>
                <w:bCs/>
                <w:sz w:val="26"/>
                <w:szCs w:val="26"/>
              </w:rPr>
            </w:pPr>
            <w:r w:rsidRPr="005F34BE">
              <w:rPr>
                <w:rFonts w:ascii="Times New Roman" w:hAnsi="Times New Roman" w:cs="Times New Roman"/>
                <w:b/>
                <w:bCs/>
                <w:sz w:val="26"/>
                <w:szCs w:val="26"/>
              </w:rPr>
              <w:t>Sanctioned</w:t>
            </w:r>
          </w:p>
        </w:tc>
        <w:tc>
          <w:tcPr>
            <w:tcW w:w="1096" w:type="dxa"/>
            <w:vAlign w:val="center"/>
          </w:tcPr>
          <w:p w:rsidR="005F34BE" w:rsidRPr="005F34BE" w:rsidRDefault="005F34BE" w:rsidP="005F34BE">
            <w:pPr>
              <w:pStyle w:val="NoSpacing"/>
              <w:jc w:val="center"/>
              <w:rPr>
                <w:rFonts w:ascii="Times New Roman" w:hAnsi="Times New Roman" w:cs="Times New Roman"/>
                <w:b/>
                <w:bCs/>
                <w:sz w:val="26"/>
                <w:szCs w:val="26"/>
              </w:rPr>
            </w:pPr>
            <w:r w:rsidRPr="005F34BE">
              <w:rPr>
                <w:rFonts w:ascii="Times New Roman" w:hAnsi="Times New Roman" w:cs="Times New Roman"/>
                <w:b/>
                <w:bCs/>
                <w:sz w:val="26"/>
                <w:szCs w:val="26"/>
              </w:rPr>
              <w:t>In position</w:t>
            </w:r>
          </w:p>
        </w:tc>
        <w:tc>
          <w:tcPr>
            <w:tcW w:w="908" w:type="dxa"/>
            <w:vAlign w:val="center"/>
          </w:tcPr>
          <w:p w:rsidR="005F34BE" w:rsidRPr="005F34BE" w:rsidRDefault="005F34BE" w:rsidP="005F34BE">
            <w:pPr>
              <w:pStyle w:val="NoSpacing"/>
              <w:jc w:val="center"/>
              <w:rPr>
                <w:rFonts w:ascii="Times New Roman" w:hAnsi="Times New Roman" w:cs="Times New Roman"/>
                <w:b/>
                <w:bCs/>
                <w:sz w:val="26"/>
                <w:szCs w:val="26"/>
              </w:rPr>
            </w:pPr>
            <w:r w:rsidRPr="005F34BE">
              <w:rPr>
                <w:rFonts w:ascii="Times New Roman" w:hAnsi="Times New Roman" w:cs="Times New Roman"/>
                <w:b/>
                <w:bCs/>
                <w:sz w:val="26"/>
                <w:szCs w:val="26"/>
              </w:rPr>
              <w:t>Vacant</w:t>
            </w:r>
          </w:p>
        </w:tc>
        <w:tc>
          <w:tcPr>
            <w:tcW w:w="2593" w:type="dxa"/>
            <w:vAlign w:val="center"/>
          </w:tcPr>
          <w:p w:rsidR="005F34BE" w:rsidRPr="005F34BE" w:rsidRDefault="005F34BE" w:rsidP="005F34BE">
            <w:pPr>
              <w:pStyle w:val="NoSpacing"/>
              <w:jc w:val="center"/>
              <w:rPr>
                <w:rFonts w:ascii="Times New Roman" w:hAnsi="Times New Roman" w:cs="Times New Roman"/>
                <w:b/>
                <w:bCs/>
                <w:sz w:val="26"/>
                <w:szCs w:val="26"/>
              </w:rPr>
            </w:pPr>
            <w:r w:rsidRPr="005F34BE">
              <w:rPr>
                <w:rFonts w:ascii="Times New Roman" w:hAnsi="Times New Roman" w:cs="Times New Roman"/>
                <w:b/>
                <w:bCs/>
                <w:sz w:val="26"/>
                <w:szCs w:val="26"/>
              </w:rPr>
              <w:t>Remarks/reasons for vacancy</w:t>
            </w:r>
          </w:p>
        </w:tc>
      </w:tr>
      <w:tr w:rsidR="005F34BE" w:rsidRPr="005F34BE" w:rsidTr="005F34BE">
        <w:trPr>
          <w:trHeight w:val="119"/>
          <w:jc w:val="center"/>
        </w:trPr>
        <w:tc>
          <w:tcPr>
            <w:tcW w:w="669"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2</w:t>
            </w:r>
          </w:p>
        </w:tc>
        <w:tc>
          <w:tcPr>
            <w:tcW w:w="2729"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Malaria Technical Supervisors/Kala-</w:t>
            </w:r>
            <w:proofErr w:type="spellStart"/>
            <w:r w:rsidRPr="005F34BE">
              <w:rPr>
                <w:rFonts w:ascii="Times New Roman" w:hAnsi="Times New Roman" w:cs="Times New Roman"/>
                <w:bCs/>
                <w:sz w:val="26"/>
                <w:szCs w:val="26"/>
              </w:rPr>
              <w:t>azar</w:t>
            </w:r>
            <w:proofErr w:type="spellEnd"/>
            <w:r w:rsidRPr="005F34BE">
              <w:rPr>
                <w:rFonts w:ascii="Times New Roman" w:hAnsi="Times New Roman" w:cs="Times New Roman"/>
                <w:bCs/>
                <w:sz w:val="26"/>
                <w:szCs w:val="26"/>
              </w:rPr>
              <w:t xml:space="preserve"> technical supervisors</w:t>
            </w:r>
          </w:p>
        </w:tc>
        <w:tc>
          <w:tcPr>
            <w:tcW w:w="1327"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7</w:t>
            </w:r>
          </w:p>
        </w:tc>
        <w:tc>
          <w:tcPr>
            <w:tcW w:w="1096"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7</w:t>
            </w:r>
          </w:p>
        </w:tc>
        <w:tc>
          <w:tcPr>
            <w:tcW w:w="908"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0</w:t>
            </w:r>
          </w:p>
        </w:tc>
        <w:tc>
          <w:tcPr>
            <w:tcW w:w="2593" w:type="dxa"/>
            <w:vAlign w:val="center"/>
          </w:tcPr>
          <w:p w:rsidR="005F34BE" w:rsidRPr="005F34BE" w:rsidRDefault="005F34BE" w:rsidP="005F34BE">
            <w:pPr>
              <w:pStyle w:val="NoSpacing"/>
              <w:rPr>
                <w:rFonts w:ascii="Times New Roman" w:hAnsi="Times New Roman" w:cs="Times New Roman"/>
                <w:bCs/>
                <w:sz w:val="26"/>
                <w:szCs w:val="26"/>
              </w:rPr>
            </w:pPr>
          </w:p>
        </w:tc>
      </w:tr>
      <w:tr w:rsidR="005F34BE" w:rsidRPr="005F34BE" w:rsidTr="005F34BE">
        <w:trPr>
          <w:trHeight w:val="122"/>
          <w:jc w:val="center"/>
        </w:trPr>
        <w:tc>
          <w:tcPr>
            <w:tcW w:w="669"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3</w:t>
            </w:r>
          </w:p>
        </w:tc>
        <w:tc>
          <w:tcPr>
            <w:tcW w:w="2729"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Laboratory Technician</w:t>
            </w:r>
          </w:p>
        </w:tc>
        <w:tc>
          <w:tcPr>
            <w:tcW w:w="1327"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1</w:t>
            </w:r>
          </w:p>
        </w:tc>
        <w:tc>
          <w:tcPr>
            <w:tcW w:w="1096"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1</w:t>
            </w:r>
          </w:p>
        </w:tc>
        <w:tc>
          <w:tcPr>
            <w:tcW w:w="908"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0</w:t>
            </w:r>
          </w:p>
        </w:tc>
        <w:tc>
          <w:tcPr>
            <w:tcW w:w="2593" w:type="dxa"/>
            <w:vAlign w:val="center"/>
          </w:tcPr>
          <w:p w:rsidR="005F34BE" w:rsidRPr="005F34BE" w:rsidRDefault="005F34BE" w:rsidP="005F34BE">
            <w:pPr>
              <w:pStyle w:val="NoSpacing"/>
              <w:rPr>
                <w:rFonts w:ascii="Times New Roman" w:hAnsi="Times New Roman" w:cs="Times New Roman"/>
                <w:bCs/>
                <w:sz w:val="26"/>
                <w:szCs w:val="26"/>
              </w:rPr>
            </w:pPr>
          </w:p>
        </w:tc>
      </w:tr>
      <w:tr w:rsidR="005F34BE" w:rsidRPr="005F34BE" w:rsidTr="005F34BE">
        <w:trPr>
          <w:trHeight w:val="122"/>
          <w:jc w:val="center"/>
        </w:trPr>
        <w:tc>
          <w:tcPr>
            <w:tcW w:w="669"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4</w:t>
            </w:r>
          </w:p>
        </w:tc>
        <w:tc>
          <w:tcPr>
            <w:tcW w:w="2729"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 xml:space="preserve">Consultants (District level </w:t>
            </w:r>
          </w:p>
        </w:tc>
        <w:tc>
          <w:tcPr>
            <w:tcW w:w="1327"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1</w:t>
            </w:r>
          </w:p>
        </w:tc>
        <w:tc>
          <w:tcPr>
            <w:tcW w:w="1096"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1</w:t>
            </w:r>
          </w:p>
        </w:tc>
        <w:tc>
          <w:tcPr>
            <w:tcW w:w="908"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0</w:t>
            </w:r>
          </w:p>
        </w:tc>
        <w:tc>
          <w:tcPr>
            <w:tcW w:w="2593" w:type="dxa"/>
            <w:vAlign w:val="center"/>
          </w:tcPr>
          <w:p w:rsidR="005F34BE" w:rsidRPr="005F34BE" w:rsidRDefault="005F34BE" w:rsidP="005F34BE">
            <w:pPr>
              <w:pStyle w:val="NoSpacing"/>
              <w:rPr>
                <w:rFonts w:ascii="Times New Roman" w:hAnsi="Times New Roman" w:cs="Times New Roman"/>
                <w:bCs/>
                <w:sz w:val="26"/>
                <w:szCs w:val="26"/>
              </w:rPr>
            </w:pPr>
          </w:p>
        </w:tc>
      </w:tr>
      <w:tr w:rsidR="005F34BE" w:rsidRPr="005F34BE" w:rsidTr="005F34BE">
        <w:trPr>
          <w:trHeight w:val="122"/>
          <w:jc w:val="center"/>
        </w:trPr>
        <w:tc>
          <w:tcPr>
            <w:tcW w:w="669"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7</w:t>
            </w:r>
          </w:p>
        </w:tc>
        <w:tc>
          <w:tcPr>
            <w:tcW w:w="2729"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District level: Data entry Operator cum Accountant</w:t>
            </w:r>
          </w:p>
        </w:tc>
        <w:tc>
          <w:tcPr>
            <w:tcW w:w="1327"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1</w:t>
            </w:r>
          </w:p>
        </w:tc>
        <w:tc>
          <w:tcPr>
            <w:tcW w:w="1096"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1</w:t>
            </w:r>
          </w:p>
        </w:tc>
        <w:tc>
          <w:tcPr>
            <w:tcW w:w="908"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0</w:t>
            </w:r>
          </w:p>
        </w:tc>
        <w:tc>
          <w:tcPr>
            <w:tcW w:w="2593" w:type="dxa"/>
            <w:vAlign w:val="center"/>
          </w:tcPr>
          <w:p w:rsidR="005F34BE" w:rsidRPr="005F34BE" w:rsidRDefault="005F34BE" w:rsidP="005F34BE">
            <w:pPr>
              <w:pStyle w:val="NoSpacing"/>
              <w:rPr>
                <w:rFonts w:ascii="Times New Roman" w:hAnsi="Times New Roman" w:cs="Times New Roman"/>
                <w:bCs/>
                <w:sz w:val="26"/>
                <w:szCs w:val="26"/>
              </w:rPr>
            </w:pPr>
          </w:p>
        </w:tc>
      </w:tr>
      <w:tr w:rsidR="005F34BE" w:rsidRPr="005F34BE" w:rsidTr="005F34BE">
        <w:trPr>
          <w:trHeight w:val="122"/>
          <w:jc w:val="center"/>
        </w:trPr>
        <w:tc>
          <w:tcPr>
            <w:tcW w:w="669" w:type="dxa"/>
            <w:vAlign w:val="center"/>
          </w:tcPr>
          <w:p w:rsidR="005F34BE" w:rsidRPr="005F34BE" w:rsidRDefault="005F34BE" w:rsidP="005F34BE">
            <w:pPr>
              <w:pStyle w:val="NoSpacing"/>
              <w:rPr>
                <w:rFonts w:ascii="Times New Roman" w:hAnsi="Times New Roman" w:cs="Times New Roman"/>
                <w:bCs/>
                <w:sz w:val="26"/>
                <w:szCs w:val="26"/>
              </w:rPr>
            </w:pPr>
            <w:r w:rsidRPr="005F34BE">
              <w:rPr>
                <w:rFonts w:ascii="Times New Roman" w:hAnsi="Times New Roman" w:cs="Times New Roman"/>
                <w:bCs/>
                <w:sz w:val="26"/>
                <w:szCs w:val="26"/>
              </w:rPr>
              <w:t>9</w:t>
            </w:r>
          </w:p>
        </w:tc>
        <w:tc>
          <w:tcPr>
            <w:tcW w:w="2729" w:type="dxa"/>
            <w:vAlign w:val="center"/>
          </w:tcPr>
          <w:p w:rsidR="005F34BE" w:rsidRPr="005F34BE" w:rsidRDefault="005F34BE" w:rsidP="005F34BE">
            <w:pPr>
              <w:pStyle w:val="NoSpacing"/>
              <w:rPr>
                <w:rFonts w:ascii="Times New Roman" w:hAnsi="Times New Roman" w:cs="Times New Roman"/>
                <w:sz w:val="26"/>
                <w:szCs w:val="26"/>
              </w:rPr>
            </w:pPr>
            <w:r w:rsidRPr="005F34BE">
              <w:rPr>
                <w:rFonts w:ascii="Times New Roman" w:hAnsi="Times New Roman" w:cs="Times New Roman"/>
                <w:sz w:val="26"/>
                <w:szCs w:val="26"/>
              </w:rPr>
              <w:t>District level: Lab. Technician for Sentinel Site Hospital</w:t>
            </w:r>
          </w:p>
        </w:tc>
        <w:tc>
          <w:tcPr>
            <w:tcW w:w="1327" w:type="dxa"/>
            <w:vAlign w:val="center"/>
          </w:tcPr>
          <w:p w:rsidR="005F34BE" w:rsidRPr="005F34BE" w:rsidRDefault="005F34BE" w:rsidP="005F34BE">
            <w:pPr>
              <w:pStyle w:val="NoSpacing"/>
              <w:rPr>
                <w:rFonts w:ascii="Times New Roman" w:hAnsi="Times New Roman" w:cs="Times New Roman"/>
                <w:sz w:val="26"/>
                <w:szCs w:val="26"/>
              </w:rPr>
            </w:pPr>
            <w:r w:rsidRPr="005F34BE">
              <w:rPr>
                <w:rFonts w:ascii="Times New Roman" w:hAnsi="Times New Roman" w:cs="Times New Roman"/>
                <w:sz w:val="26"/>
                <w:szCs w:val="26"/>
              </w:rPr>
              <w:t>0</w:t>
            </w:r>
          </w:p>
        </w:tc>
        <w:tc>
          <w:tcPr>
            <w:tcW w:w="1096" w:type="dxa"/>
            <w:vAlign w:val="center"/>
          </w:tcPr>
          <w:p w:rsidR="005F34BE" w:rsidRPr="005F34BE" w:rsidRDefault="005F34BE" w:rsidP="005F34BE">
            <w:pPr>
              <w:pStyle w:val="NoSpacing"/>
              <w:rPr>
                <w:rFonts w:ascii="Times New Roman" w:hAnsi="Times New Roman" w:cs="Times New Roman"/>
                <w:sz w:val="26"/>
                <w:szCs w:val="26"/>
              </w:rPr>
            </w:pPr>
            <w:r w:rsidRPr="005F34BE">
              <w:rPr>
                <w:rFonts w:ascii="Times New Roman" w:hAnsi="Times New Roman" w:cs="Times New Roman"/>
                <w:sz w:val="26"/>
                <w:szCs w:val="26"/>
              </w:rPr>
              <w:t>0</w:t>
            </w:r>
          </w:p>
        </w:tc>
        <w:tc>
          <w:tcPr>
            <w:tcW w:w="908" w:type="dxa"/>
            <w:vAlign w:val="center"/>
          </w:tcPr>
          <w:p w:rsidR="005F34BE" w:rsidRPr="005F34BE" w:rsidRDefault="005F34BE" w:rsidP="005F34BE">
            <w:pPr>
              <w:pStyle w:val="NoSpacing"/>
              <w:rPr>
                <w:rFonts w:ascii="Times New Roman" w:hAnsi="Times New Roman" w:cs="Times New Roman"/>
                <w:sz w:val="26"/>
                <w:szCs w:val="26"/>
              </w:rPr>
            </w:pPr>
            <w:r w:rsidRPr="005F34BE">
              <w:rPr>
                <w:rFonts w:ascii="Times New Roman" w:hAnsi="Times New Roman" w:cs="Times New Roman"/>
                <w:sz w:val="26"/>
                <w:szCs w:val="26"/>
              </w:rPr>
              <w:t>0</w:t>
            </w:r>
          </w:p>
        </w:tc>
        <w:tc>
          <w:tcPr>
            <w:tcW w:w="2593" w:type="dxa"/>
            <w:vAlign w:val="center"/>
          </w:tcPr>
          <w:p w:rsidR="005F34BE" w:rsidRPr="005F34BE" w:rsidRDefault="005F34BE" w:rsidP="005F34BE">
            <w:pPr>
              <w:pStyle w:val="NoSpacing"/>
              <w:rPr>
                <w:rFonts w:ascii="Times New Roman" w:hAnsi="Times New Roman" w:cs="Times New Roman"/>
                <w:sz w:val="26"/>
                <w:szCs w:val="26"/>
              </w:rPr>
            </w:pPr>
          </w:p>
        </w:tc>
      </w:tr>
    </w:tbl>
    <w:p w:rsidR="005F34BE" w:rsidRPr="005F34BE" w:rsidRDefault="005F34BE" w:rsidP="005F34BE">
      <w:pPr>
        <w:pStyle w:val="ListParagraph"/>
        <w:ind w:left="885"/>
        <w:jc w:val="both"/>
        <w:rPr>
          <w:rFonts w:ascii="Times New Roman" w:hAnsi="Times New Roman" w:cs="Times New Roman"/>
          <w:b/>
          <w:sz w:val="26"/>
          <w:szCs w:val="26"/>
        </w:rPr>
      </w:pPr>
    </w:p>
    <w:p w:rsidR="005F34BE" w:rsidRPr="005F34BE" w:rsidRDefault="005F34BE" w:rsidP="005F34BE">
      <w:pPr>
        <w:pStyle w:val="ListParagraph"/>
        <w:ind w:left="885"/>
        <w:jc w:val="both"/>
        <w:rPr>
          <w:rFonts w:ascii="Times New Roman" w:hAnsi="Times New Roman" w:cs="Times New Roman"/>
          <w:b/>
          <w:sz w:val="26"/>
          <w:szCs w:val="26"/>
        </w:rPr>
      </w:pPr>
    </w:p>
    <w:p w:rsidR="005F34BE" w:rsidRDefault="005F34BE" w:rsidP="005F34BE">
      <w:pPr>
        <w:pStyle w:val="ListParagraph"/>
        <w:ind w:left="885"/>
        <w:jc w:val="both"/>
        <w:rPr>
          <w:rFonts w:ascii="Times New Roman" w:hAnsi="Times New Roman" w:cs="Times New Roman"/>
          <w:b/>
          <w:sz w:val="26"/>
          <w:szCs w:val="26"/>
        </w:rPr>
      </w:pPr>
    </w:p>
    <w:p w:rsidR="00C12C1D" w:rsidRDefault="00C12C1D" w:rsidP="005F34BE">
      <w:pPr>
        <w:pStyle w:val="ListParagraph"/>
        <w:ind w:left="885"/>
        <w:jc w:val="both"/>
        <w:rPr>
          <w:rFonts w:ascii="Times New Roman" w:hAnsi="Times New Roman" w:cs="Times New Roman"/>
          <w:b/>
          <w:sz w:val="26"/>
          <w:szCs w:val="26"/>
        </w:rPr>
      </w:pPr>
    </w:p>
    <w:p w:rsidR="004631F5" w:rsidRDefault="004631F5" w:rsidP="005F34BE">
      <w:pPr>
        <w:pStyle w:val="ListParagraph"/>
        <w:ind w:left="885"/>
        <w:jc w:val="both"/>
        <w:rPr>
          <w:rFonts w:ascii="Times New Roman" w:hAnsi="Times New Roman" w:cs="Times New Roman"/>
          <w:b/>
          <w:sz w:val="26"/>
          <w:szCs w:val="26"/>
        </w:rPr>
      </w:pPr>
    </w:p>
    <w:p w:rsidR="004631F5" w:rsidRDefault="004631F5" w:rsidP="005F34BE">
      <w:pPr>
        <w:pStyle w:val="ListParagraph"/>
        <w:ind w:left="885"/>
        <w:jc w:val="both"/>
        <w:rPr>
          <w:rFonts w:ascii="Times New Roman" w:hAnsi="Times New Roman" w:cs="Times New Roman"/>
          <w:b/>
          <w:sz w:val="26"/>
          <w:szCs w:val="26"/>
        </w:rPr>
      </w:pPr>
    </w:p>
    <w:p w:rsidR="00C12C1D" w:rsidRDefault="00C12C1D" w:rsidP="005F34BE">
      <w:pPr>
        <w:pStyle w:val="ListParagraph"/>
        <w:ind w:left="885"/>
        <w:jc w:val="both"/>
        <w:rPr>
          <w:rFonts w:ascii="Times New Roman" w:hAnsi="Times New Roman" w:cs="Times New Roman"/>
          <w:b/>
          <w:sz w:val="26"/>
          <w:szCs w:val="26"/>
        </w:rPr>
      </w:pPr>
    </w:p>
    <w:p w:rsidR="00C12C1D" w:rsidRDefault="00C12C1D" w:rsidP="005F34BE">
      <w:pPr>
        <w:pStyle w:val="ListParagraph"/>
        <w:ind w:left="885"/>
        <w:jc w:val="both"/>
        <w:rPr>
          <w:rFonts w:ascii="Times New Roman" w:hAnsi="Times New Roman" w:cs="Times New Roman"/>
          <w:b/>
          <w:sz w:val="26"/>
          <w:szCs w:val="26"/>
        </w:rPr>
      </w:pPr>
    </w:p>
    <w:p w:rsidR="00C12C1D" w:rsidRDefault="00C12C1D" w:rsidP="00C12C1D">
      <w:pPr>
        <w:pStyle w:val="ListParagraph"/>
        <w:numPr>
          <w:ilvl w:val="0"/>
          <w:numId w:val="29"/>
        </w:numPr>
        <w:jc w:val="both"/>
        <w:rPr>
          <w:rFonts w:ascii="Times New Roman" w:hAnsi="Times New Roman" w:cs="Times New Roman"/>
          <w:b/>
          <w:sz w:val="28"/>
          <w:szCs w:val="28"/>
        </w:rPr>
      </w:pPr>
      <w:r w:rsidRPr="00C12C1D">
        <w:rPr>
          <w:rFonts w:ascii="Times New Roman" w:hAnsi="Times New Roman" w:cs="Times New Roman"/>
          <w:b/>
          <w:sz w:val="28"/>
          <w:szCs w:val="28"/>
        </w:rPr>
        <w:t>ICE/BCC Activities</w:t>
      </w:r>
    </w:p>
    <w:tbl>
      <w:tblPr>
        <w:tblpPr w:leftFromText="180" w:rightFromText="180" w:vertAnchor="page" w:horzAnchor="margin" w:tblpX="-318" w:tblpY="2014"/>
        <w:tblW w:w="10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72"/>
        <w:gridCol w:w="1368"/>
        <w:gridCol w:w="2771"/>
        <w:gridCol w:w="1275"/>
        <w:gridCol w:w="1286"/>
        <w:gridCol w:w="1276"/>
        <w:gridCol w:w="1589"/>
      </w:tblGrid>
      <w:tr w:rsidR="004631F5" w:rsidRPr="005F34BE" w:rsidTr="004631F5">
        <w:trPr>
          <w:trHeight w:val="983"/>
        </w:trPr>
        <w:tc>
          <w:tcPr>
            <w:tcW w:w="1072" w:type="dxa"/>
            <w:vAlign w:val="center"/>
          </w:tcPr>
          <w:p w:rsidR="004631F5" w:rsidRPr="005F34BE" w:rsidRDefault="004631F5" w:rsidP="004631F5">
            <w:pPr>
              <w:pStyle w:val="ListParagraph"/>
              <w:ind w:left="0"/>
              <w:rPr>
                <w:rFonts w:ascii="Times New Roman" w:hAnsi="Times New Roman" w:cs="Times New Roman"/>
                <w:b/>
                <w:sz w:val="26"/>
                <w:szCs w:val="26"/>
                <w:lang w:val="en-US"/>
              </w:rPr>
            </w:pPr>
            <w:r w:rsidRPr="005F34BE">
              <w:rPr>
                <w:rFonts w:ascii="Times New Roman" w:hAnsi="Times New Roman" w:cs="Times New Roman"/>
                <w:b/>
                <w:sz w:val="26"/>
                <w:szCs w:val="26"/>
                <w:lang w:val="en-US"/>
              </w:rPr>
              <w:t>New FMR Code</w:t>
            </w:r>
          </w:p>
        </w:tc>
        <w:tc>
          <w:tcPr>
            <w:tcW w:w="1368" w:type="dxa"/>
            <w:vAlign w:val="center"/>
          </w:tcPr>
          <w:p w:rsidR="004631F5" w:rsidRPr="005F34BE" w:rsidRDefault="004631F5" w:rsidP="004631F5">
            <w:pPr>
              <w:pStyle w:val="ListParagraph"/>
              <w:ind w:left="0"/>
              <w:jc w:val="both"/>
              <w:rPr>
                <w:rFonts w:ascii="Times New Roman" w:hAnsi="Times New Roman" w:cs="Times New Roman"/>
                <w:b/>
                <w:sz w:val="26"/>
                <w:szCs w:val="26"/>
                <w:lang w:val="en-US"/>
              </w:rPr>
            </w:pPr>
            <w:r w:rsidRPr="005F34BE">
              <w:rPr>
                <w:rFonts w:ascii="Times New Roman" w:hAnsi="Times New Roman" w:cs="Times New Roman"/>
                <w:b/>
                <w:sz w:val="26"/>
                <w:szCs w:val="26"/>
                <w:lang w:val="en-US"/>
              </w:rPr>
              <w:t>Old FMR code</w:t>
            </w:r>
          </w:p>
        </w:tc>
        <w:tc>
          <w:tcPr>
            <w:tcW w:w="2771" w:type="dxa"/>
          </w:tcPr>
          <w:p w:rsidR="004631F5" w:rsidRPr="005F34BE" w:rsidRDefault="004631F5" w:rsidP="004631F5">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Activity Description</w:t>
            </w:r>
          </w:p>
        </w:tc>
        <w:tc>
          <w:tcPr>
            <w:tcW w:w="1275" w:type="dxa"/>
          </w:tcPr>
          <w:p w:rsidR="004631F5" w:rsidRPr="005F34BE" w:rsidRDefault="004631F5" w:rsidP="004631F5">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Unit cost</w:t>
            </w:r>
          </w:p>
          <w:p w:rsidR="004631F5" w:rsidRPr="005F34BE" w:rsidRDefault="004631F5" w:rsidP="004631F5">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 (in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1286" w:type="dxa"/>
          </w:tcPr>
          <w:p w:rsidR="004631F5" w:rsidRPr="005F34BE" w:rsidRDefault="004631F5" w:rsidP="004631F5">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Quantity/</w:t>
            </w:r>
          </w:p>
          <w:p w:rsidR="004631F5" w:rsidRPr="005F34BE" w:rsidRDefault="004631F5" w:rsidP="004631F5">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Target</w:t>
            </w:r>
          </w:p>
        </w:tc>
        <w:tc>
          <w:tcPr>
            <w:tcW w:w="1276" w:type="dxa"/>
          </w:tcPr>
          <w:p w:rsidR="004631F5" w:rsidRPr="005F34BE" w:rsidRDefault="004631F5" w:rsidP="004631F5">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Budget </w:t>
            </w:r>
          </w:p>
          <w:p w:rsidR="004631F5" w:rsidRPr="005F34BE" w:rsidRDefault="004631F5" w:rsidP="004631F5">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(Rs.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1589" w:type="dxa"/>
            <w:vAlign w:val="center"/>
          </w:tcPr>
          <w:p w:rsidR="004631F5" w:rsidRPr="005F34BE" w:rsidRDefault="004631F5" w:rsidP="004631F5">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Justification</w:t>
            </w:r>
          </w:p>
        </w:tc>
      </w:tr>
      <w:tr w:rsidR="004631F5" w:rsidRPr="005F34BE" w:rsidTr="004631F5">
        <w:trPr>
          <w:trHeight w:val="388"/>
        </w:trPr>
        <w:tc>
          <w:tcPr>
            <w:tcW w:w="1072" w:type="dxa"/>
            <w:shd w:val="clear" w:color="auto" w:fill="BFBFBF"/>
          </w:tcPr>
          <w:p w:rsidR="004631F5" w:rsidRPr="005F34BE" w:rsidRDefault="004631F5" w:rsidP="004631F5">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11.1.5.1</w:t>
            </w:r>
          </w:p>
        </w:tc>
        <w:tc>
          <w:tcPr>
            <w:tcW w:w="1368" w:type="dxa"/>
            <w:shd w:val="clear" w:color="auto" w:fill="BFBFBF"/>
          </w:tcPr>
          <w:p w:rsidR="004631F5" w:rsidRPr="005F34BE" w:rsidRDefault="004631F5" w:rsidP="004631F5">
            <w:pPr>
              <w:rPr>
                <w:rFonts w:ascii="Times New Roman" w:hAnsi="Times New Roman" w:cs="Times New Roman"/>
                <w:sz w:val="26"/>
                <w:szCs w:val="26"/>
                <w:lang w:bidi="hi-IN"/>
              </w:rPr>
            </w:pPr>
            <w:r w:rsidRPr="005F34BE">
              <w:rPr>
                <w:rFonts w:ascii="Times New Roman" w:hAnsi="Times New Roman" w:cs="Times New Roman"/>
                <w:sz w:val="26"/>
                <w:szCs w:val="26"/>
                <w:lang w:bidi="hi-IN"/>
              </w:rPr>
              <w:t>B.10.6.9.a</w:t>
            </w:r>
          </w:p>
        </w:tc>
        <w:tc>
          <w:tcPr>
            <w:tcW w:w="8197" w:type="dxa"/>
            <w:gridSpan w:val="5"/>
            <w:shd w:val="clear" w:color="auto" w:fill="BFBFBF"/>
          </w:tcPr>
          <w:p w:rsidR="004631F5" w:rsidRPr="005F34BE" w:rsidRDefault="004631F5" w:rsidP="004631F5">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IEC/BCC activities (Malaria)</w:t>
            </w:r>
          </w:p>
        </w:tc>
      </w:tr>
      <w:tr w:rsidR="004631F5" w:rsidRPr="005F34BE" w:rsidTr="004631F5">
        <w:trPr>
          <w:trHeight w:val="1660"/>
        </w:trPr>
        <w:tc>
          <w:tcPr>
            <w:tcW w:w="1072" w:type="dxa"/>
            <w:vMerge w:val="restart"/>
          </w:tcPr>
          <w:p w:rsidR="004631F5" w:rsidRPr="005F34BE" w:rsidRDefault="004631F5" w:rsidP="004631F5">
            <w:pPr>
              <w:spacing w:after="0" w:line="240" w:lineRule="auto"/>
              <w:rPr>
                <w:rFonts w:ascii="Times New Roman" w:hAnsi="Times New Roman" w:cs="Times New Roman"/>
                <w:sz w:val="26"/>
                <w:szCs w:val="26"/>
              </w:rPr>
            </w:pPr>
          </w:p>
        </w:tc>
        <w:tc>
          <w:tcPr>
            <w:tcW w:w="1368" w:type="dxa"/>
            <w:vMerge w:val="restart"/>
          </w:tcPr>
          <w:p w:rsidR="004631F5" w:rsidRPr="005F34BE" w:rsidRDefault="004631F5" w:rsidP="004631F5">
            <w:pPr>
              <w:spacing w:after="0" w:line="240" w:lineRule="auto"/>
              <w:rPr>
                <w:rFonts w:ascii="Times New Roman" w:hAnsi="Times New Roman" w:cs="Times New Roman"/>
                <w:sz w:val="26"/>
                <w:szCs w:val="26"/>
              </w:rPr>
            </w:pPr>
          </w:p>
        </w:tc>
        <w:tc>
          <w:tcPr>
            <w:tcW w:w="2771" w:type="dxa"/>
          </w:tcPr>
          <w:p w:rsidR="004631F5" w:rsidRPr="005F34BE" w:rsidRDefault="004631F5" w:rsidP="004631F5">
            <w:pPr>
              <w:spacing w:after="0" w:line="240" w:lineRule="auto"/>
              <w:rPr>
                <w:rFonts w:ascii="Times New Roman" w:hAnsi="Times New Roman" w:cs="Times New Roman"/>
                <w:sz w:val="26"/>
                <w:szCs w:val="26"/>
              </w:rPr>
            </w:pPr>
            <w:r w:rsidRPr="005F34BE">
              <w:rPr>
                <w:rFonts w:ascii="Times New Roman" w:hAnsi="Times New Roman" w:cs="Times New Roman"/>
                <w:color w:val="000000"/>
                <w:sz w:val="26"/>
                <w:szCs w:val="26"/>
              </w:rPr>
              <w:t xml:space="preserve">Observance of Anti-malaria month: District Launch program and </w:t>
            </w:r>
            <w:proofErr w:type="spellStart"/>
            <w:r w:rsidRPr="005F34BE">
              <w:rPr>
                <w:rFonts w:ascii="Times New Roman" w:hAnsi="Times New Roman" w:cs="Times New Roman"/>
                <w:color w:val="000000"/>
                <w:sz w:val="26"/>
                <w:szCs w:val="26"/>
              </w:rPr>
              <w:t>intersectoral</w:t>
            </w:r>
            <w:proofErr w:type="spellEnd"/>
            <w:r w:rsidRPr="005F34BE">
              <w:rPr>
                <w:rFonts w:ascii="Times New Roman" w:hAnsi="Times New Roman" w:cs="Times New Roman"/>
                <w:color w:val="000000"/>
                <w:sz w:val="26"/>
                <w:szCs w:val="26"/>
              </w:rPr>
              <w:t xml:space="preserve"> meeting at dist. HQ or high endemic sub division HQ</w:t>
            </w:r>
          </w:p>
        </w:tc>
        <w:tc>
          <w:tcPr>
            <w:tcW w:w="1275" w:type="dxa"/>
          </w:tcPr>
          <w:p w:rsidR="004631F5" w:rsidRPr="005F34BE" w:rsidRDefault="004631F5" w:rsidP="004631F5">
            <w:pPr>
              <w:spacing w:after="0" w:line="240" w:lineRule="auto"/>
              <w:rPr>
                <w:rFonts w:ascii="Times New Roman" w:hAnsi="Times New Roman" w:cs="Times New Roman"/>
                <w:sz w:val="26"/>
                <w:szCs w:val="26"/>
              </w:rPr>
            </w:pPr>
            <w:r w:rsidRPr="005F34BE">
              <w:rPr>
                <w:rFonts w:ascii="Times New Roman" w:hAnsi="Times New Roman" w:cs="Times New Roman"/>
                <w:color w:val="000000"/>
                <w:sz w:val="26"/>
                <w:szCs w:val="26"/>
              </w:rPr>
              <w:t>20,000 in district &amp; 10,000 for sub-district</w:t>
            </w:r>
          </w:p>
        </w:tc>
        <w:tc>
          <w:tcPr>
            <w:tcW w:w="1286" w:type="dxa"/>
          </w:tcPr>
          <w:p w:rsidR="004631F5" w:rsidRPr="005F34BE" w:rsidRDefault="004631F5" w:rsidP="004631F5">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6</w:t>
            </w:r>
          </w:p>
        </w:tc>
        <w:tc>
          <w:tcPr>
            <w:tcW w:w="1276" w:type="dxa"/>
          </w:tcPr>
          <w:p w:rsidR="004631F5" w:rsidRPr="005F34BE" w:rsidRDefault="004631F5" w:rsidP="004631F5">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70000</w:t>
            </w:r>
          </w:p>
        </w:tc>
        <w:tc>
          <w:tcPr>
            <w:tcW w:w="1589" w:type="dxa"/>
            <w:vMerge w:val="restart"/>
          </w:tcPr>
          <w:p w:rsidR="004631F5" w:rsidRPr="005F34BE" w:rsidRDefault="004631F5" w:rsidP="004631F5">
            <w:pPr>
              <w:spacing w:after="0" w:line="240" w:lineRule="auto"/>
              <w:rPr>
                <w:rFonts w:ascii="Times New Roman" w:hAnsi="Times New Roman" w:cs="Times New Roman"/>
                <w:sz w:val="26"/>
                <w:szCs w:val="26"/>
              </w:rPr>
            </w:pPr>
          </w:p>
        </w:tc>
      </w:tr>
      <w:tr w:rsidR="004631F5" w:rsidRPr="005F34BE" w:rsidTr="004631F5">
        <w:trPr>
          <w:trHeight w:val="818"/>
        </w:trPr>
        <w:tc>
          <w:tcPr>
            <w:tcW w:w="1072" w:type="dxa"/>
            <w:vMerge/>
          </w:tcPr>
          <w:p w:rsidR="004631F5" w:rsidRPr="005F34BE" w:rsidRDefault="004631F5" w:rsidP="004631F5">
            <w:pPr>
              <w:spacing w:after="0" w:line="240" w:lineRule="auto"/>
              <w:rPr>
                <w:rFonts w:ascii="Times New Roman" w:hAnsi="Times New Roman" w:cs="Times New Roman"/>
                <w:sz w:val="26"/>
                <w:szCs w:val="26"/>
              </w:rPr>
            </w:pPr>
          </w:p>
        </w:tc>
        <w:tc>
          <w:tcPr>
            <w:tcW w:w="1368" w:type="dxa"/>
            <w:vMerge/>
          </w:tcPr>
          <w:p w:rsidR="004631F5" w:rsidRPr="005F34BE" w:rsidRDefault="004631F5" w:rsidP="004631F5">
            <w:pPr>
              <w:spacing w:after="0" w:line="240" w:lineRule="auto"/>
              <w:rPr>
                <w:rFonts w:ascii="Times New Roman" w:hAnsi="Times New Roman" w:cs="Times New Roman"/>
                <w:sz w:val="26"/>
                <w:szCs w:val="26"/>
              </w:rPr>
            </w:pPr>
          </w:p>
        </w:tc>
        <w:tc>
          <w:tcPr>
            <w:tcW w:w="2771" w:type="dxa"/>
          </w:tcPr>
          <w:p w:rsidR="004631F5" w:rsidRPr="005F34BE" w:rsidRDefault="004631F5" w:rsidP="004631F5">
            <w:pPr>
              <w:spacing w:after="0" w:line="240" w:lineRule="auto"/>
              <w:rPr>
                <w:rFonts w:ascii="Times New Roman" w:hAnsi="Times New Roman" w:cs="Times New Roman"/>
                <w:sz w:val="26"/>
                <w:szCs w:val="26"/>
              </w:rPr>
            </w:pPr>
            <w:r w:rsidRPr="005F34BE">
              <w:rPr>
                <w:rFonts w:ascii="Times New Roman" w:hAnsi="Times New Roman" w:cs="Times New Roman"/>
                <w:color w:val="000000"/>
                <w:sz w:val="26"/>
                <w:szCs w:val="26"/>
              </w:rPr>
              <w:t>Source reduction activity during World malaria day</w:t>
            </w:r>
          </w:p>
        </w:tc>
        <w:tc>
          <w:tcPr>
            <w:tcW w:w="1275" w:type="dxa"/>
          </w:tcPr>
          <w:p w:rsidR="004631F5" w:rsidRPr="005F34BE" w:rsidRDefault="004631F5" w:rsidP="004631F5">
            <w:pPr>
              <w:spacing w:after="0" w:line="240" w:lineRule="auto"/>
              <w:rPr>
                <w:rFonts w:ascii="Times New Roman" w:hAnsi="Times New Roman" w:cs="Times New Roman"/>
                <w:color w:val="000000"/>
                <w:sz w:val="26"/>
                <w:szCs w:val="26"/>
              </w:rPr>
            </w:pPr>
            <w:r w:rsidRPr="005F34BE">
              <w:rPr>
                <w:rFonts w:ascii="Times New Roman" w:hAnsi="Times New Roman" w:cs="Times New Roman"/>
                <w:color w:val="000000"/>
                <w:sz w:val="26"/>
                <w:szCs w:val="26"/>
              </w:rPr>
              <w:t>50,000</w:t>
            </w:r>
          </w:p>
        </w:tc>
        <w:tc>
          <w:tcPr>
            <w:tcW w:w="1286" w:type="dxa"/>
          </w:tcPr>
          <w:p w:rsidR="004631F5" w:rsidRPr="005F34BE" w:rsidRDefault="004631F5" w:rsidP="004631F5">
            <w:pPr>
              <w:spacing w:after="0" w:line="240" w:lineRule="auto"/>
              <w:jc w:val="center"/>
              <w:rPr>
                <w:rFonts w:ascii="Times New Roman" w:hAnsi="Times New Roman" w:cs="Times New Roman"/>
                <w:color w:val="000000"/>
                <w:sz w:val="26"/>
                <w:szCs w:val="26"/>
              </w:rPr>
            </w:pPr>
            <w:r>
              <w:rPr>
                <w:rFonts w:ascii="Times New Roman" w:hAnsi="Times New Roman" w:cs="Times New Roman"/>
                <w:color w:val="000000"/>
                <w:sz w:val="26"/>
                <w:szCs w:val="26"/>
              </w:rPr>
              <w:t>10</w:t>
            </w:r>
          </w:p>
        </w:tc>
        <w:tc>
          <w:tcPr>
            <w:tcW w:w="1276" w:type="dxa"/>
          </w:tcPr>
          <w:p w:rsidR="004631F5" w:rsidRPr="005F34BE" w:rsidRDefault="004631F5" w:rsidP="004631F5">
            <w:pPr>
              <w:spacing w:after="0" w:line="240" w:lineRule="auto"/>
              <w:jc w:val="center"/>
              <w:rPr>
                <w:rFonts w:ascii="Times New Roman" w:hAnsi="Times New Roman" w:cs="Times New Roman"/>
                <w:color w:val="000000"/>
                <w:sz w:val="26"/>
                <w:szCs w:val="26"/>
              </w:rPr>
            </w:pPr>
            <w:r>
              <w:rPr>
                <w:rFonts w:ascii="Times New Roman" w:hAnsi="Times New Roman" w:cs="Times New Roman"/>
                <w:color w:val="000000"/>
                <w:sz w:val="26"/>
                <w:szCs w:val="26"/>
              </w:rPr>
              <w:t>50000</w:t>
            </w:r>
          </w:p>
        </w:tc>
        <w:tc>
          <w:tcPr>
            <w:tcW w:w="1589" w:type="dxa"/>
            <w:vMerge/>
          </w:tcPr>
          <w:p w:rsidR="004631F5" w:rsidRPr="005F34BE" w:rsidRDefault="004631F5" w:rsidP="004631F5">
            <w:pPr>
              <w:spacing w:after="0" w:line="240" w:lineRule="auto"/>
              <w:rPr>
                <w:rFonts w:ascii="Times New Roman" w:hAnsi="Times New Roman" w:cs="Times New Roman"/>
                <w:sz w:val="26"/>
                <w:szCs w:val="26"/>
              </w:rPr>
            </w:pPr>
          </w:p>
        </w:tc>
      </w:tr>
      <w:tr w:rsidR="004631F5" w:rsidRPr="005F34BE" w:rsidTr="004631F5">
        <w:trPr>
          <w:trHeight w:val="716"/>
        </w:trPr>
        <w:tc>
          <w:tcPr>
            <w:tcW w:w="1072" w:type="dxa"/>
            <w:vMerge/>
          </w:tcPr>
          <w:p w:rsidR="004631F5" w:rsidRPr="005F34BE" w:rsidRDefault="004631F5" w:rsidP="004631F5">
            <w:pPr>
              <w:spacing w:after="0" w:line="240" w:lineRule="auto"/>
              <w:rPr>
                <w:rFonts w:ascii="Times New Roman" w:hAnsi="Times New Roman" w:cs="Times New Roman"/>
                <w:sz w:val="26"/>
                <w:szCs w:val="26"/>
              </w:rPr>
            </w:pPr>
          </w:p>
        </w:tc>
        <w:tc>
          <w:tcPr>
            <w:tcW w:w="1368" w:type="dxa"/>
            <w:vMerge/>
          </w:tcPr>
          <w:p w:rsidR="004631F5" w:rsidRPr="005F34BE" w:rsidRDefault="004631F5" w:rsidP="004631F5">
            <w:pPr>
              <w:spacing w:after="0" w:line="240" w:lineRule="auto"/>
              <w:rPr>
                <w:rFonts w:ascii="Times New Roman" w:hAnsi="Times New Roman" w:cs="Times New Roman"/>
                <w:sz w:val="26"/>
                <w:szCs w:val="26"/>
              </w:rPr>
            </w:pPr>
          </w:p>
        </w:tc>
        <w:tc>
          <w:tcPr>
            <w:tcW w:w="2771" w:type="dxa"/>
          </w:tcPr>
          <w:p w:rsidR="004631F5" w:rsidRPr="005F34BE" w:rsidRDefault="004631F5" w:rsidP="004631F5">
            <w:pPr>
              <w:spacing w:after="0" w:line="240" w:lineRule="auto"/>
              <w:rPr>
                <w:rFonts w:ascii="Times New Roman" w:hAnsi="Times New Roman" w:cs="Times New Roman"/>
                <w:sz w:val="26"/>
                <w:szCs w:val="26"/>
              </w:rPr>
            </w:pPr>
            <w:r w:rsidRPr="005F34BE">
              <w:rPr>
                <w:rFonts w:ascii="Times New Roman" w:hAnsi="Times New Roman" w:cs="Times New Roman"/>
                <w:color w:val="000000"/>
                <w:sz w:val="26"/>
                <w:szCs w:val="26"/>
              </w:rPr>
              <w:t>Special camp during Anti Malaria Month</w:t>
            </w:r>
          </w:p>
        </w:tc>
        <w:tc>
          <w:tcPr>
            <w:tcW w:w="1275" w:type="dxa"/>
          </w:tcPr>
          <w:p w:rsidR="004631F5" w:rsidRPr="005F34BE" w:rsidRDefault="004631F5" w:rsidP="004631F5">
            <w:pPr>
              <w:spacing w:after="0" w:line="240" w:lineRule="auto"/>
              <w:rPr>
                <w:rFonts w:ascii="Times New Roman" w:hAnsi="Times New Roman" w:cs="Times New Roman"/>
                <w:color w:val="000000"/>
                <w:sz w:val="26"/>
                <w:szCs w:val="26"/>
              </w:rPr>
            </w:pPr>
            <w:r w:rsidRPr="005F34BE">
              <w:rPr>
                <w:rFonts w:ascii="Times New Roman" w:hAnsi="Times New Roman" w:cs="Times New Roman"/>
                <w:color w:val="000000"/>
                <w:sz w:val="26"/>
                <w:szCs w:val="26"/>
              </w:rPr>
              <w:t>50,000</w:t>
            </w:r>
          </w:p>
        </w:tc>
        <w:tc>
          <w:tcPr>
            <w:tcW w:w="1286" w:type="dxa"/>
          </w:tcPr>
          <w:p w:rsidR="004631F5" w:rsidRPr="005F34BE" w:rsidRDefault="004631F5" w:rsidP="004631F5">
            <w:pPr>
              <w:spacing w:after="0" w:line="240" w:lineRule="auto"/>
              <w:jc w:val="center"/>
              <w:rPr>
                <w:rFonts w:ascii="Times New Roman" w:hAnsi="Times New Roman" w:cs="Times New Roman"/>
                <w:color w:val="000000"/>
                <w:sz w:val="26"/>
                <w:szCs w:val="26"/>
              </w:rPr>
            </w:pPr>
            <w:r>
              <w:rPr>
                <w:rFonts w:ascii="Times New Roman" w:hAnsi="Times New Roman" w:cs="Times New Roman"/>
                <w:color w:val="000000"/>
                <w:sz w:val="26"/>
                <w:szCs w:val="26"/>
              </w:rPr>
              <w:t>10</w:t>
            </w:r>
          </w:p>
        </w:tc>
        <w:tc>
          <w:tcPr>
            <w:tcW w:w="1276" w:type="dxa"/>
          </w:tcPr>
          <w:p w:rsidR="004631F5" w:rsidRPr="005F34BE" w:rsidRDefault="004631F5" w:rsidP="004631F5">
            <w:pPr>
              <w:spacing w:after="0" w:line="240" w:lineRule="auto"/>
              <w:jc w:val="center"/>
              <w:rPr>
                <w:rFonts w:ascii="Times New Roman" w:hAnsi="Times New Roman" w:cs="Times New Roman"/>
                <w:color w:val="000000"/>
                <w:sz w:val="26"/>
                <w:szCs w:val="26"/>
              </w:rPr>
            </w:pPr>
            <w:r>
              <w:rPr>
                <w:rFonts w:ascii="Times New Roman" w:hAnsi="Times New Roman" w:cs="Times New Roman"/>
                <w:color w:val="000000"/>
                <w:sz w:val="26"/>
                <w:szCs w:val="26"/>
              </w:rPr>
              <w:t>50000</w:t>
            </w:r>
          </w:p>
        </w:tc>
        <w:tc>
          <w:tcPr>
            <w:tcW w:w="1589" w:type="dxa"/>
            <w:vMerge/>
          </w:tcPr>
          <w:p w:rsidR="004631F5" w:rsidRPr="005F34BE" w:rsidRDefault="004631F5" w:rsidP="004631F5">
            <w:pPr>
              <w:spacing w:after="0" w:line="240" w:lineRule="auto"/>
              <w:rPr>
                <w:rFonts w:ascii="Times New Roman" w:hAnsi="Times New Roman" w:cs="Times New Roman"/>
                <w:sz w:val="26"/>
                <w:szCs w:val="26"/>
              </w:rPr>
            </w:pPr>
          </w:p>
        </w:tc>
      </w:tr>
      <w:tr w:rsidR="004631F5" w:rsidRPr="005F34BE" w:rsidTr="004631F5">
        <w:trPr>
          <w:trHeight w:val="840"/>
        </w:trPr>
        <w:tc>
          <w:tcPr>
            <w:tcW w:w="1072" w:type="dxa"/>
            <w:vMerge/>
          </w:tcPr>
          <w:p w:rsidR="004631F5" w:rsidRPr="005F34BE" w:rsidRDefault="004631F5" w:rsidP="004631F5">
            <w:pPr>
              <w:spacing w:after="0" w:line="240" w:lineRule="auto"/>
              <w:rPr>
                <w:rFonts w:ascii="Times New Roman" w:hAnsi="Times New Roman" w:cs="Times New Roman"/>
                <w:sz w:val="26"/>
                <w:szCs w:val="26"/>
              </w:rPr>
            </w:pPr>
          </w:p>
        </w:tc>
        <w:tc>
          <w:tcPr>
            <w:tcW w:w="1368" w:type="dxa"/>
            <w:vMerge/>
          </w:tcPr>
          <w:p w:rsidR="004631F5" w:rsidRPr="005F34BE" w:rsidRDefault="004631F5" w:rsidP="004631F5">
            <w:pPr>
              <w:spacing w:after="0" w:line="240" w:lineRule="auto"/>
              <w:rPr>
                <w:rFonts w:ascii="Times New Roman" w:hAnsi="Times New Roman" w:cs="Times New Roman"/>
                <w:sz w:val="26"/>
                <w:szCs w:val="26"/>
              </w:rPr>
            </w:pPr>
          </w:p>
        </w:tc>
        <w:tc>
          <w:tcPr>
            <w:tcW w:w="2771" w:type="dxa"/>
          </w:tcPr>
          <w:p w:rsidR="004631F5" w:rsidRPr="005F34BE" w:rsidRDefault="004631F5" w:rsidP="004631F5">
            <w:pPr>
              <w:spacing w:after="0" w:line="240" w:lineRule="auto"/>
              <w:rPr>
                <w:rFonts w:ascii="Times New Roman" w:hAnsi="Times New Roman" w:cs="Times New Roman"/>
                <w:sz w:val="26"/>
                <w:szCs w:val="26"/>
              </w:rPr>
            </w:pPr>
            <w:r w:rsidRPr="005F34BE">
              <w:rPr>
                <w:rFonts w:ascii="Times New Roman" w:hAnsi="Times New Roman" w:cs="Times New Roman"/>
                <w:color w:val="000000"/>
                <w:sz w:val="26"/>
                <w:szCs w:val="26"/>
              </w:rPr>
              <w:t xml:space="preserve">PPP/NGO and inter </w:t>
            </w:r>
            <w:proofErr w:type="spellStart"/>
            <w:r w:rsidRPr="005F34BE">
              <w:rPr>
                <w:rFonts w:ascii="Times New Roman" w:hAnsi="Times New Roman" w:cs="Times New Roman"/>
                <w:color w:val="000000"/>
                <w:sz w:val="26"/>
                <w:szCs w:val="26"/>
              </w:rPr>
              <w:t>sectoral</w:t>
            </w:r>
            <w:proofErr w:type="spellEnd"/>
            <w:r w:rsidRPr="005F34BE">
              <w:rPr>
                <w:rFonts w:ascii="Times New Roman" w:hAnsi="Times New Roman" w:cs="Times New Roman"/>
                <w:color w:val="000000"/>
                <w:sz w:val="26"/>
                <w:szCs w:val="26"/>
              </w:rPr>
              <w:t xml:space="preserve"> Convergence</w:t>
            </w:r>
          </w:p>
        </w:tc>
        <w:tc>
          <w:tcPr>
            <w:tcW w:w="1275" w:type="dxa"/>
          </w:tcPr>
          <w:p w:rsidR="004631F5" w:rsidRPr="005F34BE" w:rsidRDefault="004631F5" w:rsidP="004631F5">
            <w:pPr>
              <w:spacing w:after="0" w:line="240" w:lineRule="auto"/>
              <w:rPr>
                <w:rFonts w:ascii="Times New Roman" w:hAnsi="Times New Roman" w:cs="Times New Roman"/>
                <w:color w:val="000000"/>
                <w:sz w:val="26"/>
                <w:szCs w:val="26"/>
              </w:rPr>
            </w:pPr>
            <w:r w:rsidRPr="005F34BE">
              <w:rPr>
                <w:rFonts w:ascii="Times New Roman" w:hAnsi="Times New Roman" w:cs="Times New Roman"/>
                <w:color w:val="000000"/>
                <w:sz w:val="26"/>
                <w:szCs w:val="26"/>
              </w:rPr>
              <w:t>50,000</w:t>
            </w:r>
          </w:p>
        </w:tc>
        <w:tc>
          <w:tcPr>
            <w:tcW w:w="1286" w:type="dxa"/>
          </w:tcPr>
          <w:p w:rsidR="004631F5" w:rsidRPr="005F34BE" w:rsidRDefault="004631F5" w:rsidP="004631F5">
            <w:pPr>
              <w:spacing w:after="0" w:line="240" w:lineRule="auto"/>
              <w:jc w:val="center"/>
              <w:rPr>
                <w:rFonts w:ascii="Times New Roman" w:hAnsi="Times New Roman" w:cs="Times New Roman"/>
                <w:color w:val="000000"/>
                <w:sz w:val="26"/>
                <w:szCs w:val="26"/>
              </w:rPr>
            </w:pPr>
            <w:r>
              <w:rPr>
                <w:rFonts w:ascii="Times New Roman" w:hAnsi="Times New Roman" w:cs="Times New Roman"/>
                <w:color w:val="000000"/>
                <w:sz w:val="26"/>
                <w:szCs w:val="26"/>
              </w:rPr>
              <w:t>1</w:t>
            </w:r>
          </w:p>
        </w:tc>
        <w:tc>
          <w:tcPr>
            <w:tcW w:w="1276" w:type="dxa"/>
          </w:tcPr>
          <w:p w:rsidR="004631F5" w:rsidRPr="005F34BE" w:rsidRDefault="004631F5" w:rsidP="004631F5">
            <w:pPr>
              <w:spacing w:after="0" w:line="240" w:lineRule="auto"/>
              <w:jc w:val="center"/>
              <w:rPr>
                <w:rFonts w:ascii="Times New Roman" w:hAnsi="Times New Roman" w:cs="Times New Roman"/>
                <w:color w:val="000000"/>
                <w:sz w:val="26"/>
                <w:szCs w:val="26"/>
              </w:rPr>
            </w:pPr>
            <w:r>
              <w:rPr>
                <w:rFonts w:ascii="Times New Roman" w:hAnsi="Times New Roman" w:cs="Times New Roman"/>
                <w:color w:val="000000"/>
                <w:sz w:val="26"/>
                <w:szCs w:val="26"/>
              </w:rPr>
              <w:t>50000</w:t>
            </w:r>
          </w:p>
        </w:tc>
        <w:tc>
          <w:tcPr>
            <w:tcW w:w="1589" w:type="dxa"/>
            <w:vMerge/>
          </w:tcPr>
          <w:p w:rsidR="004631F5" w:rsidRPr="005F34BE" w:rsidRDefault="004631F5" w:rsidP="004631F5">
            <w:pPr>
              <w:spacing w:after="0" w:line="240" w:lineRule="auto"/>
              <w:rPr>
                <w:rFonts w:ascii="Times New Roman" w:hAnsi="Times New Roman" w:cs="Times New Roman"/>
                <w:sz w:val="26"/>
                <w:szCs w:val="26"/>
              </w:rPr>
            </w:pPr>
          </w:p>
        </w:tc>
      </w:tr>
      <w:tr w:rsidR="004631F5" w:rsidRPr="005F34BE" w:rsidTr="004631F5">
        <w:trPr>
          <w:trHeight w:val="402"/>
        </w:trPr>
        <w:tc>
          <w:tcPr>
            <w:tcW w:w="1072" w:type="dxa"/>
            <w:shd w:val="clear" w:color="auto" w:fill="BFBFBF"/>
          </w:tcPr>
          <w:p w:rsidR="004631F5" w:rsidRPr="005F34BE" w:rsidRDefault="004631F5" w:rsidP="004631F5">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11.15.2</w:t>
            </w:r>
          </w:p>
        </w:tc>
        <w:tc>
          <w:tcPr>
            <w:tcW w:w="1368" w:type="dxa"/>
            <w:shd w:val="clear" w:color="auto" w:fill="BFBFBF"/>
          </w:tcPr>
          <w:p w:rsidR="004631F5" w:rsidRPr="005F34BE" w:rsidRDefault="004631F5" w:rsidP="004631F5">
            <w:pPr>
              <w:rPr>
                <w:rFonts w:ascii="Times New Roman" w:hAnsi="Times New Roman" w:cs="Times New Roman"/>
                <w:sz w:val="26"/>
                <w:szCs w:val="26"/>
                <w:lang w:bidi="hi-IN"/>
              </w:rPr>
            </w:pPr>
            <w:r w:rsidRPr="005F34BE">
              <w:rPr>
                <w:rFonts w:ascii="Times New Roman" w:hAnsi="Times New Roman" w:cs="Times New Roman"/>
                <w:sz w:val="26"/>
                <w:szCs w:val="26"/>
                <w:lang w:bidi="hi-IN"/>
              </w:rPr>
              <w:t>B.10.6.9.b</w:t>
            </w:r>
          </w:p>
        </w:tc>
        <w:tc>
          <w:tcPr>
            <w:tcW w:w="8197" w:type="dxa"/>
            <w:gridSpan w:val="5"/>
            <w:shd w:val="clear" w:color="auto" w:fill="BFBFBF"/>
          </w:tcPr>
          <w:p w:rsidR="004631F5" w:rsidRPr="005F34BE" w:rsidRDefault="004631F5" w:rsidP="004631F5">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IEC/BCC activities (Dengue)</w:t>
            </w:r>
          </w:p>
        </w:tc>
      </w:tr>
      <w:tr w:rsidR="004631F5" w:rsidRPr="005F34BE" w:rsidTr="004631F5">
        <w:trPr>
          <w:trHeight w:val="563"/>
        </w:trPr>
        <w:tc>
          <w:tcPr>
            <w:tcW w:w="1072" w:type="dxa"/>
          </w:tcPr>
          <w:p w:rsidR="004631F5" w:rsidRPr="005F34BE" w:rsidRDefault="004631F5" w:rsidP="004631F5">
            <w:pPr>
              <w:spacing w:after="0" w:line="240" w:lineRule="auto"/>
              <w:rPr>
                <w:rFonts w:ascii="Times New Roman" w:hAnsi="Times New Roman" w:cs="Times New Roman"/>
                <w:sz w:val="26"/>
                <w:szCs w:val="26"/>
              </w:rPr>
            </w:pPr>
          </w:p>
        </w:tc>
        <w:tc>
          <w:tcPr>
            <w:tcW w:w="1368" w:type="dxa"/>
          </w:tcPr>
          <w:p w:rsidR="004631F5" w:rsidRPr="005F34BE" w:rsidRDefault="004631F5" w:rsidP="004631F5">
            <w:pPr>
              <w:spacing w:after="0" w:line="240" w:lineRule="auto"/>
              <w:rPr>
                <w:rFonts w:ascii="Times New Roman" w:hAnsi="Times New Roman" w:cs="Times New Roman"/>
                <w:sz w:val="26"/>
                <w:szCs w:val="26"/>
              </w:rPr>
            </w:pPr>
          </w:p>
        </w:tc>
        <w:tc>
          <w:tcPr>
            <w:tcW w:w="2771" w:type="dxa"/>
          </w:tcPr>
          <w:p w:rsidR="004631F5" w:rsidRPr="005F34BE" w:rsidRDefault="004631F5" w:rsidP="004631F5">
            <w:pPr>
              <w:spacing w:after="0" w:line="240" w:lineRule="auto"/>
              <w:rPr>
                <w:rFonts w:ascii="Times New Roman" w:hAnsi="Times New Roman" w:cs="Times New Roman"/>
                <w:sz w:val="26"/>
                <w:szCs w:val="26"/>
              </w:rPr>
            </w:pPr>
          </w:p>
        </w:tc>
        <w:tc>
          <w:tcPr>
            <w:tcW w:w="1275" w:type="dxa"/>
          </w:tcPr>
          <w:p w:rsidR="004631F5" w:rsidRPr="005F34BE" w:rsidRDefault="004631F5" w:rsidP="004631F5">
            <w:pPr>
              <w:spacing w:after="0" w:line="240" w:lineRule="auto"/>
              <w:rPr>
                <w:rFonts w:ascii="Times New Roman" w:hAnsi="Times New Roman" w:cs="Times New Roman"/>
                <w:sz w:val="26"/>
                <w:szCs w:val="26"/>
              </w:rPr>
            </w:pPr>
          </w:p>
        </w:tc>
        <w:tc>
          <w:tcPr>
            <w:tcW w:w="1286" w:type="dxa"/>
          </w:tcPr>
          <w:p w:rsidR="004631F5" w:rsidRPr="005F34BE" w:rsidRDefault="004631F5" w:rsidP="004631F5">
            <w:pPr>
              <w:spacing w:after="0" w:line="240" w:lineRule="auto"/>
              <w:rPr>
                <w:rFonts w:ascii="Times New Roman" w:hAnsi="Times New Roman" w:cs="Times New Roman"/>
                <w:sz w:val="26"/>
                <w:szCs w:val="26"/>
              </w:rPr>
            </w:pPr>
          </w:p>
        </w:tc>
        <w:tc>
          <w:tcPr>
            <w:tcW w:w="1276" w:type="dxa"/>
          </w:tcPr>
          <w:p w:rsidR="004631F5" w:rsidRPr="005F34BE" w:rsidRDefault="004631F5" w:rsidP="004631F5">
            <w:pPr>
              <w:spacing w:after="0" w:line="240" w:lineRule="auto"/>
              <w:rPr>
                <w:rFonts w:ascii="Times New Roman" w:hAnsi="Times New Roman" w:cs="Times New Roman"/>
                <w:sz w:val="26"/>
                <w:szCs w:val="26"/>
              </w:rPr>
            </w:pPr>
          </w:p>
        </w:tc>
        <w:tc>
          <w:tcPr>
            <w:tcW w:w="1589" w:type="dxa"/>
          </w:tcPr>
          <w:p w:rsidR="004631F5" w:rsidRPr="005F34BE" w:rsidRDefault="004631F5" w:rsidP="004631F5">
            <w:pPr>
              <w:spacing w:after="0" w:line="240" w:lineRule="auto"/>
              <w:rPr>
                <w:rFonts w:ascii="Times New Roman" w:hAnsi="Times New Roman" w:cs="Times New Roman"/>
                <w:sz w:val="26"/>
                <w:szCs w:val="26"/>
              </w:rPr>
            </w:pPr>
          </w:p>
        </w:tc>
      </w:tr>
      <w:tr w:rsidR="004631F5" w:rsidRPr="005F34BE" w:rsidTr="004631F5">
        <w:trPr>
          <w:trHeight w:val="656"/>
        </w:trPr>
        <w:tc>
          <w:tcPr>
            <w:tcW w:w="1072" w:type="dxa"/>
            <w:shd w:val="clear" w:color="auto" w:fill="BFBFBF"/>
          </w:tcPr>
          <w:p w:rsidR="004631F5" w:rsidRPr="005F34BE" w:rsidRDefault="004631F5" w:rsidP="004631F5">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11.15.3</w:t>
            </w:r>
          </w:p>
        </w:tc>
        <w:tc>
          <w:tcPr>
            <w:tcW w:w="1368" w:type="dxa"/>
            <w:shd w:val="clear" w:color="auto" w:fill="BFBFBF"/>
          </w:tcPr>
          <w:p w:rsidR="004631F5" w:rsidRPr="005F34BE" w:rsidRDefault="004631F5" w:rsidP="004631F5">
            <w:pPr>
              <w:rPr>
                <w:rFonts w:ascii="Times New Roman" w:hAnsi="Times New Roman" w:cs="Times New Roman"/>
                <w:sz w:val="26"/>
                <w:szCs w:val="26"/>
                <w:lang w:bidi="hi-IN"/>
              </w:rPr>
            </w:pPr>
            <w:r w:rsidRPr="005F34BE">
              <w:rPr>
                <w:rFonts w:ascii="Times New Roman" w:hAnsi="Times New Roman" w:cs="Times New Roman"/>
                <w:sz w:val="26"/>
                <w:szCs w:val="26"/>
                <w:lang w:bidi="hi-IN"/>
              </w:rPr>
              <w:t>B.10.6.9.c</w:t>
            </w:r>
          </w:p>
        </w:tc>
        <w:tc>
          <w:tcPr>
            <w:tcW w:w="8197" w:type="dxa"/>
            <w:gridSpan w:val="5"/>
            <w:shd w:val="clear" w:color="auto" w:fill="BFBFBF"/>
          </w:tcPr>
          <w:p w:rsidR="004631F5" w:rsidRPr="005F34BE" w:rsidRDefault="004631F5" w:rsidP="004631F5">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IEC/BCC activities (JE)</w:t>
            </w:r>
          </w:p>
        </w:tc>
      </w:tr>
      <w:tr w:rsidR="004631F5" w:rsidRPr="005F34BE" w:rsidTr="004631F5">
        <w:trPr>
          <w:trHeight w:val="452"/>
        </w:trPr>
        <w:tc>
          <w:tcPr>
            <w:tcW w:w="1072" w:type="dxa"/>
          </w:tcPr>
          <w:p w:rsidR="004631F5" w:rsidRPr="005F34BE" w:rsidRDefault="004631F5" w:rsidP="004631F5">
            <w:pPr>
              <w:spacing w:after="0" w:line="240" w:lineRule="auto"/>
              <w:rPr>
                <w:rFonts w:ascii="Times New Roman" w:hAnsi="Times New Roman" w:cs="Times New Roman"/>
                <w:sz w:val="26"/>
                <w:szCs w:val="26"/>
              </w:rPr>
            </w:pPr>
          </w:p>
        </w:tc>
        <w:tc>
          <w:tcPr>
            <w:tcW w:w="1368" w:type="dxa"/>
          </w:tcPr>
          <w:p w:rsidR="004631F5" w:rsidRPr="005F34BE" w:rsidRDefault="004631F5" w:rsidP="004631F5">
            <w:pPr>
              <w:spacing w:after="0" w:line="240" w:lineRule="auto"/>
              <w:rPr>
                <w:rFonts w:ascii="Times New Roman" w:hAnsi="Times New Roman" w:cs="Times New Roman"/>
                <w:sz w:val="26"/>
                <w:szCs w:val="26"/>
              </w:rPr>
            </w:pPr>
          </w:p>
        </w:tc>
        <w:tc>
          <w:tcPr>
            <w:tcW w:w="2771" w:type="dxa"/>
          </w:tcPr>
          <w:p w:rsidR="004631F5" w:rsidRPr="005F34BE" w:rsidRDefault="004631F5" w:rsidP="004631F5">
            <w:pPr>
              <w:spacing w:after="0" w:line="240" w:lineRule="auto"/>
              <w:rPr>
                <w:rFonts w:ascii="Times New Roman" w:hAnsi="Times New Roman" w:cs="Times New Roman"/>
                <w:sz w:val="26"/>
                <w:szCs w:val="26"/>
              </w:rPr>
            </w:pPr>
          </w:p>
        </w:tc>
        <w:tc>
          <w:tcPr>
            <w:tcW w:w="1275" w:type="dxa"/>
          </w:tcPr>
          <w:p w:rsidR="004631F5" w:rsidRPr="005F34BE" w:rsidRDefault="004631F5" w:rsidP="004631F5">
            <w:pPr>
              <w:spacing w:after="0" w:line="240" w:lineRule="auto"/>
              <w:rPr>
                <w:rFonts w:ascii="Times New Roman" w:hAnsi="Times New Roman" w:cs="Times New Roman"/>
                <w:sz w:val="26"/>
                <w:szCs w:val="26"/>
              </w:rPr>
            </w:pPr>
          </w:p>
        </w:tc>
        <w:tc>
          <w:tcPr>
            <w:tcW w:w="1286" w:type="dxa"/>
          </w:tcPr>
          <w:p w:rsidR="004631F5" w:rsidRPr="005F34BE" w:rsidRDefault="004631F5" w:rsidP="004631F5">
            <w:pPr>
              <w:spacing w:after="0" w:line="240" w:lineRule="auto"/>
              <w:rPr>
                <w:rFonts w:ascii="Times New Roman" w:hAnsi="Times New Roman" w:cs="Times New Roman"/>
                <w:sz w:val="26"/>
                <w:szCs w:val="26"/>
              </w:rPr>
            </w:pPr>
          </w:p>
        </w:tc>
        <w:tc>
          <w:tcPr>
            <w:tcW w:w="1276" w:type="dxa"/>
          </w:tcPr>
          <w:p w:rsidR="004631F5" w:rsidRPr="005F34BE" w:rsidRDefault="004631F5" w:rsidP="004631F5">
            <w:pPr>
              <w:spacing w:after="0" w:line="240" w:lineRule="auto"/>
              <w:rPr>
                <w:rFonts w:ascii="Times New Roman" w:hAnsi="Times New Roman" w:cs="Times New Roman"/>
                <w:sz w:val="26"/>
                <w:szCs w:val="26"/>
              </w:rPr>
            </w:pPr>
          </w:p>
        </w:tc>
        <w:tc>
          <w:tcPr>
            <w:tcW w:w="1589" w:type="dxa"/>
          </w:tcPr>
          <w:p w:rsidR="004631F5" w:rsidRPr="005F34BE" w:rsidRDefault="004631F5" w:rsidP="004631F5">
            <w:pPr>
              <w:spacing w:after="0" w:line="240" w:lineRule="auto"/>
              <w:rPr>
                <w:rFonts w:ascii="Times New Roman" w:hAnsi="Times New Roman" w:cs="Times New Roman"/>
                <w:sz w:val="26"/>
                <w:szCs w:val="26"/>
              </w:rPr>
            </w:pPr>
          </w:p>
        </w:tc>
      </w:tr>
    </w:tbl>
    <w:p w:rsidR="004631F5" w:rsidRPr="004631F5" w:rsidRDefault="004631F5" w:rsidP="004631F5">
      <w:pPr>
        <w:jc w:val="both"/>
        <w:rPr>
          <w:rFonts w:ascii="Times New Roman" w:hAnsi="Times New Roman" w:cs="Times New Roman"/>
          <w:b/>
          <w:sz w:val="28"/>
          <w:szCs w:val="28"/>
        </w:rPr>
      </w:pPr>
    </w:p>
    <w:p w:rsidR="00C12C1D" w:rsidRDefault="00C12C1D" w:rsidP="005F34BE">
      <w:pPr>
        <w:pStyle w:val="ListParagraph"/>
        <w:ind w:left="885"/>
        <w:jc w:val="both"/>
        <w:rPr>
          <w:rFonts w:ascii="Times New Roman" w:hAnsi="Times New Roman" w:cs="Times New Roman"/>
          <w:b/>
          <w:sz w:val="26"/>
          <w:szCs w:val="26"/>
        </w:rPr>
      </w:pPr>
    </w:p>
    <w:p w:rsidR="00C12C1D" w:rsidRDefault="00C12C1D" w:rsidP="005F34BE">
      <w:pPr>
        <w:pStyle w:val="ListParagraph"/>
        <w:ind w:left="885"/>
        <w:jc w:val="both"/>
        <w:rPr>
          <w:rFonts w:ascii="Times New Roman" w:hAnsi="Times New Roman" w:cs="Times New Roman"/>
          <w:b/>
          <w:sz w:val="26"/>
          <w:szCs w:val="26"/>
        </w:rPr>
      </w:pPr>
    </w:p>
    <w:p w:rsidR="00C12C1D" w:rsidRDefault="00C12C1D" w:rsidP="005F34BE">
      <w:pPr>
        <w:pStyle w:val="ListParagraph"/>
        <w:ind w:left="885"/>
        <w:jc w:val="both"/>
        <w:rPr>
          <w:rFonts w:ascii="Times New Roman" w:hAnsi="Times New Roman" w:cs="Times New Roman"/>
          <w:b/>
          <w:sz w:val="26"/>
          <w:szCs w:val="26"/>
        </w:rPr>
      </w:pPr>
    </w:p>
    <w:p w:rsidR="00C12C1D" w:rsidRDefault="00C12C1D" w:rsidP="005F34BE">
      <w:pPr>
        <w:pStyle w:val="ListParagraph"/>
        <w:ind w:left="885"/>
        <w:jc w:val="both"/>
        <w:rPr>
          <w:rFonts w:ascii="Times New Roman" w:hAnsi="Times New Roman" w:cs="Times New Roman"/>
          <w:b/>
          <w:sz w:val="26"/>
          <w:szCs w:val="26"/>
        </w:rPr>
      </w:pPr>
    </w:p>
    <w:p w:rsidR="00C12C1D" w:rsidRDefault="00C12C1D" w:rsidP="005F34BE">
      <w:pPr>
        <w:pStyle w:val="ListParagraph"/>
        <w:ind w:left="885"/>
        <w:jc w:val="both"/>
        <w:rPr>
          <w:rFonts w:ascii="Times New Roman" w:hAnsi="Times New Roman" w:cs="Times New Roman"/>
          <w:b/>
          <w:sz w:val="26"/>
          <w:szCs w:val="26"/>
        </w:rPr>
      </w:pPr>
    </w:p>
    <w:p w:rsidR="00C12C1D" w:rsidRDefault="00C12C1D" w:rsidP="005F34BE">
      <w:pPr>
        <w:pStyle w:val="ListParagraph"/>
        <w:ind w:left="885"/>
        <w:jc w:val="both"/>
        <w:rPr>
          <w:rFonts w:ascii="Times New Roman" w:hAnsi="Times New Roman" w:cs="Times New Roman"/>
          <w:b/>
          <w:sz w:val="26"/>
          <w:szCs w:val="26"/>
        </w:rPr>
      </w:pPr>
    </w:p>
    <w:p w:rsidR="00C12C1D" w:rsidRDefault="00C12C1D" w:rsidP="005F34BE">
      <w:pPr>
        <w:pStyle w:val="ListParagraph"/>
        <w:ind w:left="885"/>
        <w:jc w:val="both"/>
        <w:rPr>
          <w:rFonts w:ascii="Times New Roman" w:hAnsi="Times New Roman" w:cs="Times New Roman"/>
          <w:b/>
          <w:sz w:val="26"/>
          <w:szCs w:val="26"/>
        </w:rPr>
      </w:pPr>
    </w:p>
    <w:p w:rsidR="00C12C1D" w:rsidRDefault="00C12C1D" w:rsidP="005F34BE">
      <w:pPr>
        <w:pStyle w:val="ListParagraph"/>
        <w:ind w:left="885"/>
        <w:jc w:val="both"/>
        <w:rPr>
          <w:rFonts w:ascii="Times New Roman" w:hAnsi="Times New Roman" w:cs="Times New Roman"/>
          <w:b/>
          <w:sz w:val="26"/>
          <w:szCs w:val="26"/>
        </w:rPr>
      </w:pPr>
    </w:p>
    <w:p w:rsidR="00C12C1D" w:rsidRDefault="00C12C1D" w:rsidP="005F34BE">
      <w:pPr>
        <w:pStyle w:val="ListParagraph"/>
        <w:ind w:left="885"/>
        <w:jc w:val="both"/>
        <w:rPr>
          <w:rFonts w:ascii="Times New Roman" w:hAnsi="Times New Roman" w:cs="Times New Roman"/>
          <w:b/>
          <w:sz w:val="26"/>
          <w:szCs w:val="26"/>
        </w:rPr>
      </w:pPr>
    </w:p>
    <w:p w:rsidR="00C12C1D" w:rsidRDefault="00C12C1D" w:rsidP="005F34BE">
      <w:pPr>
        <w:pStyle w:val="ListParagraph"/>
        <w:ind w:left="885"/>
        <w:jc w:val="both"/>
        <w:rPr>
          <w:rFonts w:ascii="Times New Roman" w:hAnsi="Times New Roman" w:cs="Times New Roman"/>
          <w:b/>
          <w:sz w:val="26"/>
          <w:szCs w:val="26"/>
        </w:rPr>
      </w:pPr>
    </w:p>
    <w:p w:rsidR="00C12C1D" w:rsidRDefault="00C12C1D" w:rsidP="005F34BE">
      <w:pPr>
        <w:pStyle w:val="ListParagraph"/>
        <w:ind w:left="885"/>
        <w:jc w:val="both"/>
        <w:rPr>
          <w:rFonts w:ascii="Times New Roman" w:hAnsi="Times New Roman" w:cs="Times New Roman"/>
          <w:b/>
          <w:sz w:val="26"/>
          <w:szCs w:val="26"/>
        </w:rPr>
      </w:pPr>
    </w:p>
    <w:p w:rsidR="00C12C1D" w:rsidRDefault="00C12C1D" w:rsidP="005F34BE">
      <w:pPr>
        <w:pStyle w:val="ListParagraph"/>
        <w:ind w:left="885"/>
        <w:jc w:val="both"/>
        <w:rPr>
          <w:rFonts w:ascii="Times New Roman" w:hAnsi="Times New Roman" w:cs="Times New Roman"/>
          <w:b/>
          <w:sz w:val="26"/>
          <w:szCs w:val="26"/>
        </w:rPr>
      </w:pPr>
    </w:p>
    <w:p w:rsidR="00C12C1D" w:rsidRPr="005F34BE" w:rsidRDefault="00C12C1D" w:rsidP="005F34BE">
      <w:pPr>
        <w:pStyle w:val="ListParagraph"/>
        <w:ind w:left="885"/>
        <w:jc w:val="both"/>
        <w:rPr>
          <w:rFonts w:ascii="Times New Roman" w:hAnsi="Times New Roman" w:cs="Times New Roman"/>
          <w:b/>
          <w:sz w:val="26"/>
          <w:szCs w:val="26"/>
        </w:rPr>
      </w:pPr>
    </w:p>
    <w:p w:rsidR="005F34BE" w:rsidRPr="005F34BE" w:rsidRDefault="005F34BE" w:rsidP="005F34BE">
      <w:pPr>
        <w:pStyle w:val="ListParagraph"/>
        <w:ind w:left="885"/>
        <w:jc w:val="both"/>
        <w:rPr>
          <w:rFonts w:ascii="Times New Roman" w:hAnsi="Times New Roman" w:cs="Times New Roman"/>
          <w:b/>
          <w:sz w:val="26"/>
          <w:szCs w:val="26"/>
        </w:rPr>
      </w:pPr>
    </w:p>
    <w:p w:rsidR="004631F5" w:rsidRPr="005F34BE" w:rsidRDefault="004631F5" w:rsidP="005F34BE">
      <w:pPr>
        <w:pStyle w:val="ListParagraph"/>
        <w:ind w:left="0"/>
        <w:jc w:val="both"/>
        <w:rPr>
          <w:rFonts w:ascii="Times New Roman" w:eastAsia="Times New Roman" w:hAnsi="Times New Roman" w:cs="Times New Roman"/>
          <w:b/>
          <w:sz w:val="26"/>
          <w:szCs w:val="26"/>
          <w:lang w:val="en-US"/>
        </w:rPr>
      </w:pPr>
    </w:p>
    <w:p w:rsidR="004631F5" w:rsidRPr="004631F5" w:rsidRDefault="004631F5" w:rsidP="004631F5">
      <w:pPr>
        <w:pStyle w:val="ListParagraph"/>
        <w:numPr>
          <w:ilvl w:val="0"/>
          <w:numId w:val="29"/>
        </w:numPr>
        <w:jc w:val="both"/>
        <w:rPr>
          <w:rFonts w:ascii="Times New Roman" w:hAnsi="Times New Roman" w:cs="Times New Roman"/>
          <w:b/>
          <w:sz w:val="28"/>
          <w:szCs w:val="26"/>
        </w:rPr>
      </w:pPr>
      <w:r w:rsidRPr="004631F5">
        <w:rPr>
          <w:rFonts w:ascii="Times New Roman" w:hAnsi="Times New Roman" w:cs="Times New Roman"/>
          <w:b/>
          <w:sz w:val="28"/>
          <w:szCs w:val="26"/>
        </w:rPr>
        <w:t>Training under NVBDCP</w:t>
      </w:r>
    </w:p>
    <w:p w:rsidR="004631F5" w:rsidRPr="004631F5" w:rsidRDefault="004631F5" w:rsidP="004631F5">
      <w:pPr>
        <w:pStyle w:val="ListParagraph"/>
        <w:jc w:val="both"/>
        <w:rPr>
          <w:rFonts w:ascii="Times New Roman" w:hAnsi="Times New Roman" w:cs="Times New Roman"/>
          <w:b/>
          <w:sz w:val="28"/>
          <w:szCs w:val="26"/>
        </w:rPr>
      </w:pPr>
    </w:p>
    <w:tbl>
      <w:tblPr>
        <w:tblW w:w="8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66"/>
        <w:gridCol w:w="917"/>
        <w:gridCol w:w="1996"/>
        <w:gridCol w:w="1291"/>
        <w:gridCol w:w="1417"/>
        <w:gridCol w:w="1149"/>
        <w:gridCol w:w="1134"/>
      </w:tblGrid>
      <w:tr w:rsidR="004631F5" w:rsidRPr="005F34BE" w:rsidTr="00B60ACC">
        <w:trPr>
          <w:trHeight w:val="595"/>
        </w:trPr>
        <w:tc>
          <w:tcPr>
            <w:tcW w:w="866" w:type="dxa"/>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New FMR</w:t>
            </w:r>
          </w:p>
        </w:tc>
        <w:tc>
          <w:tcPr>
            <w:tcW w:w="917" w:type="dxa"/>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Old FMR</w:t>
            </w:r>
          </w:p>
        </w:tc>
        <w:tc>
          <w:tcPr>
            <w:tcW w:w="1996" w:type="dxa"/>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Activity Description</w:t>
            </w:r>
          </w:p>
        </w:tc>
        <w:tc>
          <w:tcPr>
            <w:tcW w:w="1291" w:type="dxa"/>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Unit cost</w:t>
            </w:r>
          </w:p>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 (in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1417" w:type="dxa"/>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Quantity/</w:t>
            </w:r>
          </w:p>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Target</w:t>
            </w:r>
          </w:p>
        </w:tc>
        <w:tc>
          <w:tcPr>
            <w:tcW w:w="1149" w:type="dxa"/>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Budget </w:t>
            </w:r>
          </w:p>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(Rs.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1134" w:type="dxa"/>
            <w:vAlign w:val="center"/>
          </w:tcPr>
          <w:p w:rsidR="004631F5" w:rsidRPr="005F34BE" w:rsidRDefault="004631F5" w:rsidP="00B60ACC">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Justification</w:t>
            </w:r>
          </w:p>
        </w:tc>
      </w:tr>
      <w:tr w:rsidR="004631F5" w:rsidRPr="005F34BE" w:rsidTr="00B60ACC">
        <w:trPr>
          <w:trHeight w:val="479"/>
        </w:trPr>
        <w:tc>
          <w:tcPr>
            <w:tcW w:w="866" w:type="dxa"/>
            <w:shd w:val="clear" w:color="auto" w:fill="BFBFBF"/>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9.5.12</w:t>
            </w:r>
          </w:p>
        </w:tc>
        <w:tc>
          <w:tcPr>
            <w:tcW w:w="917" w:type="dxa"/>
            <w:shd w:val="clear" w:color="auto" w:fill="BFBFBF"/>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F.1.1.f</w:t>
            </w:r>
          </w:p>
        </w:tc>
        <w:tc>
          <w:tcPr>
            <w:tcW w:w="6987" w:type="dxa"/>
            <w:gridSpan w:val="5"/>
            <w:shd w:val="clear" w:color="auto" w:fill="BFBFBF"/>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Trainings under NVBDCP (Malaria, Dengue and JE)</w:t>
            </w:r>
          </w:p>
        </w:tc>
      </w:tr>
      <w:tr w:rsidR="004631F5" w:rsidRPr="005F34BE" w:rsidTr="00B60ACC">
        <w:trPr>
          <w:trHeight w:val="1867"/>
        </w:trPr>
        <w:tc>
          <w:tcPr>
            <w:tcW w:w="866" w:type="dxa"/>
            <w:vMerge w:val="restart"/>
          </w:tcPr>
          <w:p w:rsidR="004631F5" w:rsidRPr="005F34BE" w:rsidRDefault="004631F5" w:rsidP="00B60ACC">
            <w:pPr>
              <w:spacing w:after="0" w:line="240" w:lineRule="auto"/>
              <w:rPr>
                <w:rFonts w:ascii="Times New Roman" w:hAnsi="Times New Roman" w:cs="Times New Roman"/>
                <w:sz w:val="26"/>
                <w:szCs w:val="26"/>
              </w:rPr>
            </w:pPr>
          </w:p>
        </w:tc>
        <w:tc>
          <w:tcPr>
            <w:tcW w:w="917" w:type="dxa"/>
            <w:vMerge w:val="restart"/>
          </w:tcPr>
          <w:p w:rsidR="004631F5" w:rsidRPr="005F34BE" w:rsidRDefault="004631F5" w:rsidP="00B60ACC">
            <w:pPr>
              <w:spacing w:after="0" w:line="240" w:lineRule="auto"/>
              <w:rPr>
                <w:rFonts w:ascii="Times New Roman" w:hAnsi="Times New Roman" w:cs="Times New Roman"/>
                <w:sz w:val="26"/>
                <w:szCs w:val="26"/>
              </w:rPr>
            </w:pPr>
          </w:p>
        </w:tc>
        <w:tc>
          <w:tcPr>
            <w:tcW w:w="1996" w:type="dxa"/>
          </w:tcPr>
          <w:p w:rsidR="004631F5" w:rsidRPr="005F34BE" w:rsidRDefault="004631F5" w:rsidP="00B60ACC">
            <w:pPr>
              <w:spacing w:after="0" w:line="240" w:lineRule="auto"/>
              <w:rPr>
                <w:rFonts w:ascii="Times New Roman" w:hAnsi="Times New Roman" w:cs="Times New Roman"/>
                <w:sz w:val="26"/>
                <w:szCs w:val="26"/>
              </w:rPr>
            </w:pPr>
            <w:r w:rsidRPr="005F34BE">
              <w:rPr>
                <w:rFonts w:ascii="Times New Roman" w:hAnsi="Times New Roman" w:cs="Times New Roman"/>
                <w:color w:val="000000"/>
                <w:sz w:val="26"/>
                <w:szCs w:val="26"/>
              </w:rPr>
              <w:t>1 day training for ANM of Sub-Centre on RDT and slide preparation and reporting</w:t>
            </w:r>
          </w:p>
        </w:tc>
        <w:tc>
          <w:tcPr>
            <w:tcW w:w="1291" w:type="dxa"/>
          </w:tcPr>
          <w:p w:rsidR="004631F5" w:rsidRPr="005F34BE" w:rsidRDefault="004631F5" w:rsidP="00B60ACC">
            <w:pPr>
              <w:spacing w:after="0" w:line="240" w:lineRule="auto"/>
              <w:rPr>
                <w:rFonts w:ascii="Times New Roman" w:hAnsi="Times New Roman" w:cs="Times New Roman"/>
                <w:sz w:val="26"/>
                <w:szCs w:val="26"/>
              </w:rPr>
            </w:pPr>
            <w:r w:rsidRPr="005F34BE">
              <w:rPr>
                <w:rFonts w:ascii="Times New Roman" w:hAnsi="Times New Roman" w:cs="Times New Roman"/>
                <w:color w:val="000000"/>
                <w:sz w:val="26"/>
                <w:szCs w:val="26"/>
              </w:rPr>
              <w:t>Rs. 1000 X 60 ANM</w:t>
            </w:r>
          </w:p>
        </w:tc>
        <w:tc>
          <w:tcPr>
            <w:tcW w:w="1417" w:type="dxa"/>
          </w:tcPr>
          <w:p w:rsidR="004631F5" w:rsidRPr="005F34BE" w:rsidRDefault="004631F5" w:rsidP="00B60ACC">
            <w:pPr>
              <w:spacing w:after="0" w:line="240" w:lineRule="auto"/>
              <w:rPr>
                <w:rFonts w:ascii="Times New Roman" w:hAnsi="Times New Roman" w:cs="Times New Roman"/>
                <w:sz w:val="26"/>
                <w:szCs w:val="26"/>
              </w:rPr>
            </w:pPr>
            <w:r w:rsidRPr="005F34BE">
              <w:rPr>
                <w:rFonts w:ascii="Times New Roman" w:hAnsi="Times New Roman" w:cs="Times New Roman"/>
                <w:color w:val="000000"/>
                <w:sz w:val="26"/>
                <w:szCs w:val="26"/>
              </w:rPr>
              <w:t>60</w:t>
            </w:r>
          </w:p>
        </w:tc>
        <w:tc>
          <w:tcPr>
            <w:tcW w:w="1149" w:type="dxa"/>
          </w:tcPr>
          <w:p w:rsidR="004631F5" w:rsidRPr="005F34BE" w:rsidRDefault="004631F5" w:rsidP="00B60ACC">
            <w:pPr>
              <w:spacing w:after="0" w:line="240" w:lineRule="auto"/>
              <w:rPr>
                <w:rFonts w:ascii="Times New Roman" w:hAnsi="Times New Roman" w:cs="Times New Roman"/>
                <w:sz w:val="26"/>
                <w:szCs w:val="26"/>
              </w:rPr>
            </w:pPr>
            <w:r w:rsidRPr="005F34BE">
              <w:rPr>
                <w:rFonts w:ascii="Times New Roman" w:hAnsi="Times New Roman" w:cs="Times New Roman"/>
                <w:color w:val="000000"/>
                <w:sz w:val="26"/>
                <w:szCs w:val="26"/>
              </w:rPr>
              <w:t>60000</w:t>
            </w:r>
          </w:p>
        </w:tc>
        <w:tc>
          <w:tcPr>
            <w:tcW w:w="1134" w:type="dxa"/>
            <w:vMerge w:val="restart"/>
          </w:tcPr>
          <w:p w:rsidR="004631F5" w:rsidRPr="005F34BE" w:rsidRDefault="004631F5" w:rsidP="00B60ACC">
            <w:pPr>
              <w:spacing w:after="0" w:line="240" w:lineRule="auto"/>
              <w:rPr>
                <w:rFonts w:ascii="Times New Roman" w:hAnsi="Times New Roman" w:cs="Times New Roman"/>
                <w:sz w:val="26"/>
                <w:szCs w:val="26"/>
              </w:rPr>
            </w:pPr>
          </w:p>
        </w:tc>
      </w:tr>
      <w:tr w:rsidR="004631F5" w:rsidRPr="005F34BE" w:rsidTr="00B60ACC">
        <w:trPr>
          <w:trHeight w:val="1681"/>
        </w:trPr>
        <w:tc>
          <w:tcPr>
            <w:tcW w:w="866" w:type="dxa"/>
            <w:vMerge/>
          </w:tcPr>
          <w:p w:rsidR="004631F5" w:rsidRPr="005F34BE" w:rsidRDefault="004631F5" w:rsidP="00B60ACC">
            <w:pPr>
              <w:spacing w:after="0" w:line="240" w:lineRule="auto"/>
              <w:rPr>
                <w:rFonts w:ascii="Times New Roman" w:hAnsi="Times New Roman" w:cs="Times New Roman"/>
                <w:sz w:val="26"/>
                <w:szCs w:val="26"/>
              </w:rPr>
            </w:pPr>
          </w:p>
        </w:tc>
        <w:tc>
          <w:tcPr>
            <w:tcW w:w="917" w:type="dxa"/>
            <w:vMerge/>
          </w:tcPr>
          <w:p w:rsidR="004631F5" w:rsidRPr="005F34BE" w:rsidRDefault="004631F5" w:rsidP="00B60ACC">
            <w:pPr>
              <w:spacing w:after="0" w:line="240" w:lineRule="auto"/>
              <w:rPr>
                <w:rFonts w:ascii="Times New Roman" w:hAnsi="Times New Roman" w:cs="Times New Roman"/>
                <w:sz w:val="26"/>
                <w:szCs w:val="26"/>
              </w:rPr>
            </w:pPr>
          </w:p>
        </w:tc>
        <w:tc>
          <w:tcPr>
            <w:tcW w:w="1996" w:type="dxa"/>
          </w:tcPr>
          <w:p w:rsidR="004631F5" w:rsidRPr="005F34BE" w:rsidRDefault="004631F5" w:rsidP="00B60ACC">
            <w:pPr>
              <w:spacing w:after="0" w:line="240" w:lineRule="auto"/>
              <w:rPr>
                <w:rFonts w:ascii="Times New Roman" w:hAnsi="Times New Roman" w:cs="Times New Roman"/>
                <w:sz w:val="26"/>
                <w:szCs w:val="26"/>
              </w:rPr>
            </w:pPr>
            <w:r w:rsidRPr="005F34BE">
              <w:rPr>
                <w:rFonts w:ascii="Times New Roman" w:hAnsi="Times New Roman" w:cs="Times New Roman"/>
                <w:color w:val="000000"/>
                <w:sz w:val="26"/>
                <w:szCs w:val="26"/>
              </w:rPr>
              <w:t>1 day reorientation training of SW/PFW in all districts</w:t>
            </w:r>
          </w:p>
        </w:tc>
        <w:tc>
          <w:tcPr>
            <w:tcW w:w="1291" w:type="dxa"/>
          </w:tcPr>
          <w:p w:rsidR="004631F5" w:rsidRPr="005F34BE" w:rsidRDefault="004631F5" w:rsidP="00B60ACC">
            <w:pPr>
              <w:spacing w:after="0" w:line="240" w:lineRule="auto"/>
              <w:rPr>
                <w:rFonts w:ascii="Times New Roman" w:hAnsi="Times New Roman" w:cs="Times New Roman"/>
                <w:sz w:val="26"/>
                <w:szCs w:val="26"/>
              </w:rPr>
            </w:pPr>
            <w:r w:rsidRPr="005F34BE">
              <w:rPr>
                <w:rFonts w:ascii="Times New Roman" w:hAnsi="Times New Roman" w:cs="Times New Roman"/>
                <w:color w:val="000000"/>
                <w:sz w:val="26"/>
                <w:szCs w:val="26"/>
              </w:rPr>
              <w:t>Rs.1000 X 36 SWs</w:t>
            </w:r>
          </w:p>
        </w:tc>
        <w:tc>
          <w:tcPr>
            <w:tcW w:w="1417" w:type="dxa"/>
          </w:tcPr>
          <w:p w:rsidR="004631F5" w:rsidRPr="005F34BE" w:rsidRDefault="004631F5" w:rsidP="00B60ACC">
            <w:pPr>
              <w:spacing w:after="0" w:line="240" w:lineRule="auto"/>
              <w:rPr>
                <w:rFonts w:ascii="Times New Roman" w:hAnsi="Times New Roman" w:cs="Times New Roman"/>
                <w:sz w:val="26"/>
                <w:szCs w:val="26"/>
              </w:rPr>
            </w:pPr>
            <w:r w:rsidRPr="005F34BE">
              <w:rPr>
                <w:rFonts w:ascii="Times New Roman" w:hAnsi="Times New Roman" w:cs="Times New Roman"/>
                <w:color w:val="000000"/>
                <w:sz w:val="26"/>
                <w:szCs w:val="26"/>
              </w:rPr>
              <w:t>36</w:t>
            </w:r>
          </w:p>
        </w:tc>
        <w:tc>
          <w:tcPr>
            <w:tcW w:w="1149" w:type="dxa"/>
          </w:tcPr>
          <w:p w:rsidR="004631F5" w:rsidRPr="005F34BE" w:rsidRDefault="004631F5" w:rsidP="00B60ACC">
            <w:pPr>
              <w:spacing w:after="0" w:line="240" w:lineRule="auto"/>
              <w:jc w:val="right"/>
              <w:rPr>
                <w:rFonts w:ascii="Times New Roman" w:hAnsi="Times New Roman" w:cs="Times New Roman"/>
                <w:color w:val="000000"/>
                <w:sz w:val="26"/>
                <w:szCs w:val="26"/>
              </w:rPr>
            </w:pPr>
            <w:r w:rsidRPr="005F34BE">
              <w:rPr>
                <w:rFonts w:ascii="Times New Roman" w:hAnsi="Times New Roman" w:cs="Times New Roman"/>
                <w:color w:val="000000"/>
                <w:sz w:val="26"/>
                <w:szCs w:val="26"/>
              </w:rPr>
              <w:t>36000</w:t>
            </w:r>
          </w:p>
        </w:tc>
        <w:tc>
          <w:tcPr>
            <w:tcW w:w="1134" w:type="dxa"/>
            <w:vMerge/>
          </w:tcPr>
          <w:p w:rsidR="004631F5" w:rsidRPr="005F34BE" w:rsidRDefault="004631F5" w:rsidP="00B60ACC">
            <w:pPr>
              <w:spacing w:after="0" w:line="240" w:lineRule="auto"/>
              <w:rPr>
                <w:rFonts w:ascii="Times New Roman" w:hAnsi="Times New Roman" w:cs="Times New Roman"/>
                <w:sz w:val="26"/>
                <w:szCs w:val="26"/>
              </w:rPr>
            </w:pPr>
          </w:p>
        </w:tc>
      </w:tr>
      <w:tr w:rsidR="004631F5" w:rsidRPr="005F34BE" w:rsidTr="00B60ACC">
        <w:trPr>
          <w:trHeight w:val="1691"/>
        </w:trPr>
        <w:tc>
          <w:tcPr>
            <w:tcW w:w="866" w:type="dxa"/>
            <w:vMerge/>
          </w:tcPr>
          <w:p w:rsidR="004631F5" w:rsidRPr="005F34BE" w:rsidRDefault="004631F5" w:rsidP="00B60ACC">
            <w:pPr>
              <w:spacing w:after="0" w:line="240" w:lineRule="auto"/>
              <w:rPr>
                <w:rFonts w:ascii="Times New Roman" w:hAnsi="Times New Roman" w:cs="Times New Roman"/>
                <w:sz w:val="26"/>
                <w:szCs w:val="26"/>
              </w:rPr>
            </w:pPr>
          </w:p>
        </w:tc>
        <w:tc>
          <w:tcPr>
            <w:tcW w:w="917" w:type="dxa"/>
            <w:vMerge/>
          </w:tcPr>
          <w:p w:rsidR="004631F5" w:rsidRPr="005F34BE" w:rsidRDefault="004631F5" w:rsidP="00B60ACC">
            <w:pPr>
              <w:spacing w:after="0" w:line="240" w:lineRule="auto"/>
              <w:rPr>
                <w:rFonts w:ascii="Times New Roman" w:hAnsi="Times New Roman" w:cs="Times New Roman"/>
                <w:sz w:val="26"/>
                <w:szCs w:val="26"/>
              </w:rPr>
            </w:pPr>
          </w:p>
        </w:tc>
        <w:tc>
          <w:tcPr>
            <w:tcW w:w="1996" w:type="dxa"/>
          </w:tcPr>
          <w:p w:rsidR="004631F5" w:rsidRPr="005F34BE" w:rsidRDefault="004631F5" w:rsidP="00B60ACC">
            <w:pPr>
              <w:spacing w:after="0" w:line="240" w:lineRule="auto"/>
              <w:rPr>
                <w:rFonts w:ascii="Times New Roman" w:hAnsi="Times New Roman" w:cs="Times New Roman"/>
                <w:sz w:val="26"/>
                <w:szCs w:val="26"/>
              </w:rPr>
            </w:pPr>
            <w:r w:rsidRPr="005F34BE">
              <w:rPr>
                <w:rFonts w:ascii="Times New Roman" w:hAnsi="Times New Roman" w:cs="Times New Roman"/>
                <w:color w:val="000000"/>
                <w:sz w:val="26"/>
                <w:szCs w:val="26"/>
              </w:rPr>
              <w:t xml:space="preserve">ASHAs Training during 1st </w:t>
            </w:r>
            <w:proofErr w:type="spellStart"/>
            <w:r w:rsidRPr="005F34BE">
              <w:rPr>
                <w:rFonts w:ascii="Times New Roman" w:hAnsi="Times New Roman" w:cs="Times New Roman"/>
                <w:color w:val="000000"/>
                <w:sz w:val="26"/>
                <w:szCs w:val="26"/>
              </w:rPr>
              <w:t>qrtr</w:t>
            </w:r>
            <w:proofErr w:type="spellEnd"/>
          </w:p>
        </w:tc>
        <w:tc>
          <w:tcPr>
            <w:tcW w:w="1291" w:type="dxa"/>
          </w:tcPr>
          <w:p w:rsidR="004631F5" w:rsidRPr="005F34BE" w:rsidRDefault="004631F5" w:rsidP="00B60ACC">
            <w:pPr>
              <w:spacing w:after="0" w:line="240" w:lineRule="auto"/>
              <w:rPr>
                <w:rFonts w:ascii="Times New Roman" w:hAnsi="Times New Roman" w:cs="Times New Roman"/>
                <w:sz w:val="26"/>
                <w:szCs w:val="26"/>
              </w:rPr>
            </w:pPr>
            <w:r w:rsidRPr="005F34BE">
              <w:rPr>
                <w:rFonts w:ascii="Times New Roman" w:hAnsi="Times New Roman" w:cs="Times New Roman"/>
                <w:color w:val="000000"/>
                <w:sz w:val="26"/>
                <w:szCs w:val="26"/>
              </w:rPr>
              <w:t>Rs.1000 per ASHA X 194 ASHA</w:t>
            </w:r>
          </w:p>
        </w:tc>
        <w:tc>
          <w:tcPr>
            <w:tcW w:w="1417" w:type="dxa"/>
          </w:tcPr>
          <w:p w:rsidR="004631F5" w:rsidRPr="005F34BE" w:rsidRDefault="004631F5" w:rsidP="00B60ACC">
            <w:pPr>
              <w:spacing w:after="0" w:line="240" w:lineRule="auto"/>
              <w:rPr>
                <w:rFonts w:ascii="Times New Roman" w:hAnsi="Times New Roman" w:cs="Times New Roman"/>
                <w:sz w:val="26"/>
                <w:szCs w:val="26"/>
              </w:rPr>
            </w:pPr>
            <w:r w:rsidRPr="005F34BE">
              <w:rPr>
                <w:rFonts w:ascii="Times New Roman" w:hAnsi="Times New Roman" w:cs="Times New Roman"/>
                <w:color w:val="000000"/>
                <w:sz w:val="26"/>
                <w:szCs w:val="26"/>
              </w:rPr>
              <w:t>194</w:t>
            </w:r>
          </w:p>
        </w:tc>
        <w:tc>
          <w:tcPr>
            <w:tcW w:w="1149" w:type="dxa"/>
          </w:tcPr>
          <w:p w:rsidR="004631F5" w:rsidRPr="005F34BE" w:rsidRDefault="004631F5" w:rsidP="00B60ACC">
            <w:pPr>
              <w:spacing w:after="0" w:line="240" w:lineRule="auto"/>
              <w:jc w:val="right"/>
              <w:rPr>
                <w:rFonts w:ascii="Times New Roman" w:hAnsi="Times New Roman" w:cs="Times New Roman"/>
                <w:color w:val="000000"/>
                <w:sz w:val="26"/>
                <w:szCs w:val="26"/>
              </w:rPr>
            </w:pPr>
            <w:r w:rsidRPr="005F34BE">
              <w:rPr>
                <w:rFonts w:ascii="Times New Roman" w:hAnsi="Times New Roman" w:cs="Times New Roman"/>
                <w:color w:val="000000"/>
                <w:sz w:val="26"/>
                <w:szCs w:val="26"/>
              </w:rPr>
              <w:t>194000</w:t>
            </w:r>
          </w:p>
        </w:tc>
        <w:tc>
          <w:tcPr>
            <w:tcW w:w="1134" w:type="dxa"/>
            <w:vMerge/>
          </w:tcPr>
          <w:p w:rsidR="004631F5" w:rsidRPr="005F34BE" w:rsidRDefault="004631F5" w:rsidP="00B60ACC">
            <w:pPr>
              <w:spacing w:after="0" w:line="240" w:lineRule="auto"/>
              <w:rPr>
                <w:rFonts w:ascii="Times New Roman" w:hAnsi="Times New Roman" w:cs="Times New Roman"/>
                <w:sz w:val="26"/>
                <w:szCs w:val="26"/>
              </w:rPr>
            </w:pPr>
          </w:p>
        </w:tc>
      </w:tr>
    </w:tbl>
    <w:p w:rsidR="005F34BE" w:rsidRPr="005F34BE" w:rsidRDefault="005F34BE" w:rsidP="005F34BE">
      <w:pPr>
        <w:spacing w:after="0" w:line="240" w:lineRule="auto"/>
        <w:rPr>
          <w:rFonts w:ascii="Times New Roman" w:hAnsi="Times New Roman" w:cs="Times New Roman"/>
          <w:b/>
          <w:sz w:val="26"/>
          <w:szCs w:val="26"/>
        </w:rPr>
      </w:pPr>
    </w:p>
    <w:p w:rsidR="005F34BE" w:rsidRPr="005F34BE" w:rsidRDefault="005F34BE" w:rsidP="005F34BE">
      <w:pPr>
        <w:rPr>
          <w:rFonts w:ascii="Times New Roman" w:hAnsi="Times New Roman" w:cs="Times New Roman"/>
          <w:b/>
          <w:sz w:val="26"/>
          <w:szCs w:val="26"/>
        </w:rPr>
      </w:pPr>
    </w:p>
    <w:p w:rsidR="004631F5" w:rsidRPr="004631F5" w:rsidRDefault="004631F5" w:rsidP="004631F5">
      <w:pPr>
        <w:pStyle w:val="ListParagraph"/>
        <w:numPr>
          <w:ilvl w:val="0"/>
          <w:numId w:val="29"/>
        </w:numPr>
        <w:rPr>
          <w:rFonts w:ascii="Times New Roman" w:hAnsi="Times New Roman" w:cs="Times New Roman"/>
          <w:b/>
          <w:sz w:val="26"/>
          <w:szCs w:val="26"/>
        </w:rPr>
      </w:pPr>
      <w:r w:rsidRPr="004631F5">
        <w:rPr>
          <w:rFonts w:ascii="Times New Roman" w:hAnsi="Times New Roman" w:cs="Times New Roman"/>
          <w:b/>
          <w:sz w:val="26"/>
          <w:szCs w:val="26"/>
        </w:rPr>
        <w:t>Preventive Strategies for Malaria</w:t>
      </w:r>
    </w:p>
    <w:tbl>
      <w:tblPr>
        <w:tblW w:w="85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0"/>
        <w:gridCol w:w="1180"/>
        <w:gridCol w:w="1205"/>
        <w:gridCol w:w="1134"/>
        <w:gridCol w:w="993"/>
        <w:gridCol w:w="992"/>
        <w:gridCol w:w="1589"/>
      </w:tblGrid>
      <w:tr w:rsidR="004631F5" w:rsidRPr="005F34BE" w:rsidTr="00B60ACC">
        <w:trPr>
          <w:trHeight w:val="595"/>
        </w:trPr>
        <w:tc>
          <w:tcPr>
            <w:tcW w:w="1480" w:type="dxa"/>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New FMR</w:t>
            </w:r>
          </w:p>
        </w:tc>
        <w:tc>
          <w:tcPr>
            <w:tcW w:w="1180" w:type="dxa"/>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Old FMR</w:t>
            </w:r>
          </w:p>
        </w:tc>
        <w:tc>
          <w:tcPr>
            <w:tcW w:w="1205" w:type="dxa"/>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Activity Description</w:t>
            </w:r>
          </w:p>
        </w:tc>
        <w:tc>
          <w:tcPr>
            <w:tcW w:w="1134" w:type="dxa"/>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Unit cost</w:t>
            </w:r>
          </w:p>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 (in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993" w:type="dxa"/>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Quantity/</w:t>
            </w:r>
          </w:p>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Target</w:t>
            </w:r>
          </w:p>
        </w:tc>
        <w:tc>
          <w:tcPr>
            <w:tcW w:w="992" w:type="dxa"/>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Budget </w:t>
            </w:r>
          </w:p>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(Rs.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1589" w:type="dxa"/>
            <w:vAlign w:val="center"/>
          </w:tcPr>
          <w:p w:rsidR="004631F5" w:rsidRPr="005F34BE" w:rsidRDefault="004631F5" w:rsidP="00B60ACC">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Justification</w:t>
            </w:r>
          </w:p>
        </w:tc>
      </w:tr>
      <w:tr w:rsidR="004631F5" w:rsidRPr="005F34BE" w:rsidTr="00B60ACC">
        <w:trPr>
          <w:trHeight w:val="479"/>
        </w:trPr>
        <w:tc>
          <w:tcPr>
            <w:tcW w:w="1480" w:type="dxa"/>
            <w:shd w:val="clear" w:color="auto" w:fill="BFBFBF"/>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3.2.5.1</w:t>
            </w:r>
          </w:p>
        </w:tc>
        <w:tc>
          <w:tcPr>
            <w:tcW w:w="1180" w:type="dxa"/>
            <w:shd w:val="clear" w:color="auto" w:fill="BFBFBF"/>
          </w:tcPr>
          <w:p w:rsidR="004631F5" w:rsidRPr="005F34BE" w:rsidRDefault="004631F5" w:rsidP="00B60ACC">
            <w:pPr>
              <w:spacing w:after="0" w:line="240" w:lineRule="auto"/>
              <w:rPr>
                <w:rFonts w:ascii="Times New Roman" w:hAnsi="Times New Roman" w:cs="Times New Roman"/>
                <w:b/>
                <w:sz w:val="26"/>
                <w:szCs w:val="26"/>
              </w:rPr>
            </w:pPr>
          </w:p>
        </w:tc>
        <w:tc>
          <w:tcPr>
            <w:tcW w:w="5913" w:type="dxa"/>
            <w:gridSpan w:val="5"/>
            <w:shd w:val="clear" w:color="auto" w:fill="BFBFBF"/>
          </w:tcPr>
          <w:p w:rsidR="004631F5" w:rsidRPr="005F34BE" w:rsidRDefault="004631F5"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Preventive Strategies for Malaria </w:t>
            </w:r>
          </w:p>
        </w:tc>
      </w:tr>
      <w:tr w:rsidR="004631F5" w:rsidRPr="005F34BE" w:rsidTr="00B60ACC">
        <w:trPr>
          <w:trHeight w:val="595"/>
        </w:trPr>
        <w:tc>
          <w:tcPr>
            <w:tcW w:w="1480" w:type="dxa"/>
          </w:tcPr>
          <w:p w:rsidR="004631F5" w:rsidRPr="005F34BE" w:rsidRDefault="004631F5" w:rsidP="00B60ACC">
            <w:pPr>
              <w:pStyle w:val="ListParagraph"/>
              <w:ind w:left="0" w:hanging="14"/>
              <w:jc w:val="both"/>
              <w:rPr>
                <w:rFonts w:ascii="Times New Roman" w:hAnsi="Times New Roman" w:cs="Times New Roman"/>
                <w:b/>
                <w:sz w:val="26"/>
                <w:szCs w:val="26"/>
                <w:lang w:val="en-US"/>
              </w:rPr>
            </w:pPr>
          </w:p>
          <w:p w:rsidR="004631F5" w:rsidRPr="005F34BE" w:rsidRDefault="004631F5" w:rsidP="00B60ACC">
            <w:pPr>
              <w:pStyle w:val="ListParagraph"/>
              <w:ind w:left="0"/>
              <w:jc w:val="both"/>
              <w:rPr>
                <w:rFonts w:ascii="Times New Roman" w:hAnsi="Times New Roman" w:cs="Times New Roman"/>
                <w:b/>
                <w:sz w:val="26"/>
                <w:szCs w:val="26"/>
                <w:lang w:val="en-US"/>
              </w:rPr>
            </w:pPr>
            <w:r w:rsidRPr="005F34BE">
              <w:rPr>
                <w:rFonts w:ascii="Times New Roman" w:hAnsi="Times New Roman" w:cs="Times New Roman"/>
                <w:b/>
                <w:sz w:val="26"/>
                <w:szCs w:val="26"/>
                <w:lang w:val="en-US"/>
              </w:rPr>
              <w:t>3.2.5.1.4</w:t>
            </w:r>
          </w:p>
        </w:tc>
        <w:tc>
          <w:tcPr>
            <w:tcW w:w="1180" w:type="dxa"/>
          </w:tcPr>
          <w:p w:rsidR="004631F5" w:rsidRPr="005F34BE" w:rsidRDefault="004631F5" w:rsidP="00B60ACC">
            <w:pPr>
              <w:pStyle w:val="ListParagraph"/>
              <w:ind w:left="0"/>
              <w:jc w:val="both"/>
              <w:rPr>
                <w:rFonts w:ascii="Times New Roman" w:hAnsi="Times New Roman" w:cs="Times New Roman"/>
                <w:b/>
                <w:sz w:val="26"/>
                <w:szCs w:val="26"/>
                <w:lang w:val="en-US"/>
              </w:rPr>
            </w:pPr>
          </w:p>
          <w:p w:rsidR="004631F5" w:rsidRPr="005F34BE" w:rsidRDefault="004631F5" w:rsidP="00B60ACC">
            <w:pPr>
              <w:pStyle w:val="ListParagraph"/>
              <w:ind w:left="0"/>
              <w:jc w:val="both"/>
              <w:rPr>
                <w:rFonts w:ascii="Times New Roman" w:hAnsi="Times New Roman" w:cs="Times New Roman"/>
                <w:b/>
                <w:sz w:val="26"/>
                <w:szCs w:val="26"/>
                <w:lang w:val="en-US"/>
              </w:rPr>
            </w:pPr>
            <w:r w:rsidRPr="005F34BE">
              <w:rPr>
                <w:rFonts w:ascii="Times New Roman" w:hAnsi="Times New Roman" w:cs="Times New Roman"/>
                <w:b/>
                <w:sz w:val="26"/>
                <w:szCs w:val="26"/>
                <w:lang w:val="en-US"/>
              </w:rPr>
              <w:t>F.1.1.h</w:t>
            </w:r>
          </w:p>
        </w:tc>
        <w:tc>
          <w:tcPr>
            <w:tcW w:w="1205" w:type="dxa"/>
          </w:tcPr>
          <w:p w:rsidR="004631F5" w:rsidRPr="005F34BE" w:rsidRDefault="004631F5" w:rsidP="00B60ACC">
            <w:pPr>
              <w:pStyle w:val="ListParagraph"/>
              <w:ind w:left="0"/>
              <w:rPr>
                <w:rFonts w:ascii="Times New Roman" w:hAnsi="Times New Roman" w:cs="Times New Roman"/>
                <w:bCs/>
                <w:sz w:val="26"/>
                <w:szCs w:val="26"/>
                <w:lang w:val="en-US"/>
              </w:rPr>
            </w:pPr>
          </w:p>
          <w:p w:rsidR="004631F5" w:rsidRPr="005F34BE" w:rsidRDefault="004631F5" w:rsidP="00B60ACC">
            <w:pPr>
              <w:pStyle w:val="ListParagraph"/>
              <w:ind w:left="0"/>
              <w:rPr>
                <w:rFonts w:ascii="Times New Roman" w:hAnsi="Times New Roman" w:cs="Times New Roman"/>
                <w:bCs/>
                <w:sz w:val="26"/>
                <w:szCs w:val="26"/>
                <w:lang w:val="en-US"/>
              </w:rPr>
            </w:pPr>
            <w:r w:rsidRPr="005F34BE">
              <w:rPr>
                <w:rFonts w:ascii="Times New Roman" w:hAnsi="Times New Roman" w:cs="Times New Roman"/>
                <w:bCs/>
                <w:sz w:val="26"/>
                <w:szCs w:val="26"/>
                <w:lang w:val="en-US"/>
              </w:rPr>
              <w:t>Biological and Environmental Management through VHSC</w:t>
            </w:r>
          </w:p>
        </w:tc>
        <w:tc>
          <w:tcPr>
            <w:tcW w:w="1134" w:type="dxa"/>
          </w:tcPr>
          <w:p w:rsidR="004631F5" w:rsidRPr="005F34BE" w:rsidRDefault="004631F5" w:rsidP="00B60ACC">
            <w:pPr>
              <w:spacing w:after="0" w:line="240" w:lineRule="auto"/>
              <w:rPr>
                <w:rFonts w:ascii="Times New Roman" w:hAnsi="Times New Roman" w:cs="Times New Roman"/>
                <w:sz w:val="26"/>
                <w:szCs w:val="26"/>
              </w:rPr>
            </w:pPr>
          </w:p>
          <w:p w:rsidR="004631F5" w:rsidRPr="005F34BE" w:rsidRDefault="004631F5" w:rsidP="00B60ACC">
            <w:pPr>
              <w:spacing w:after="0" w:line="240" w:lineRule="auto"/>
              <w:rPr>
                <w:rFonts w:ascii="Times New Roman" w:hAnsi="Times New Roman" w:cs="Times New Roman"/>
                <w:sz w:val="26"/>
                <w:szCs w:val="26"/>
              </w:rPr>
            </w:pPr>
          </w:p>
          <w:p w:rsidR="004631F5" w:rsidRPr="005F34BE" w:rsidRDefault="004631F5" w:rsidP="00B60ACC">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10,000</w:t>
            </w:r>
          </w:p>
        </w:tc>
        <w:tc>
          <w:tcPr>
            <w:tcW w:w="993" w:type="dxa"/>
          </w:tcPr>
          <w:p w:rsidR="004631F5" w:rsidRPr="005F34BE" w:rsidRDefault="004631F5" w:rsidP="00B60ACC">
            <w:pPr>
              <w:spacing w:after="0" w:line="240" w:lineRule="auto"/>
              <w:rPr>
                <w:rFonts w:ascii="Times New Roman" w:hAnsi="Times New Roman" w:cs="Times New Roman"/>
                <w:sz w:val="26"/>
                <w:szCs w:val="26"/>
              </w:rPr>
            </w:pPr>
          </w:p>
          <w:p w:rsidR="004631F5" w:rsidRPr="005F34BE" w:rsidRDefault="004631F5" w:rsidP="00B60ACC">
            <w:pPr>
              <w:spacing w:after="0" w:line="240" w:lineRule="auto"/>
              <w:rPr>
                <w:rFonts w:ascii="Times New Roman" w:hAnsi="Times New Roman" w:cs="Times New Roman"/>
                <w:sz w:val="26"/>
                <w:szCs w:val="26"/>
              </w:rPr>
            </w:pPr>
          </w:p>
          <w:p w:rsidR="004631F5" w:rsidRPr="005F34BE" w:rsidRDefault="004631F5" w:rsidP="00B60ACC">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10 Villages</w:t>
            </w:r>
          </w:p>
        </w:tc>
        <w:tc>
          <w:tcPr>
            <w:tcW w:w="992" w:type="dxa"/>
          </w:tcPr>
          <w:p w:rsidR="004631F5" w:rsidRPr="005F34BE" w:rsidRDefault="004631F5" w:rsidP="00B60ACC">
            <w:pPr>
              <w:spacing w:after="0" w:line="240" w:lineRule="auto"/>
              <w:rPr>
                <w:rFonts w:ascii="Times New Roman" w:hAnsi="Times New Roman" w:cs="Times New Roman"/>
                <w:sz w:val="26"/>
                <w:szCs w:val="26"/>
              </w:rPr>
            </w:pPr>
          </w:p>
          <w:p w:rsidR="004631F5" w:rsidRPr="005F34BE" w:rsidRDefault="004631F5" w:rsidP="00B60ACC">
            <w:pPr>
              <w:spacing w:after="0" w:line="240" w:lineRule="auto"/>
              <w:rPr>
                <w:rFonts w:ascii="Times New Roman" w:hAnsi="Times New Roman" w:cs="Times New Roman"/>
                <w:sz w:val="26"/>
                <w:szCs w:val="26"/>
              </w:rPr>
            </w:pPr>
          </w:p>
          <w:p w:rsidR="004631F5" w:rsidRPr="005F34BE" w:rsidRDefault="004631F5" w:rsidP="00B60ACC">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100,000</w:t>
            </w:r>
          </w:p>
        </w:tc>
        <w:tc>
          <w:tcPr>
            <w:tcW w:w="1589" w:type="dxa"/>
          </w:tcPr>
          <w:p w:rsidR="004631F5" w:rsidRPr="005F34BE" w:rsidRDefault="004631F5" w:rsidP="00B60ACC">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Mass social work during malaria season.</w:t>
            </w:r>
          </w:p>
        </w:tc>
      </w:tr>
    </w:tbl>
    <w:p w:rsidR="004631F5" w:rsidRPr="004631F5" w:rsidRDefault="004631F5" w:rsidP="004631F5">
      <w:pPr>
        <w:pStyle w:val="ListParagraph"/>
        <w:rPr>
          <w:rFonts w:ascii="Times New Roman" w:hAnsi="Times New Roman" w:cs="Times New Roman"/>
          <w:b/>
          <w:sz w:val="26"/>
          <w:szCs w:val="26"/>
        </w:rPr>
      </w:pPr>
    </w:p>
    <w:p w:rsidR="005F34BE" w:rsidRDefault="005F34BE" w:rsidP="004631F5">
      <w:pPr>
        <w:pStyle w:val="ListParagraph"/>
        <w:rPr>
          <w:rFonts w:ascii="Times New Roman" w:hAnsi="Times New Roman" w:cs="Times New Roman"/>
          <w:b/>
          <w:sz w:val="26"/>
          <w:szCs w:val="26"/>
        </w:rPr>
      </w:pPr>
    </w:p>
    <w:p w:rsidR="002B41AD" w:rsidRDefault="002B41AD" w:rsidP="004631F5">
      <w:pPr>
        <w:pStyle w:val="ListParagraph"/>
        <w:rPr>
          <w:rFonts w:ascii="Times New Roman" w:hAnsi="Times New Roman" w:cs="Times New Roman"/>
          <w:b/>
          <w:sz w:val="26"/>
          <w:szCs w:val="26"/>
        </w:rPr>
      </w:pPr>
    </w:p>
    <w:p w:rsidR="002B41AD" w:rsidRPr="005F34BE" w:rsidRDefault="002B41AD" w:rsidP="004631F5">
      <w:pPr>
        <w:pStyle w:val="ListParagraph"/>
        <w:rPr>
          <w:rFonts w:ascii="Times New Roman" w:hAnsi="Times New Roman" w:cs="Times New Roman"/>
          <w:b/>
          <w:sz w:val="26"/>
          <w:szCs w:val="26"/>
        </w:rPr>
      </w:pPr>
    </w:p>
    <w:p w:rsidR="005F34BE" w:rsidRDefault="004631F5" w:rsidP="004631F5">
      <w:pPr>
        <w:pStyle w:val="ListParagraph"/>
        <w:numPr>
          <w:ilvl w:val="0"/>
          <w:numId w:val="29"/>
        </w:numPr>
        <w:rPr>
          <w:rFonts w:ascii="Times New Roman" w:hAnsi="Times New Roman" w:cs="Times New Roman"/>
          <w:b/>
          <w:sz w:val="28"/>
          <w:szCs w:val="26"/>
        </w:rPr>
      </w:pPr>
      <w:r w:rsidRPr="002B41AD">
        <w:rPr>
          <w:rFonts w:ascii="Times New Roman" w:hAnsi="Times New Roman" w:cs="Times New Roman"/>
          <w:b/>
          <w:sz w:val="28"/>
          <w:szCs w:val="26"/>
        </w:rPr>
        <w:t>Preventive Strategies for VBD</w:t>
      </w:r>
    </w:p>
    <w:p w:rsidR="002B41AD" w:rsidRPr="002B41AD" w:rsidRDefault="002B41AD" w:rsidP="002B41AD">
      <w:pPr>
        <w:pStyle w:val="ListParagraph"/>
        <w:rPr>
          <w:rFonts w:ascii="Times New Roman" w:hAnsi="Times New Roman" w:cs="Times New Roman"/>
          <w:b/>
          <w:sz w:val="28"/>
          <w:szCs w:val="26"/>
        </w:rPr>
      </w:pPr>
    </w:p>
    <w:tbl>
      <w:tblPr>
        <w:tblW w:w="87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2"/>
        <w:gridCol w:w="1170"/>
        <w:gridCol w:w="1718"/>
        <w:gridCol w:w="1034"/>
        <w:gridCol w:w="1286"/>
        <w:gridCol w:w="1123"/>
        <w:gridCol w:w="1134"/>
      </w:tblGrid>
      <w:tr w:rsidR="002B41AD" w:rsidRPr="005F34BE" w:rsidTr="00B60ACC">
        <w:trPr>
          <w:trHeight w:val="595"/>
        </w:trPr>
        <w:tc>
          <w:tcPr>
            <w:tcW w:w="1242" w:type="dxa"/>
          </w:tcPr>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New FMR</w:t>
            </w:r>
          </w:p>
        </w:tc>
        <w:tc>
          <w:tcPr>
            <w:tcW w:w="1170" w:type="dxa"/>
          </w:tcPr>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Old FMR</w:t>
            </w:r>
          </w:p>
        </w:tc>
        <w:tc>
          <w:tcPr>
            <w:tcW w:w="1718" w:type="dxa"/>
          </w:tcPr>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Activity Description</w:t>
            </w:r>
          </w:p>
        </w:tc>
        <w:tc>
          <w:tcPr>
            <w:tcW w:w="1034" w:type="dxa"/>
          </w:tcPr>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Unit cost</w:t>
            </w:r>
          </w:p>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 (in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1286" w:type="dxa"/>
          </w:tcPr>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Quantity/</w:t>
            </w:r>
          </w:p>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Target</w:t>
            </w:r>
          </w:p>
        </w:tc>
        <w:tc>
          <w:tcPr>
            <w:tcW w:w="1123" w:type="dxa"/>
          </w:tcPr>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Budget </w:t>
            </w:r>
          </w:p>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(Rs.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1134" w:type="dxa"/>
            <w:vAlign w:val="center"/>
          </w:tcPr>
          <w:p w:rsidR="002B41AD" w:rsidRPr="005F34BE" w:rsidRDefault="002B41AD" w:rsidP="00B60ACC">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Justification</w:t>
            </w:r>
          </w:p>
        </w:tc>
      </w:tr>
      <w:tr w:rsidR="002B41AD" w:rsidRPr="005F34BE" w:rsidTr="00B60ACC">
        <w:trPr>
          <w:trHeight w:val="479"/>
        </w:trPr>
        <w:tc>
          <w:tcPr>
            <w:tcW w:w="1242" w:type="dxa"/>
            <w:shd w:val="clear" w:color="auto" w:fill="BFBFBF"/>
          </w:tcPr>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3.2.5.2</w:t>
            </w:r>
          </w:p>
        </w:tc>
        <w:tc>
          <w:tcPr>
            <w:tcW w:w="1170" w:type="dxa"/>
            <w:shd w:val="clear" w:color="auto" w:fill="BFBFBF"/>
          </w:tcPr>
          <w:p w:rsidR="002B41AD" w:rsidRPr="005F34BE" w:rsidRDefault="002B41AD" w:rsidP="00B60ACC">
            <w:pPr>
              <w:spacing w:after="0" w:line="240" w:lineRule="auto"/>
              <w:rPr>
                <w:rFonts w:ascii="Times New Roman" w:hAnsi="Times New Roman" w:cs="Times New Roman"/>
                <w:b/>
                <w:sz w:val="26"/>
                <w:szCs w:val="26"/>
              </w:rPr>
            </w:pPr>
          </w:p>
        </w:tc>
        <w:tc>
          <w:tcPr>
            <w:tcW w:w="6295" w:type="dxa"/>
            <w:gridSpan w:val="5"/>
            <w:shd w:val="clear" w:color="auto" w:fill="BFBFBF"/>
          </w:tcPr>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Preventive Strategies for Vector Borne Diseases </w:t>
            </w:r>
          </w:p>
        </w:tc>
      </w:tr>
      <w:tr w:rsidR="002B41AD" w:rsidRPr="005F34BE" w:rsidTr="00B60ACC">
        <w:trPr>
          <w:trHeight w:val="595"/>
        </w:trPr>
        <w:tc>
          <w:tcPr>
            <w:tcW w:w="1242" w:type="dxa"/>
            <w:vAlign w:val="center"/>
          </w:tcPr>
          <w:p w:rsidR="002B41AD" w:rsidRPr="005F34BE" w:rsidRDefault="002B41AD" w:rsidP="00B60ACC">
            <w:pPr>
              <w:rPr>
                <w:rFonts w:ascii="Times New Roman" w:hAnsi="Times New Roman" w:cs="Times New Roman"/>
                <w:b/>
                <w:bCs/>
                <w:sz w:val="26"/>
                <w:szCs w:val="26"/>
              </w:rPr>
            </w:pPr>
            <w:r w:rsidRPr="005F34BE">
              <w:rPr>
                <w:rFonts w:ascii="Times New Roman" w:hAnsi="Times New Roman" w:cs="Times New Roman"/>
                <w:sz w:val="26"/>
                <w:szCs w:val="26"/>
                <w:lang w:bidi="hi-IN"/>
              </w:rPr>
              <w:t>3.2.5.2.1</w:t>
            </w:r>
          </w:p>
        </w:tc>
        <w:tc>
          <w:tcPr>
            <w:tcW w:w="1170" w:type="dxa"/>
            <w:vAlign w:val="center"/>
          </w:tcPr>
          <w:p w:rsidR="002B41AD" w:rsidRPr="005F34BE" w:rsidRDefault="002B41AD" w:rsidP="00B60ACC">
            <w:pPr>
              <w:rPr>
                <w:rFonts w:ascii="Times New Roman" w:hAnsi="Times New Roman" w:cs="Times New Roman"/>
                <w:sz w:val="26"/>
                <w:szCs w:val="26"/>
              </w:rPr>
            </w:pPr>
            <w:r w:rsidRPr="005F34BE">
              <w:rPr>
                <w:rFonts w:ascii="Times New Roman" w:hAnsi="Times New Roman" w:cs="Times New Roman"/>
                <w:sz w:val="26"/>
                <w:szCs w:val="26"/>
              </w:rPr>
              <w:t>f.1.2.f</w:t>
            </w:r>
          </w:p>
        </w:tc>
        <w:tc>
          <w:tcPr>
            <w:tcW w:w="1718" w:type="dxa"/>
            <w:vAlign w:val="center"/>
          </w:tcPr>
          <w:p w:rsidR="002B41AD" w:rsidRPr="005F34BE" w:rsidRDefault="002B41AD" w:rsidP="00B60ACC">
            <w:pPr>
              <w:rPr>
                <w:rFonts w:ascii="Times New Roman" w:hAnsi="Times New Roman" w:cs="Times New Roman"/>
                <w:sz w:val="26"/>
                <w:szCs w:val="26"/>
                <w:lang w:bidi="hi-IN"/>
              </w:rPr>
            </w:pPr>
            <w:r w:rsidRPr="005F34BE">
              <w:rPr>
                <w:rFonts w:ascii="Times New Roman" w:hAnsi="Times New Roman" w:cs="Times New Roman"/>
                <w:sz w:val="26"/>
                <w:szCs w:val="26"/>
                <w:lang w:bidi="hi-IN"/>
              </w:rPr>
              <w:t xml:space="preserve">Dengue and </w:t>
            </w:r>
            <w:proofErr w:type="spellStart"/>
            <w:r w:rsidRPr="005F34BE">
              <w:rPr>
                <w:rFonts w:ascii="Times New Roman" w:hAnsi="Times New Roman" w:cs="Times New Roman"/>
                <w:sz w:val="26"/>
                <w:szCs w:val="26"/>
                <w:lang w:bidi="hi-IN"/>
              </w:rPr>
              <w:t>Chikungunya</w:t>
            </w:r>
            <w:proofErr w:type="spellEnd"/>
            <w:r w:rsidRPr="005F34BE">
              <w:rPr>
                <w:rFonts w:ascii="Times New Roman" w:hAnsi="Times New Roman" w:cs="Times New Roman"/>
                <w:sz w:val="26"/>
                <w:szCs w:val="26"/>
                <w:lang w:bidi="hi-IN"/>
              </w:rPr>
              <w:t>: Vector Control, environmental management &amp; fogging machine</w:t>
            </w:r>
          </w:p>
        </w:tc>
        <w:tc>
          <w:tcPr>
            <w:tcW w:w="1034" w:type="dxa"/>
          </w:tcPr>
          <w:p w:rsidR="002B41AD" w:rsidRPr="005F34BE" w:rsidRDefault="002B41AD" w:rsidP="00B60ACC">
            <w:pPr>
              <w:spacing w:after="0" w:line="240" w:lineRule="auto"/>
              <w:rPr>
                <w:rFonts w:ascii="Times New Roman" w:hAnsi="Times New Roman" w:cs="Times New Roman"/>
                <w:sz w:val="26"/>
                <w:szCs w:val="26"/>
              </w:rPr>
            </w:pPr>
          </w:p>
        </w:tc>
        <w:tc>
          <w:tcPr>
            <w:tcW w:w="1286" w:type="dxa"/>
          </w:tcPr>
          <w:p w:rsidR="002B41AD" w:rsidRPr="005F34BE" w:rsidRDefault="002B41AD" w:rsidP="00B60ACC">
            <w:pPr>
              <w:spacing w:after="0" w:line="240" w:lineRule="auto"/>
              <w:rPr>
                <w:rFonts w:ascii="Times New Roman" w:hAnsi="Times New Roman" w:cs="Times New Roman"/>
                <w:sz w:val="26"/>
                <w:szCs w:val="26"/>
              </w:rPr>
            </w:pPr>
          </w:p>
        </w:tc>
        <w:tc>
          <w:tcPr>
            <w:tcW w:w="1123" w:type="dxa"/>
          </w:tcPr>
          <w:p w:rsidR="002B41AD" w:rsidRPr="005F34BE" w:rsidRDefault="002B41AD" w:rsidP="00B60ACC">
            <w:pPr>
              <w:spacing w:after="0" w:line="240" w:lineRule="auto"/>
              <w:rPr>
                <w:rFonts w:ascii="Times New Roman" w:hAnsi="Times New Roman" w:cs="Times New Roman"/>
                <w:sz w:val="26"/>
                <w:szCs w:val="26"/>
              </w:rPr>
            </w:pPr>
          </w:p>
        </w:tc>
        <w:tc>
          <w:tcPr>
            <w:tcW w:w="1134" w:type="dxa"/>
          </w:tcPr>
          <w:p w:rsidR="002B41AD" w:rsidRPr="005F34BE" w:rsidRDefault="002B41AD" w:rsidP="00B60ACC">
            <w:pPr>
              <w:spacing w:after="0" w:line="240" w:lineRule="auto"/>
              <w:rPr>
                <w:rFonts w:ascii="Times New Roman" w:hAnsi="Times New Roman" w:cs="Times New Roman"/>
                <w:sz w:val="26"/>
                <w:szCs w:val="26"/>
              </w:rPr>
            </w:pPr>
          </w:p>
        </w:tc>
      </w:tr>
    </w:tbl>
    <w:p w:rsidR="005F34BE" w:rsidRDefault="005F34BE" w:rsidP="002B41AD">
      <w:pPr>
        <w:pStyle w:val="ListParagraph"/>
        <w:rPr>
          <w:rFonts w:ascii="Times New Roman" w:hAnsi="Times New Roman" w:cs="Times New Roman"/>
          <w:b/>
          <w:sz w:val="26"/>
          <w:szCs w:val="26"/>
        </w:rPr>
      </w:pPr>
    </w:p>
    <w:p w:rsidR="002B41AD" w:rsidRDefault="002B41AD" w:rsidP="002B41AD">
      <w:pPr>
        <w:pStyle w:val="ListParagraph"/>
        <w:rPr>
          <w:rFonts w:ascii="Times New Roman" w:hAnsi="Times New Roman" w:cs="Times New Roman"/>
          <w:b/>
          <w:sz w:val="26"/>
          <w:szCs w:val="26"/>
        </w:rPr>
      </w:pPr>
    </w:p>
    <w:p w:rsidR="002B41AD" w:rsidRDefault="002B41AD" w:rsidP="002B41AD">
      <w:pPr>
        <w:pStyle w:val="ListParagraph"/>
        <w:rPr>
          <w:rFonts w:ascii="Times New Roman" w:hAnsi="Times New Roman" w:cs="Times New Roman"/>
          <w:b/>
          <w:sz w:val="26"/>
          <w:szCs w:val="26"/>
        </w:rPr>
      </w:pPr>
    </w:p>
    <w:p w:rsidR="002B41AD" w:rsidRDefault="002B41AD" w:rsidP="002B41AD">
      <w:pPr>
        <w:pStyle w:val="ListParagraph"/>
        <w:rPr>
          <w:rFonts w:ascii="Times New Roman" w:hAnsi="Times New Roman" w:cs="Times New Roman"/>
          <w:b/>
          <w:sz w:val="26"/>
          <w:szCs w:val="26"/>
        </w:rPr>
      </w:pPr>
    </w:p>
    <w:p w:rsidR="002B41AD" w:rsidRDefault="002B41AD" w:rsidP="002B41AD">
      <w:pPr>
        <w:pStyle w:val="ListParagraph"/>
        <w:rPr>
          <w:rFonts w:ascii="Times New Roman" w:hAnsi="Times New Roman" w:cs="Times New Roman"/>
          <w:b/>
          <w:sz w:val="26"/>
          <w:szCs w:val="26"/>
        </w:rPr>
      </w:pPr>
    </w:p>
    <w:p w:rsidR="002B41AD" w:rsidRDefault="002B41AD" w:rsidP="002B41AD">
      <w:pPr>
        <w:pStyle w:val="ListParagraph"/>
        <w:rPr>
          <w:rFonts w:ascii="Times New Roman" w:hAnsi="Times New Roman" w:cs="Times New Roman"/>
          <w:b/>
          <w:sz w:val="26"/>
          <w:szCs w:val="26"/>
        </w:rPr>
      </w:pPr>
    </w:p>
    <w:p w:rsidR="002B41AD" w:rsidRPr="002B41AD" w:rsidRDefault="002B41AD" w:rsidP="002B41AD">
      <w:pPr>
        <w:pStyle w:val="ListParagraph"/>
        <w:numPr>
          <w:ilvl w:val="0"/>
          <w:numId w:val="29"/>
        </w:numPr>
        <w:rPr>
          <w:rFonts w:ascii="Times New Roman" w:hAnsi="Times New Roman" w:cs="Times New Roman"/>
          <w:b/>
          <w:sz w:val="28"/>
          <w:szCs w:val="26"/>
        </w:rPr>
      </w:pPr>
      <w:r w:rsidRPr="002B41AD">
        <w:rPr>
          <w:rFonts w:ascii="Times New Roman" w:hAnsi="Times New Roman" w:cs="Times New Roman"/>
          <w:b/>
          <w:sz w:val="28"/>
          <w:szCs w:val="26"/>
        </w:rPr>
        <w:t>PPP under NVBDCP (To be proposed for FTD wages for 5 months)</w:t>
      </w:r>
    </w:p>
    <w:p w:rsidR="005F34BE" w:rsidRDefault="005F34BE" w:rsidP="005F34BE">
      <w:pPr>
        <w:rPr>
          <w:rFonts w:ascii="Times New Roman" w:hAnsi="Times New Roman" w:cs="Times New Roman"/>
          <w:sz w:val="26"/>
          <w:szCs w:val="26"/>
        </w:rPr>
      </w:pP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9"/>
        <w:gridCol w:w="1502"/>
        <w:gridCol w:w="1588"/>
        <w:gridCol w:w="1021"/>
        <w:gridCol w:w="1286"/>
        <w:gridCol w:w="1123"/>
        <w:gridCol w:w="1134"/>
      </w:tblGrid>
      <w:tr w:rsidR="002B41AD" w:rsidRPr="005F34BE" w:rsidTr="00B60ACC">
        <w:trPr>
          <w:trHeight w:val="595"/>
        </w:trPr>
        <w:tc>
          <w:tcPr>
            <w:tcW w:w="959" w:type="dxa"/>
          </w:tcPr>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FMR</w:t>
            </w:r>
          </w:p>
        </w:tc>
        <w:tc>
          <w:tcPr>
            <w:tcW w:w="1502" w:type="dxa"/>
          </w:tcPr>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Activity Description</w:t>
            </w:r>
          </w:p>
        </w:tc>
        <w:tc>
          <w:tcPr>
            <w:tcW w:w="1588" w:type="dxa"/>
          </w:tcPr>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Activity Description</w:t>
            </w:r>
          </w:p>
        </w:tc>
        <w:tc>
          <w:tcPr>
            <w:tcW w:w="1021" w:type="dxa"/>
          </w:tcPr>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Unit cost</w:t>
            </w:r>
          </w:p>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 (in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1286" w:type="dxa"/>
          </w:tcPr>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Quantity/</w:t>
            </w:r>
          </w:p>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Target</w:t>
            </w:r>
          </w:p>
        </w:tc>
        <w:tc>
          <w:tcPr>
            <w:tcW w:w="1123" w:type="dxa"/>
          </w:tcPr>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Budget </w:t>
            </w:r>
          </w:p>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(Rs.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1134" w:type="dxa"/>
            <w:vAlign w:val="center"/>
          </w:tcPr>
          <w:p w:rsidR="002B41AD" w:rsidRPr="005F34BE" w:rsidRDefault="002B41AD" w:rsidP="00B60ACC">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Justification</w:t>
            </w:r>
          </w:p>
        </w:tc>
      </w:tr>
      <w:tr w:rsidR="002B41AD" w:rsidRPr="005F34BE" w:rsidTr="00B60ACC">
        <w:trPr>
          <w:trHeight w:val="479"/>
        </w:trPr>
        <w:tc>
          <w:tcPr>
            <w:tcW w:w="959" w:type="dxa"/>
            <w:shd w:val="clear" w:color="auto" w:fill="BFBFBF"/>
          </w:tcPr>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15.3</w:t>
            </w:r>
          </w:p>
        </w:tc>
        <w:tc>
          <w:tcPr>
            <w:tcW w:w="1502" w:type="dxa"/>
            <w:shd w:val="clear" w:color="auto" w:fill="BFBFBF"/>
          </w:tcPr>
          <w:p w:rsidR="002B41AD" w:rsidRPr="005F34BE" w:rsidRDefault="002B41AD" w:rsidP="00B60ACC">
            <w:pPr>
              <w:spacing w:after="0" w:line="240" w:lineRule="auto"/>
              <w:rPr>
                <w:rFonts w:ascii="Times New Roman" w:hAnsi="Times New Roman" w:cs="Times New Roman"/>
                <w:b/>
                <w:sz w:val="26"/>
                <w:szCs w:val="26"/>
              </w:rPr>
            </w:pPr>
          </w:p>
        </w:tc>
        <w:tc>
          <w:tcPr>
            <w:tcW w:w="6152" w:type="dxa"/>
            <w:gridSpan w:val="5"/>
            <w:shd w:val="clear" w:color="auto" w:fill="BFBFBF"/>
          </w:tcPr>
          <w:p w:rsidR="002B41AD" w:rsidRPr="005F34BE" w:rsidRDefault="002B41AD" w:rsidP="00B60ACC">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PPP under NVBDCP (FTD)</w:t>
            </w:r>
          </w:p>
        </w:tc>
      </w:tr>
      <w:tr w:rsidR="002B41AD" w:rsidRPr="005F34BE" w:rsidTr="00B60ACC">
        <w:trPr>
          <w:trHeight w:val="1320"/>
        </w:trPr>
        <w:tc>
          <w:tcPr>
            <w:tcW w:w="959" w:type="dxa"/>
            <w:vAlign w:val="center"/>
          </w:tcPr>
          <w:p w:rsidR="002B41AD" w:rsidRPr="005F34BE" w:rsidRDefault="002B41AD" w:rsidP="00B60ACC">
            <w:pPr>
              <w:pStyle w:val="ListParagraph"/>
              <w:ind w:left="0"/>
              <w:jc w:val="both"/>
              <w:rPr>
                <w:rFonts w:ascii="Times New Roman" w:hAnsi="Times New Roman" w:cs="Times New Roman"/>
                <w:bCs/>
                <w:sz w:val="26"/>
                <w:szCs w:val="26"/>
                <w:lang w:val="en-US"/>
              </w:rPr>
            </w:pPr>
            <w:r w:rsidRPr="005F34BE">
              <w:rPr>
                <w:rFonts w:ascii="Times New Roman" w:hAnsi="Times New Roman" w:cs="Times New Roman"/>
                <w:bCs/>
                <w:sz w:val="26"/>
                <w:szCs w:val="26"/>
                <w:lang w:val="en-US"/>
              </w:rPr>
              <w:t>15.3.1</w:t>
            </w:r>
          </w:p>
        </w:tc>
        <w:tc>
          <w:tcPr>
            <w:tcW w:w="1502" w:type="dxa"/>
            <w:vAlign w:val="center"/>
          </w:tcPr>
          <w:p w:rsidR="002B41AD" w:rsidRPr="005F34BE" w:rsidRDefault="002B41AD" w:rsidP="00B60ACC">
            <w:pPr>
              <w:pStyle w:val="ListParagraph"/>
              <w:ind w:left="0"/>
              <w:jc w:val="both"/>
              <w:rPr>
                <w:rFonts w:ascii="Times New Roman" w:hAnsi="Times New Roman" w:cs="Times New Roman"/>
                <w:bCs/>
                <w:sz w:val="26"/>
                <w:szCs w:val="26"/>
                <w:lang w:val="en-US"/>
              </w:rPr>
            </w:pPr>
            <w:r w:rsidRPr="005F34BE">
              <w:rPr>
                <w:rFonts w:ascii="Times New Roman" w:hAnsi="Times New Roman" w:cs="Times New Roman"/>
                <w:bCs/>
                <w:sz w:val="26"/>
                <w:szCs w:val="26"/>
                <w:lang w:val="en-US"/>
              </w:rPr>
              <w:t>F.1.1.e</w:t>
            </w:r>
          </w:p>
        </w:tc>
        <w:tc>
          <w:tcPr>
            <w:tcW w:w="1588" w:type="dxa"/>
            <w:vAlign w:val="center"/>
          </w:tcPr>
          <w:p w:rsidR="002B41AD" w:rsidRPr="005F34BE" w:rsidRDefault="002B41AD" w:rsidP="00B60ACC">
            <w:pPr>
              <w:pStyle w:val="ListParagraph"/>
              <w:ind w:left="0"/>
              <w:jc w:val="both"/>
              <w:rPr>
                <w:rFonts w:ascii="Times New Roman" w:hAnsi="Times New Roman" w:cs="Times New Roman"/>
                <w:bCs/>
                <w:sz w:val="26"/>
                <w:szCs w:val="26"/>
                <w:lang w:val="en-US"/>
              </w:rPr>
            </w:pPr>
            <w:r w:rsidRPr="005F34BE">
              <w:rPr>
                <w:rFonts w:ascii="Times New Roman" w:hAnsi="Times New Roman" w:cs="Times New Roman"/>
                <w:bCs/>
                <w:sz w:val="26"/>
                <w:szCs w:val="26"/>
                <w:lang w:val="en-US"/>
              </w:rPr>
              <w:t xml:space="preserve">PPP/ NGO and </w:t>
            </w:r>
            <w:proofErr w:type="spellStart"/>
            <w:r w:rsidRPr="005F34BE">
              <w:rPr>
                <w:rFonts w:ascii="Times New Roman" w:hAnsi="Times New Roman" w:cs="Times New Roman"/>
                <w:bCs/>
                <w:sz w:val="26"/>
                <w:szCs w:val="26"/>
                <w:lang w:val="en-US"/>
              </w:rPr>
              <w:t>intersectoral</w:t>
            </w:r>
            <w:proofErr w:type="spellEnd"/>
            <w:r w:rsidRPr="005F34BE">
              <w:rPr>
                <w:rFonts w:ascii="Times New Roman" w:hAnsi="Times New Roman" w:cs="Times New Roman"/>
                <w:bCs/>
                <w:sz w:val="26"/>
                <w:szCs w:val="26"/>
                <w:lang w:val="en-US"/>
              </w:rPr>
              <w:t xml:space="preserve"> Convergence</w:t>
            </w:r>
          </w:p>
        </w:tc>
        <w:tc>
          <w:tcPr>
            <w:tcW w:w="1021" w:type="dxa"/>
          </w:tcPr>
          <w:p w:rsidR="002B41AD" w:rsidRPr="005F34BE" w:rsidRDefault="002B41AD" w:rsidP="00B60ACC">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2000</w:t>
            </w:r>
          </w:p>
        </w:tc>
        <w:tc>
          <w:tcPr>
            <w:tcW w:w="1286" w:type="dxa"/>
          </w:tcPr>
          <w:p w:rsidR="002B41AD" w:rsidRPr="005F34BE" w:rsidRDefault="002B41AD" w:rsidP="00B60ACC">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20</w:t>
            </w:r>
          </w:p>
        </w:tc>
        <w:tc>
          <w:tcPr>
            <w:tcW w:w="1123" w:type="dxa"/>
          </w:tcPr>
          <w:p w:rsidR="002B41AD" w:rsidRPr="005F34BE" w:rsidRDefault="002B41AD" w:rsidP="00B60ACC">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200000</w:t>
            </w:r>
          </w:p>
        </w:tc>
        <w:tc>
          <w:tcPr>
            <w:tcW w:w="1134" w:type="dxa"/>
          </w:tcPr>
          <w:p w:rsidR="002B41AD" w:rsidRPr="005F34BE" w:rsidRDefault="002B41AD" w:rsidP="00B60ACC">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@2000 per FTD per month.</w:t>
            </w:r>
          </w:p>
        </w:tc>
      </w:tr>
    </w:tbl>
    <w:p w:rsidR="002B41AD" w:rsidRDefault="002B41AD" w:rsidP="005F34BE">
      <w:pPr>
        <w:rPr>
          <w:rFonts w:ascii="Times New Roman" w:hAnsi="Times New Roman" w:cs="Times New Roman"/>
          <w:sz w:val="28"/>
          <w:szCs w:val="26"/>
        </w:rPr>
      </w:pPr>
    </w:p>
    <w:p w:rsidR="002B41AD" w:rsidRDefault="002B41AD" w:rsidP="005F34BE">
      <w:pPr>
        <w:rPr>
          <w:rFonts w:ascii="Times New Roman" w:hAnsi="Times New Roman" w:cs="Times New Roman"/>
          <w:sz w:val="28"/>
          <w:szCs w:val="26"/>
        </w:rPr>
      </w:pPr>
    </w:p>
    <w:p w:rsidR="002B41AD" w:rsidRDefault="002B41AD" w:rsidP="005F34BE">
      <w:pPr>
        <w:rPr>
          <w:rFonts w:ascii="Times New Roman" w:hAnsi="Times New Roman" w:cs="Times New Roman"/>
          <w:sz w:val="28"/>
          <w:szCs w:val="26"/>
        </w:rPr>
      </w:pPr>
    </w:p>
    <w:p w:rsidR="002B41AD" w:rsidRPr="002B41AD" w:rsidRDefault="002B41AD" w:rsidP="005F34BE">
      <w:pPr>
        <w:rPr>
          <w:rFonts w:ascii="Times New Roman" w:hAnsi="Times New Roman" w:cs="Times New Roman"/>
          <w:sz w:val="28"/>
          <w:szCs w:val="26"/>
        </w:rPr>
      </w:pPr>
    </w:p>
    <w:p w:rsidR="002B41AD" w:rsidRPr="002B41AD" w:rsidRDefault="002B41AD" w:rsidP="002B41AD">
      <w:pPr>
        <w:pStyle w:val="ListParagraph"/>
        <w:numPr>
          <w:ilvl w:val="0"/>
          <w:numId w:val="29"/>
        </w:numPr>
        <w:rPr>
          <w:rFonts w:ascii="Times New Roman" w:hAnsi="Times New Roman" w:cs="Times New Roman"/>
          <w:b/>
          <w:sz w:val="26"/>
          <w:szCs w:val="26"/>
        </w:rPr>
      </w:pPr>
      <w:r w:rsidRPr="002B41AD">
        <w:rPr>
          <w:rFonts w:ascii="Times New Roman" w:hAnsi="Times New Roman" w:cs="Times New Roman"/>
          <w:b/>
          <w:sz w:val="28"/>
          <w:szCs w:val="26"/>
        </w:rPr>
        <w:lastRenderedPageBreak/>
        <w:t>Programme Management Activities.</w:t>
      </w:r>
    </w:p>
    <w:p w:rsidR="002B41AD" w:rsidRPr="002B41AD" w:rsidRDefault="002B41AD" w:rsidP="002B41AD">
      <w:pPr>
        <w:pStyle w:val="ListParagraph"/>
        <w:rPr>
          <w:rFonts w:ascii="Times New Roman" w:hAnsi="Times New Roman" w:cs="Times New Roman"/>
          <w:b/>
          <w:sz w:val="26"/>
          <w:szCs w:val="26"/>
        </w:rPr>
      </w:pPr>
    </w:p>
    <w:tbl>
      <w:tblPr>
        <w:tblW w:w="9819"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73"/>
        <w:gridCol w:w="1134"/>
        <w:gridCol w:w="1417"/>
        <w:gridCol w:w="1009"/>
        <w:gridCol w:w="924"/>
        <w:gridCol w:w="900"/>
        <w:gridCol w:w="3262"/>
      </w:tblGrid>
      <w:tr w:rsidR="002B41AD" w:rsidRPr="005F34BE" w:rsidTr="002B41AD">
        <w:trPr>
          <w:trHeight w:val="545"/>
        </w:trPr>
        <w:tc>
          <w:tcPr>
            <w:tcW w:w="1173" w:type="dxa"/>
            <w:vAlign w:val="center"/>
          </w:tcPr>
          <w:p w:rsidR="002B41AD" w:rsidRPr="00136B8D" w:rsidRDefault="002B41AD" w:rsidP="00B60ACC">
            <w:pPr>
              <w:pStyle w:val="ListParagraph"/>
              <w:spacing w:after="0" w:line="240" w:lineRule="auto"/>
              <w:ind w:left="0"/>
              <w:rPr>
                <w:rFonts w:ascii="Times New Roman" w:hAnsi="Times New Roman" w:cs="Times New Roman"/>
                <w:b/>
                <w:sz w:val="24"/>
                <w:szCs w:val="24"/>
                <w:lang w:val="en-US" w:eastAsia="en-IN"/>
              </w:rPr>
            </w:pPr>
            <w:r w:rsidRPr="00136B8D">
              <w:rPr>
                <w:rFonts w:ascii="Times New Roman" w:hAnsi="Times New Roman" w:cs="Times New Roman"/>
                <w:b/>
                <w:sz w:val="24"/>
                <w:szCs w:val="24"/>
                <w:lang w:val="en-US" w:eastAsia="en-IN"/>
              </w:rPr>
              <w:t>New FMR Code</w:t>
            </w:r>
          </w:p>
        </w:tc>
        <w:tc>
          <w:tcPr>
            <w:tcW w:w="1134" w:type="dxa"/>
            <w:vAlign w:val="center"/>
          </w:tcPr>
          <w:p w:rsidR="002B41AD" w:rsidRPr="00136B8D" w:rsidRDefault="002B41AD" w:rsidP="00B60ACC">
            <w:pPr>
              <w:pStyle w:val="ListParagraph"/>
              <w:spacing w:after="0" w:line="240" w:lineRule="auto"/>
              <w:ind w:left="0"/>
              <w:jc w:val="both"/>
              <w:rPr>
                <w:rFonts w:ascii="Times New Roman" w:hAnsi="Times New Roman" w:cs="Times New Roman"/>
                <w:b/>
                <w:sz w:val="24"/>
                <w:szCs w:val="24"/>
                <w:lang w:val="en-US" w:eastAsia="en-IN"/>
              </w:rPr>
            </w:pPr>
            <w:r w:rsidRPr="00136B8D">
              <w:rPr>
                <w:rFonts w:ascii="Times New Roman" w:hAnsi="Times New Roman" w:cs="Times New Roman"/>
                <w:b/>
                <w:sz w:val="24"/>
                <w:szCs w:val="24"/>
                <w:lang w:val="en-US" w:eastAsia="en-IN"/>
              </w:rPr>
              <w:t>Old FMR code</w:t>
            </w:r>
          </w:p>
        </w:tc>
        <w:tc>
          <w:tcPr>
            <w:tcW w:w="1417" w:type="dxa"/>
            <w:vAlign w:val="center"/>
          </w:tcPr>
          <w:p w:rsidR="002B41AD" w:rsidRPr="00136B8D" w:rsidRDefault="002B41AD" w:rsidP="00B60ACC">
            <w:pPr>
              <w:pStyle w:val="ListParagraph"/>
              <w:spacing w:after="0" w:line="240" w:lineRule="auto"/>
              <w:ind w:left="0"/>
              <w:jc w:val="both"/>
              <w:rPr>
                <w:rFonts w:ascii="Times New Roman" w:hAnsi="Times New Roman" w:cs="Times New Roman"/>
                <w:b/>
                <w:sz w:val="24"/>
                <w:szCs w:val="24"/>
                <w:lang w:val="en-US" w:eastAsia="en-IN"/>
              </w:rPr>
            </w:pPr>
            <w:r w:rsidRPr="00136B8D">
              <w:rPr>
                <w:rFonts w:ascii="Times New Roman" w:hAnsi="Times New Roman" w:cs="Times New Roman"/>
                <w:b/>
                <w:sz w:val="24"/>
                <w:szCs w:val="24"/>
                <w:lang w:val="en-US" w:eastAsia="en-IN"/>
              </w:rPr>
              <w:t>Activity Description</w:t>
            </w:r>
          </w:p>
        </w:tc>
        <w:tc>
          <w:tcPr>
            <w:tcW w:w="1009" w:type="dxa"/>
            <w:shd w:val="clear" w:color="auto" w:fill="FFFFFF"/>
            <w:vAlign w:val="center"/>
          </w:tcPr>
          <w:p w:rsidR="002B41AD" w:rsidRPr="00136B8D" w:rsidRDefault="002B41AD" w:rsidP="00B60ACC">
            <w:pPr>
              <w:spacing w:after="0" w:line="240" w:lineRule="auto"/>
              <w:rPr>
                <w:rFonts w:ascii="Times New Roman" w:hAnsi="Times New Roman" w:cs="Times New Roman"/>
                <w:b/>
                <w:sz w:val="24"/>
                <w:szCs w:val="24"/>
                <w:lang w:eastAsia="en-IN" w:bidi="hi-IN"/>
              </w:rPr>
            </w:pPr>
            <w:r w:rsidRPr="00136B8D">
              <w:rPr>
                <w:rFonts w:ascii="Times New Roman" w:hAnsi="Times New Roman" w:cs="Times New Roman"/>
                <w:b/>
                <w:sz w:val="24"/>
                <w:szCs w:val="24"/>
                <w:lang w:eastAsia="en-IN" w:bidi="hi-IN"/>
              </w:rPr>
              <w:t>Unit Cost</w:t>
            </w:r>
            <w:r w:rsidRPr="00136B8D">
              <w:rPr>
                <w:rFonts w:ascii="Times New Roman" w:hAnsi="Times New Roman" w:cs="Times New Roman"/>
                <w:b/>
                <w:sz w:val="24"/>
                <w:szCs w:val="24"/>
                <w:lang w:eastAsia="en-IN" w:bidi="hi-IN"/>
              </w:rPr>
              <w:br/>
              <w:t xml:space="preserve">( in </w:t>
            </w:r>
            <w:proofErr w:type="spellStart"/>
            <w:r w:rsidRPr="00136B8D">
              <w:rPr>
                <w:rFonts w:ascii="Times New Roman" w:hAnsi="Times New Roman" w:cs="Times New Roman"/>
                <w:b/>
                <w:sz w:val="24"/>
                <w:szCs w:val="24"/>
                <w:lang w:eastAsia="en-IN" w:bidi="hi-IN"/>
              </w:rPr>
              <w:t>Lakhs</w:t>
            </w:r>
            <w:proofErr w:type="spellEnd"/>
            <w:r w:rsidRPr="00136B8D">
              <w:rPr>
                <w:rFonts w:ascii="Times New Roman" w:hAnsi="Times New Roman" w:cs="Times New Roman"/>
                <w:b/>
                <w:sz w:val="24"/>
                <w:szCs w:val="24"/>
                <w:lang w:eastAsia="en-IN" w:bidi="hi-IN"/>
              </w:rPr>
              <w:t xml:space="preserve">) </w:t>
            </w:r>
          </w:p>
        </w:tc>
        <w:tc>
          <w:tcPr>
            <w:tcW w:w="924" w:type="dxa"/>
            <w:shd w:val="clear" w:color="auto" w:fill="FFFFFF"/>
            <w:vAlign w:val="center"/>
          </w:tcPr>
          <w:p w:rsidR="002B41AD" w:rsidRPr="00136B8D" w:rsidRDefault="002B41AD" w:rsidP="00B60ACC">
            <w:pPr>
              <w:spacing w:after="0" w:line="240" w:lineRule="auto"/>
              <w:rPr>
                <w:rFonts w:ascii="Times New Roman" w:hAnsi="Times New Roman" w:cs="Times New Roman"/>
                <w:b/>
                <w:sz w:val="24"/>
                <w:szCs w:val="24"/>
                <w:lang w:eastAsia="en-IN" w:bidi="hi-IN"/>
              </w:rPr>
            </w:pPr>
            <w:r w:rsidRPr="00136B8D">
              <w:rPr>
                <w:rFonts w:ascii="Times New Roman" w:hAnsi="Times New Roman" w:cs="Times New Roman"/>
                <w:b/>
                <w:sz w:val="24"/>
                <w:szCs w:val="24"/>
                <w:lang w:eastAsia="en-IN" w:bidi="hi-IN"/>
              </w:rPr>
              <w:t>Quantity/ Target</w:t>
            </w:r>
          </w:p>
        </w:tc>
        <w:tc>
          <w:tcPr>
            <w:tcW w:w="900" w:type="dxa"/>
            <w:shd w:val="clear" w:color="auto" w:fill="FFFFFF"/>
            <w:vAlign w:val="center"/>
          </w:tcPr>
          <w:p w:rsidR="002B41AD" w:rsidRPr="00136B8D" w:rsidRDefault="002B41AD" w:rsidP="00B60ACC">
            <w:pPr>
              <w:spacing w:after="0" w:line="240" w:lineRule="auto"/>
              <w:rPr>
                <w:rFonts w:ascii="Times New Roman" w:hAnsi="Times New Roman" w:cs="Times New Roman"/>
                <w:b/>
                <w:sz w:val="24"/>
                <w:szCs w:val="24"/>
                <w:lang w:eastAsia="en-IN" w:bidi="hi-IN"/>
              </w:rPr>
            </w:pPr>
            <w:r w:rsidRPr="00136B8D">
              <w:rPr>
                <w:rFonts w:ascii="Times New Roman" w:hAnsi="Times New Roman" w:cs="Times New Roman"/>
                <w:b/>
                <w:sz w:val="24"/>
                <w:szCs w:val="24"/>
                <w:lang w:eastAsia="en-IN" w:bidi="hi-IN"/>
              </w:rPr>
              <w:t xml:space="preserve">Budget </w:t>
            </w:r>
            <w:r w:rsidRPr="00136B8D">
              <w:rPr>
                <w:rFonts w:ascii="Times New Roman" w:hAnsi="Times New Roman" w:cs="Times New Roman"/>
                <w:b/>
                <w:sz w:val="24"/>
                <w:szCs w:val="24"/>
                <w:lang w:eastAsia="en-IN" w:bidi="hi-IN"/>
              </w:rPr>
              <w:br/>
              <w:t xml:space="preserve">(in </w:t>
            </w:r>
            <w:proofErr w:type="spellStart"/>
            <w:r w:rsidRPr="00136B8D">
              <w:rPr>
                <w:rFonts w:ascii="Times New Roman" w:hAnsi="Times New Roman" w:cs="Times New Roman"/>
                <w:b/>
                <w:sz w:val="24"/>
                <w:szCs w:val="24"/>
                <w:lang w:eastAsia="en-IN" w:bidi="hi-IN"/>
              </w:rPr>
              <w:t>Lakhs</w:t>
            </w:r>
            <w:proofErr w:type="spellEnd"/>
            <w:r w:rsidRPr="00136B8D">
              <w:rPr>
                <w:rFonts w:ascii="Times New Roman" w:hAnsi="Times New Roman" w:cs="Times New Roman"/>
                <w:b/>
                <w:sz w:val="24"/>
                <w:szCs w:val="24"/>
                <w:lang w:eastAsia="en-IN" w:bidi="hi-IN"/>
              </w:rPr>
              <w:t>)</w:t>
            </w:r>
          </w:p>
        </w:tc>
        <w:tc>
          <w:tcPr>
            <w:tcW w:w="3262" w:type="dxa"/>
            <w:shd w:val="clear" w:color="auto" w:fill="FFFFFF"/>
            <w:vAlign w:val="center"/>
          </w:tcPr>
          <w:p w:rsidR="002B41AD" w:rsidRPr="00136B8D" w:rsidRDefault="002B41AD" w:rsidP="00B60ACC">
            <w:pPr>
              <w:spacing w:after="0" w:line="240" w:lineRule="auto"/>
              <w:rPr>
                <w:rFonts w:ascii="Times New Roman" w:hAnsi="Times New Roman" w:cs="Times New Roman"/>
                <w:b/>
                <w:sz w:val="24"/>
                <w:szCs w:val="24"/>
                <w:lang w:eastAsia="en-IN" w:bidi="hi-IN"/>
              </w:rPr>
            </w:pPr>
            <w:r w:rsidRPr="00136B8D">
              <w:rPr>
                <w:rFonts w:ascii="Times New Roman" w:hAnsi="Times New Roman" w:cs="Times New Roman"/>
                <w:b/>
                <w:sz w:val="24"/>
                <w:szCs w:val="24"/>
                <w:lang w:eastAsia="en-IN" w:bidi="hi-IN"/>
              </w:rPr>
              <w:t>Justification</w:t>
            </w:r>
          </w:p>
        </w:tc>
      </w:tr>
      <w:tr w:rsidR="002B41AD" w:rsidRPr="005F34BE" w:rsidTr="002B41AD">
        <w:trPr>
          <w:trHeight w:val="295"/>
        </w:trPr>
        <w:tc>
          <w:tcPr>
            <w:tcW w:w="1173" w:type="dxa"/>
            <w:vAlign w:val="center"/>
          </w:tcPr>
          <w:p w:rsidR="002B41AD" w:rsidRPr="00136B8D" w:rsidRDefault="002B41AD" w:rsidP="00B60ACC">
            <w:pPr>
              <w:spacing w:after="0" w:line="240" w:lineRule="auto"/>
              <w:jc w:val="both"/>
              <w:rPr>
                <w:rFonts w:ascii="Times New Roman" w:hAnsi="Times New Roman" w:cs="Times New Roman"/>
                <w:b/>
                <w:sz w:val="24"/>
                <w:szCs w:val="24"/>
                <w:lang w:eastAsia="en-IN"/>
              </w:rPr>
            </w:pPr>
            <w:r w:rsidRPr="00136B8D">
              <w:rPr>
                <w:rFonts w:ascii="Times New Roman" w:hAnsi="Times New Roman" w:cs="Times New Roman"/>
                <w:b/>
                <w:sz w:val="24"/>
                <w:szCs w:val="24"/>
                <w:lang w:eastAsia="en-IN"/>
              </w:rPr>
              <w:t>16.1.2.2.5</w:t>
            </w:r>
          </w:p>
        </w:tc>
        <w:tc>
          <w:tcPr>
            <w:tcW w:w="8646" w:type="dxa"/>
            <w:gridSpan w:val="6"/>
            <w:shd w:val="clear" w:color="auto" w:fill="F2F2F2"/>
            <w:vAlign w:val="center"/>
          </w:tcPr>
          <w:p w:rsidR="002B41AD" w:rsidRPr="00136B8D" w:rsidRDefault="002B41AD" w:rsidP="00B60ACC">
            <w:pPr>
              <w:spacing w:after="0" w:line="240" w:lineRule="auto"/>
              <w:rPr>
                <w:rFonts w:ascii="Times New Roman" w:hAnsi="Times New Roman" w:cs="Times New Roman"/>
                <w:b/>
                <w:sz w:val="24"/>
                <w:szCs w:val="24"/>
                <w:lang w:eastAsia="en-IN" w:bidi="hi-IN"/>
              </w:rPr>
            </w:pPr>
            <w:r w:rsidRPr="00136B8D">
              <w:rPr>
                <w:rFonts w:ascii="Times New Roman" w:hAnsi="Times New Roman" w:cs="Times New Roman"/>
                <w:b/>
                <w:sz w:val="24"/>
                <w:szCs w:val="24"/>
                <w:lang w:eastAsia="en-IN" w:bidi="hi-IN"/>
              </w:rPr>
              <w:t>Monitoring, Evaluation and Supervision under NVBDCP</w:t>
            </w:r>
          </w:p>
        </w:tc>
      </w:tr>
      <w:tr w:rsidR="002B41AD" w:rsidRPr="005F34BE" w:rsidTr="002B41AD">
        <w:trPr>
          <w:trHeight w:val="612"/>
        </w:trPr>
        <w:tc>
          <w:tcPr>
            <w:tcW w:w="1173" w:type="dxa"/>
            <w:vAlign w:val="center"/>
          </w:tcPr>
          <w:p w:rsidR="002B41AD" w:rsidRPr="00136B8D" w:rsidRDefault="002B41AD" w:rsidP="00B60ACC">
            <w:pPr>
              <w:pStyle w:val="ListParagraph"/>
              <w:spacing w:after="0" w:line="240" w:lineRule="auto"/>
              <w:ind w:left="0"/>
              <w:jc w:val="both"/>
              <w:rPr>
                <w:rFonts w:ascii="Times New Roman" w:hAnsi="Times New Roman" w:cs="Times New Roman"/>
                <w:bCs/>
                <w:sz w:val="24"/>
                <w:szCs w:val="24"/>
                <w:lang w:val="en-US" w:eastAsia="en-IN"/>
              </w:rPr>
            </w:pPr>
            <w:r w:rsidRPr="00136B8D">
              <w:rPr>
                <w:rFonts w:ascii="Times New Roman" w:hAnsi="Times New Roman" w:cs="Times New Roman"/>
                <w:bCs/>
                <w:sz w:val="24"/>
                <w:szCs w:val="24"/>
                <w:lang w:val="en-US" w:eastAsia="en-IN"/>
              </w:rPr>
              <w:t>16.1.2.2.6</w:t>
            </w:r>
          </w:p>
        </w:tc>
        <w:tc>
          <w:tcPr>
            <w:tcW w:w="1134" w:type="dxa"/>
            <w:vAlign w:val="center"/>
            <w:hideMark/>
          </w:tcPr>
          <w:p w:rsidR="002B41AD" w:rsidRPr="00136B8D" w:rsidRDefault="002B41AD" w:rsidP="00B60ACC">
            <w:pPr>
              <w:pStyle w:val="ListParagraph"/>
              <w:spacing w:after="0" w:line="240" w:lineRule="auto"/>
              <w:ind w:left="0"/>
              <w:jc w:val="both"/>
              <w:rPr>
                <w:rFonts w:ascii="Times New Roman" w:hAnsi="Times New Roman" w:cs="Times New Roman"/>
                <w:bCs/>
                <w:sz w:val="24"/>
                <w:szCs w:val="24"/>
                <w:lang w:val="en-US" w:eastAsia="en-IN"/>
              </w:rPr>
            </w:pPr>
            <w:r w:rsidRPr="00136B8D">
              <w:rPr>
                <w:rFonts w:ascii="Times New Roman" w:hAnsi="Times New Roman" w:cs="Times New Roman"/>
                <w:bCs/>
                <w:sz w:val="24"/>
                <w:szCs w:val="24"/>
                <w:lang w:val="en-US" w:eastAsia="en-IN"/>
              </w:rPr>
              <w:t>F.1.1.d(16.2.2.6)</w:t>
            </w:r>
          </w:p>
          <w:p w:rsidR="002B41AD" w:rsidRPr="00136B8D" w:rsidRDefault="002B41AD" w:rsidP="00B60ACC">
            <w:pPr>
              <w:spacing w:after="0" w:line="240" w:lineRule="auto"/>
              <w:rPr>
                <w:rFonts w:ascii="Times New Roman" w:hAnsi="Times New Roman" w:cs="Times New Roman"/>
                <w:bCs/>
                <w:sz w:val="24"/>
                <w:szCs w:val="24"/>
                <w:lang w:eastAsia="en-IN"/>
              </w:rPr>
            </w:pPr>
          </w:p>
          <w:p w:rsidR="002B41AD" w:rsidRPr="00136B8D" w:rsidRDefault="002B41AD" w:rsidP="00B60ACC">
            <w:pPr>
              <w:spacing w:after="0" w:line="240" w:lineRule="auto"/>
              <w:rPr>
                <w:rFonts w:ascii="Times New Roman" w:hAnsi="Times New Roman" w:cs="Times New Roman"/>
                <w:bCs/>
                <w:sz w:val="24"/>
                <w:szCs w:val="24"/>
                <w:lang w:eastAsia="en-IN"/>
              </w:rPr>
            </w:pPr>
          </w:p>
        </w:tc>
        <w:tc>
          <w:tcPr>
            <w:tcW w:w="1417" w:type="dxa"/>
            <w:vAlign w:val="center"/>
          </w:tcPr>
          <w:p w:rsidR="002B41AD" w:rsidRPr="00136B8D" w:rsidRDefault="002B41AD" w:rsidP="00B60ACC">
            <w:pPr>
              <w:spacing w:after="0" w:line="240" w:lineRule="auto"/>
              <w:rPr>
                <w:rFonts w:ascii="Times New Roman" w:hAnsi="Times New Roman" w:cs="Times New Roman"/>
                <w:sz w:val="24"/>
                <w:szCs w:val="24"/>
                <w:lang w:eastAsia="en-IN"/>
              </w:rPr>
            </w:pPr>
            <w:r w:rsidRPr="00136B8D">
              <w:rPr>
                <w:rFonts w:ascii="Times New Roman" w:hAnsi="Times New Roman" w:cs="Times New Roman"/>
                <w:bCs/>
                <w:sz w:val="24"/>
                <w:szCs w:val="24"/>
                <w:lang w:eastAsia="en-IN"/>
              </w:rPr>
              <w:t>Monitoring , Evaluation &amp; Supervision (Malaria)</w:t>
            </w:r>
          </w:p>
        </w:tc>
        <w:tc>
          <w:tcPr>
            <w:tcW w:w="1009" w:type="dxa"/>
            <w:vAlign w:val="center"/>
            <w:hideMark/>
          </w:tcPr>
          <w:p w:rsidR="002B41AD" w:rsidRPr="00136B8D" w:rsidRDefault="002B41AD" w:rsidP="00B60ACC">
            <w:pPr>
              <w:spacing w:after="0" w:line="240" w:lineRule="auto"/>
              <w:jc w:val="center"/>
              <w:rPr>
                <w:rFonts w:ascii="Times New Roman" w:hAnsi="Times New Roman" w:cs="Times New Roman"/>
                <w:bCs/>
                <w:sz w:val="24"/>
                <w:szCs w:val="24"/>
                <w:lang w:eastAsia="en-IN"/>
              </w:rPr>
            </w:pPr>
            <w:r w:rsidRPr="00136B8D">
              <w:rPr>
                <w:rFonts w:ascii="Times New Roman" w:hAnsi="Times New Roman" w:cs="Times New Roman"/>
                <w:bCs/>
                <w:sz w:val="24"/>
                <w:szCs w:val="24"/>
                <w:lang w:eastAsia="en-IN"/>
              </w:rPr>
              <w:t>1.73583</w:t>
            </w:r>
          </w:p>
        </w:tc>
        <w:tc>
          <w:tcPr>
            <w:tcW w:w="924" w:type="dxa"/>
            <w:vAlign w:val="center"/>
            <w:hideMark/>
          </w:tcPr>
          <w:p w:rsidR="002B41AD" w:rsidRPr="00136B8D" w:rsidRDefault="002B41AD" w:rsidP="00B60ACC">
            <w:pPr>
              <w:spacing w:after="0" w:line="240" w:lineRule="auto"/>
              <w:jc w:val="right"/>
              <w:rPr>
                <w:rFonts w:ascii="Times New Roman" w:hAnsi="Times New Roman" w:cs="Times New Roman"/>
                <w:bCs/>
                <w:sz w:val="24"/>
                <w:szCs w:val="24"/>
                <w:lang w:eastAsia="en-IN"/>
              </w:rPr>
            </w:pPr>
            <w:r w:rsidRPr="00136B8D">
              <w:rPr>
                <w:rFonts w:ascii="Times New Roman" w:hAnsi="Times New Roman" w:cs="Times New Roman"/>
                <w:bCs/>
                <w:sz w:val="24"/>
                <w:szCs w:val="24"/>
                <w:lang w:eastAsia="en-IN"/>
              </w:rPr>
              <w:t>12 months</w:t>
            </w:r>
          </w:p>
        </w:tc>
        <w:tc>
          <w:tcPr>
            <w:tcW w:w="900" w:type="dxa"/>
            <w:vAlign w:val="center"/>
            <w:hideMark/>
          </w:tcPr>
          <w:p w:rsidR="002B41AD" w:rsidRPr="00136B8D" w:rsidRDefault="002B41AD" w:rsidP="00B60ACC">
            <w:pPr>
              <w:spacing w:after="0" w:line="240" w:lineRule="auto"/>
              <w:jc w:val="center"/>
              <w:rPr>
                <w:rFonts w:ascii="Times New Roman" w:hAnsi="Times New Roman" w:cs="Times New Roman"/>
                <w:bCs/>
                <w:sz w:val="24"/>
                <w:szCs w:val="24"/>
                <w:lang w:eastAsia="en-IN"/>
              </w:rPr>
            </w:pPr>
            <w:r w:rsidRPr="00136B8D">
              <w:rPr>
                <w:rFonts w:ascii="Times New Roman" w:hAnsi="Times New Roman" w:cs="Times New Roman"/>
                <w:bCs/>
                <w:sz w:val="24"/>
                <w:szCs w:val="24"/>
                <w:lang w:eastAsia="en-IN"/>
              </w:rPr>
              <w:t>20.83</w:t>
            </w:r>
          </w:p>
        </w:tc>
        <w:tc>
          <w:tcPr>
            <w:tcW w:w="3262" w:type="dxa"/>
            <w:vAlign w:val="center"/>
            <w:hideMark/>
          </w:tcPr>
          <w:p w:rsidR="002B41AD" w:rsidRPr="00136B8D" w:rsidRDefault="002B41AD" w:rsidP="00B60ACC">
            <w:pPr>
              <w:spacing w:after="0" w:line="240" w:lineRule="auto"/>
              <w:rPr>
                <w:rFonts w:ascii="Times New Roman" w:hAnsi="Times New Roman" w:cs="Times New Roman"/>
                <w:bCs/>
                <w:sz w:val="24"/>
                <w:szCs w:val="24"/>
                <w:lang w:eastAsia="en-IN"/>
              </w:rPr>
            </w:pPr>
            <w:r w:rsidRPr="00136B8D">
              <w:rPr>
                <w:rFonts w:ascii="Times New Roman" w:hAnsi="Times New Roman" w:cs="Times New Roman"/>
                <w:bCs/>
                <w:sz w:val="24"/>
                <w:szCs w:val="24"/>
                <w:lang w:eastAsia="en-IN"/>
              </w:rPr>
              <w:t>Monitoring , evaluation and supervision and epidemic preparedness including mobility support for DVBO, DVBC, MTS, SMI, SI and SWs.</w:t>
            </w:r>
          </w:p>
        </w:tc>
      </w:tr>
      <w:tr w:rsidR="002B41AD" w:rsidRPr="005F34BE" w:rsidTr="002B41AD">
        <w:trPr>
          <w:trHeight w:val="326"/>
        </w:trPr>
        <w:tc>
          <w:tcPr>
            <w:tcW w:w="1173" w:type="dxa"/>
            <w:vMerge w:val="restart"/>
            <w:vAlign w:val="center"/>
          </w:tcPr>
          <w:p w:rsidR="002B41AD" w:rsidRPr="00136B8D" w:rsidRDefault="002B41AD" w:rsidP="00B60ACC">
            <w:pPr>
              <w:pStyle w:val="NoSpacing"/>
              <w:rPr>
                <w:rFonts w:ascii="Times New Roman" w:hAnsi="Times New Roman" w:cs="Times New Roman"/>
                <w:sz w:val="24"/>
                <w:szCs w:val="24"/>
                <w:lang w:eastAsia="en-IN"/>
              </w:rPr>
            </w:pPr>
            <w:r w:rsidRPr="00136B8D">
              <w:rPr>
                <w:rFonts w:ascii="Times New Roman" w:hAnsi="Times New Roman" w:cs="Times New Roman"/>
                <w:sz w:val="24"/>
                <w:szCs w:val="24"/>
                <w:lang w:eastAsia="en-IN"/>
              </w:rPr>
              <w:t>16.1.2.2.6</w:t>
            </w:r>
          </w:p>
          <w:p w:rsidR="002B41AD" w:rsidRPr="00136B8D" w:rsidRDefault="002B41AD" w:rsidP="00B60ACC">
            <w:pPr>
              <w:pStyle w:val="NoSpacing"/>
              <w:rPr>
                <w:rFonts w:ascii="Times New Roman" w:hAnsi="Times New Roman" w:cs="Times New Roman"/>
                <w:sz w:val="24"/>
                <w:szCs w:val="24"/>
                <w:lang w:eastAsia="en-IN"/>
              </w:rPr>
            </w:pPr>
          </w:p>
        </w:tc>
        <w:tc>
          <w:tcPr>
            <w:tcW w:w="1134" w:type="dxa"/>
            <w:vMerge w:val="restart"/>
            <w:vAlign w:val="center"/>
            <w:hideMark/>
          </w:tcPr>
          <w:p w:rsidR="002B41AD" w:rsidRPr="00136B8D" w:rsidRDefault="002B41AD" w:rsidP="00B60ACC">
            <w:pPr>
              <w:pStyle w:val="NoSpacing"/>
              <w:rPr>
                <w:rFonts w:ascii="Times New Roman" w:hAnsi="Times New Roman" w:cs="Times New Roman"/>
                <w:sz w:val="24"/>
                <w:szCs w:val="24"/>
                <w:lang w:eastAsia="en-IN"/>
              </w:rPr>
            </w:pPr>
          </w:p>
          <w:p w:rsidR="002B41AD" w:rsidRPr="00136B8D" w:rsidRDefault="002B41AD" w:rsidP="00B60ACC">
            <w:pPr>
              <w:pStyle w:val="NoSpacing"/>
              <w:rPr>
                <w:rFonts w:ascii="Times New Roman" w:hAnsi="Times New Roman" w:cs="Times New Roman"/>
                <w:sz w:val="24"/>
                <w:szCs w:val="24"/>
                <w:lang w:eastAsia="en-IN"/>
              </w:rPr>
            </w:pPr>
          </w:p>
          <w:p w:rsidR="002B41AD" w:rsidRPr="00136B8D" w:rsidRDefault="002B41AD" w:rsidP="00B60ACC">
            <w:pPr>
              <w:pStyle w:val="NoSpacing"/>
              <w:rPr>
                <w:rFonts w:ascii="Times New Roman" w:hAnsi="Times New Roman" w:cs="Times New Roman"/>
                <w:sz w:val="24"/>
                <w:szCs w:val="24"/>
                <w:lang w:eastAsia="en-IN"/>
              </w:rPr>
            </w:pPr>
            <w:r w:rsidRPr="00136B8D">
              <w:rPr>
                <w:rFonts w:ascii="Times New Roman" w:hAnsi="Times New Roman" w:cs="Times New Roman"/>
                <w:sz w:val="24"/>
                <w:szCs w:val="24"/>
                <w:lang w:eastAsia="en-IN"/>
              </w:rPr>
              <w:t>F.1.1.d(16.2.2.6)</w:t>
            </w:r>
          </w:p>
          <w:p w:rsidR="002B41AD" w:rsidRPr="00136B8D" w:rsidRDefault="002B41AD" w:rsidP="00B60ACC">
            <w:pPr>
              <w:pStyle w:val="NoSpacing"/>
              <w:rPr>
                <w:rFonts w:ascii="Times New Roman" w:hAnsi="Times New Roman" w:cs="Times New Roman"/>
                <w:sz w:val="24"/>
                <w:szCs w:val="24"/>
                <w:lang w:eastAsia="en-IN"/>
              </w:rPr>
            </w:pPr>
          </w:p>
          <w:p w:rsidR="002B41AD" w:rsidRPr="00136B8D" w:rsidRDefault="002B41AD" w:rsidP="00B60ACC">
            <w:pPr>
              <w:pStyle w:val="NoSpacing"/>
              <w:rPr>
                <w:rFonts w:ascii="Times New Roman" w:hAnsi="Times New Roman" w:cs="Times New Roman"/>
                <w:sz w:val="24"/>
                <w:szCs w:val="24"/>
                <w:lang w:eastAsia="en-IN"/>
              </w:rPr>
            </w:pPr>
          </w:p>
        </w:tc>
        <w:tc>
          <w:tcPr>
            <w:tcW w:w="1417" w:type="dxa"/>
            <w:vMerge w:val="restart"/>
            <w:vAlign w:val="center"/>
          </w:tcPr>
          <w:p w:rsidR="002B41AD" w:rsidRPr="00136B8D" w:rsidRDefault="002B41AD" w:rsidP="00B60ACC">
            <w:pPr>
              <w:pStyle w:val="NoSpacing"/>
              <w:rPr>
                <w:rFonts w:ascii="Times New Roman" w:hAnsi="Times New Roman" w:cs="Times New Roman"/>
                <w:sz w:val="24"/>
                <w:szCs w:val="24"/>
                <w:lang w:eastAsia="en-IN"/>
              </w:rPr>
            </w:pPr>
            <w:r w:rsidRPr="00136B8D">
              <w:rPr>
                <w:rFonts w:ascii="Times New Roman" w:hAnsi="Times New Roman" w:cs="Times New Roman"/>
                <w:sz w:val="24"/>
                <w:szCs w:val="24"/>
                <w:lang w:eastAsia="en-IN" w:bidi="hi-IN"/>
              </w:rPr>
              <w:t>Maintenance of</w:t>
            </w:r>
            <w:r>
              <w:rPr>
                <w:rFonts w:ascii="Times New Roman" w:hAnsi="Times New Roman" w:cs="Times New Roman"/>
                <w:sz w:val="24"/>
                <w:szCs w:val="24"/>
                <w:lang w:eastAsia="en-IN" w:bidi="hi-IN"/>
              </w:rPr>
              <w:t xml:space="preserve">  </w:t>
            </w:r>
            <w:proofErr w:type="spellStart"/>
            <w:r>
              <w:rPr>
                <w:rFonts w:ascii="Times New Roman" w:hAnsi="Times New Roman" w:cs="Times New Roman"/>
                <w:sz w:val="24"/>
                <w:szCs w:val="24"/>
                <w:lang w:eastAsia="en-IN" w:bidi="hi-IN"/>
              </w:rPr>
              <w:t>po</w:t>
            </w:r>
            <w:r w:rsidRPr="00136B8D">
              <w:rPr>
                <w:rFonts w:ascii="Times New Roman" w:hAnsi="Times New Roman" w:cs="Times New Roman"/>
                <w:sz w:val="24"/>
                <w:szCs w:val="24"/>
                <w:lang w:eastAsia="en-IN" w:bidi="hi-IN"/>
              </w:rPr>
              <w:t>l</w:t>
            </w:r>
            <w:proofErr w:type="spellEnd"/>
            <w:r w:rsidRPr="00136B8D">
              <w:rPr>
                <w:rFonts w:ascii="Times New Roman" w:hAnsi="Times New Roman" w:cs="Times New Roman"/>
                <w:sz w:val="24"/>
                <w:szCs w:val="24"/>
                <w:lang w:eastAsia="en-IN" w:bidi="hi-IN"/>
              </w:rPr>
              <w:t xml:space="preserve"> vehicle and Quarterly Review meeting</w:t>
            </w:r>
          </w:p>
        </w:tc>
        <w:tc>
          <w:tcPr>
            <w:tcW w:w="1009" w:type="dxa"/>
            <w:vAlign w:val="center"/>
            <w:hideMark/>
          </w:tcPr>
          <w:p w:rsidR="002B41AD" w:rsidRPr="00136B8D" w:rsidRDefault="002B41AD" w:rsidP="00B60ACC">
            <w:pPr>
              <w:pStyle w:val="NoSpacing"/>
              <w:rPr>
                <w:rFonts w:ascii="Times New Roman" w:hAnsi="Times New Roman" w:cs="Times New Roman"/>
                <w:sz w:val="24"/>
                <w:szCs w:val="24"/>
                <w:lang w:eastAsia="en-IN"/>
              </w:rPr>
            </w:pPr>
            <w:r w:rsidRPr="00136B8D">
              <w:rPr>
                <w:rFonts w:ascii="Times New Roman" w:hAnsi="Times New Roman" w:cs="Times New Roman"/>
                <w:sz w:val="24"/>
                <w:szCs w:val="24"/>
                <w:lang w:eastAsia="en-IN"/>
              </w:rPr>
              <w:t>0.25</w:t>
            </w:r>
          </w:p>
        </w:tc>
        <w:tc>
          <w:tcPr>
            <w:tcW w:w="924" w:type="dxa"/>
            <w:vAlign w:val="center"/>
            <w:hideMark/>
          </w:tcPr>
          <w:p w:rsidR="002B41AD" w:rsidRPr="00136B8D" w:rsidRDefault="002B41AD" w:rsidP="00B60ACC">
            <w:pPr>
              <w:pStyle w:val="NoSpacing"/>
              <w:rPr>
                <w:rFonts w:ascii="Times New Roman" w:hAnsi="Times New Roman" w:cs="Times New Roman"/>
                <w:sz w:val="24"/>
                <w:szCs w:val="24"/>
                <w:lang w:eastAsia="en-IN"/>
              </w:rPr>
            </w:pPr>
            <w:r w:rsidRPr="00136B8D">
              <w:rPr>
                <w:rFonts w:ascii="Times New Roman" w:hAnsi="Times New Roman" w:cs="Times New Roman"/>
                <w:sz w:val="24"/>
                <w:szCs w:val="24"/>
                <w:lang w:eastAsia="en-IN"/>
              </w:rPr>
              <w:t>1x4</w:t>
            </w:r>
          </w:p>
        </w:tc>
        <w:tc>
          <w:tcPr>
            <w:tcW w:w="900" w:type="dxa"/>
            <w:vAlign w:val="center"/>
            <w:hideMark/>
          </w:tcPr>
          <w:p w:rsidR="002B41AD" w:rsidRPr="00136B8D" w:rsidRDefault="002B41AD" w:rsidP="00B60ACC">
            <w:pPr>
              <w:pStyle w:val="NoSpacing"/>
              <w:rPr>
                <w:rFonts w:ascii="Times New Roman" w:hAnsi="Times New Roman" w:cs="Times New Roman"/>
                <w:sz w:val="24"/>
                <w:szCs w:val="24"/>
                <w:lang w:eastAsia="en-IN"/>
              </w:rPr>
            </w:pPr>
            <w:r w:rsidRPr="00136B8D">
              <w:rPr>
                <w:rFonts w:ascii="Times New Roman" w:hAnsi="Times New Roman" w:cs="Times New Roman"/>
                <w:sz w:val="24"/>
                <w:szCs w:val="24"/>
                <w:lang w:eastAsia="en-IN"/>
              </w:rPr>
              <w:t>100000</w:t>
            </w:r>
          </w:p>
        </w:tc>
        <w:tc>
          <w:tcPr>
            <w:tcW w:w="3262" w:type="dxa"/>
            <w:vAlign w:val="center"/>
            <w:hideMark/>
          </w:tcPr>
          <w:p w:rsidR="002B41AD" w:rsidRPr="00136B8D" w:rsidRDefault="002B41AD" w:rsidP="00B60ACC">
            <w:pPr>
              <w:pStyle w:val="NoSpacing"/>
              <w:rPr>
                <w:rFonts w:ascii="Times New Roman" w:hAnsi="Times New Roman" w:cs="Times New Roman"/>
                <w:sz w:val="24"/>
                <w:szCs w:val="24"/>
                <w:lang w:eastAsia="en-IN" w:bidi="hi-IN"/>
              </w:rPr>
            </w:pPr>
            <w:r w:rsidRPr="00136B8D">
              <w:rPr>
                <w:rFonts w:ascii="Times New Roman" w:hAnsi="Times New Roman" w:cs="Times New Roman"/>
                <w:sz w:val="24"/>
                <w:szCs w:val="24"/>
                <w:lang w:eastAsia="en-IN" w:bidi="hi-IN"/>
              </w:rPr>
              <w:t>Monitoring vehicle maintenance.</w:t>
            </w:r>
          </w:p>
        </w:tc>
      </w:tr>
      <w:tr w:rsidR="002B41AD" w:rsidRPr="005F34BE" w:rsidTr="002B41AD">
        <w:trPr>
          <w:trHeight w:val="1204"/>
        </w:trPr>
        <w:tc>
          <w:tcPr>
            <w:tcW w:w="1173" w:type="dxa"/>
            <w:vMerge/>
            <w:vAlign w:val="center"/>
          </w:tcPr>
          <w:p w:rsidR="002B41AD" w:rsidRPr="00136B8D" w:rsidRDefault="002B41AD" w:rsidP="00B60ACC">
            <w:pPr>
              <w:pStyle w:val="NoSpacing"/>
              <w:rPr>
                <w:rFonts w:ascii="Times New Roman" w:hAnsi="Times New Roman" w:cs="Times New Roman"/>
                <w:sz w:val="24"/>
                <w:szCs w:val="24"/>
                <w:lang w:eastAsia="en-IN"/>
              </w:rPr>
            </w:pPr>
          </w:p>
        </w:tc>
        <w:tc>
          <w:tcPr>
            <w:tcW w:w="1134" w:type="dxa"/>
            <w:vMerge/>
            <w:vAlign w:val="center"/>
            <w:hideMark/>
          </w:tcPr>
          <w:p w:rsidR="002B41AD" w:rsidRPr="00136B8D" w:rsidRDefault="002B41AD" w:rsidP="00B60ACC">
            <w:pPr>
              <w:pStyle w:val="NoSpacing"/>
              <w:rPr>
                <w:rFonts w:ascii="Times New Roman" w:hAnsi="Times New Roman" w:cs="Times New Roman"/>
                <w:sz w:val="24"/>
                <w:szCs w:val="24"/>
                <w:lang w:eastAsia="en-IN"/>
              </w:rPr>
            </w:pPr>
          </w:p>
        </w:tc>
        <w:tc>
          <w:tcPr>
            <w:tcW w:w="1417" w:type="dxa"/>
            <w:vMerge/>
            <w:vAlign w:val="center"/>
          </w:tcPr>
          <w:p w:rsidR="002B41AD" w:rsidRPr="00136B8D" w:rsidRDefault="002B41AD" w:rsidP="00B60ACC">
            <w:pPr>
              <w:pStyle w:val="NoSpacing"/>
              <w:rPr>
                <w:rFonts w:ascii="Times New Roman" w:hAnsi="Times New Roman" w:cs="Times New Roman"/>
                <w:color w:val="FF0000"/>
                <w:sz w:val="24"/>
                <w:szCs w:val="24"/>
                <w:lang w:eastAsia="en-IN"/>
              </w:rPr>
            </w:pPr>
          </w:p>
        </w:tc>
        <w:tc>
          <w:tcPr>
            <w:tcW w:w="1009" w:type="dxa"/>
            <w:vAlign w:val="center"/>
            <w:hideMark/>
          </w:tcPr>
          <w:p w:rsidR="002B41AD" w:rsidRPr="00136B8D" w:rsidRDefault="002B41AD" w:rsidP="00B60ACC">
            <w:pPr>
              <w:pStyle w:val="NoSpacing"/>
              <w:rPr>
                <w:rFonts w:ascii="Times New Roman" w:hAnsi="Times New Roman" w:cs="Times New Roman"/>
                <w:sz w:val="24"/>
                <w:szCs w:val="24"/>
                <w:lang w:eastAsia="en-IN" w:bidi="hi-IN"/>
              </w:rPr>
            </w:pPr>
            <w:r w:rsidRPr="00136B8D">
              <w:rPr>
                <w:rFonts w:ascii="Times New Roman" w:hAnsi="Times New Roman" w:cs="Times New Roman"/>
                <w:sz w:val="24"/>
                <w:szCs w:val="24"/>
                <w:lang w:eastAsia="en-IN" w:bidi="hi-IN"/>
              </w:rPr>
              <w:t>0.25</w:t>
            </w:r>
          </w:p>
        </w:tc>
        <w:tc>
          <w:tcPr>
            <w:tcW w:w="924" w:type="dxa"/>
            <w:vAlign w:val="center"/>
            <w:hideMark/>
          </w:tcPr>
          <w:p w:rsidR="002B41AD" w:rsidRPr="00136B8D" w:rsidRDefault="002B41AD" w:rsidP="00B60ACC">
            <w:pPr>
              <w:pStyle w:val="NoSpacing"/>
              <w:rPr>
                <w:rFonts w:ascii="Times New Roman" w:hAnsi="Times New Roman" w:cs="Times New Roman"/>
                <w:sz w:val="24"/>
                <w:szCs w:val="24"/>
                <w:lang w:eastAsia="en-IN" w:bidi="hi-IN"/>
              </w:rPr>
            </w:pPr>
            <w:r w:rsidRPr="00136B8D">
              <w:rPr>
                <w:rFonts w:ascii="Times New Roman" w:hAnsi="Times New Roman" w:cs="Times New Roman"/>
                <w:sz w:val="24"/>
                <w:szCs w:val="24"/>
                <w:lang w:eastAsia="en-IN" w:bidi="hi-IN"/>
              </w:rPr>
              <w:t>4</w:t>
            </w:r>
          </w:p>
        </w:tc>
        <w:tc>
          <w:tcPr>
            <w:tcW w:w="900" w:type="dxa"/>
            <w:vAlign w:val="center"/>
            <w:hideMark/>
          </w:tcPr>
          <w:p w:rsidR="002B41AD" w:rsidRPr="00136B8D" w:rsidRDefault="002B41AD" w:rsidP="00B60ACC">
            <w:pPr>
              <w:pStyle w:val="NoSpacing"/>
              <w:rPr>
                <w:rFonts w:ascii="Times New Roman" w:hAnsi="Times New Roman" w:cs="Times New Roman"/>
                <w:sz w:val="24"/>
                <w:szCs w:val="24"/>
                <w:lang w:eastAsia="en-IN" w:bidi="hi-IN"/>
              </w:rPr>
            </w:pPr>
            <w:r w:rsidRPr="00136B8D">
              <w:rPr>
                <w:rFonts w:ascii="Times New Roman" w:hAnsi="Times New Roman" w:cs="Times New Roman"/>
                <w:sz w:val="24"/>
                <w:szCs w:val="24"/>
                <w:lang w:eastAsia="en-IN" w:bidi="hi-IN"/>
              </w:rPr>
              <w:t>100000</w:t>
            </w:r>
          </w:p>
        </w:tc>
        <w:tc>
          <w:tcPr>
            <w:tcW w:w="3262" w:type="dxa"/>
            <w:vAlign w:val="center"/>
            <w:hideMark/>
          </w:tcPr>
          <w:p w:rsidR="002B41AD" w:rsidRPr="00136B8D" w:rsidRDefault="002B41AD" w:rsidP="00B60ACC">
            <w:pPr>
              <w:pStyle w:val="NoSpacing"/>
              <w:rPr>
                <w:rFonts w:ascii="Times New Roman" w:hAnsi="Times New Roman" w:cs="Times New Roman"/>
                <w:sz w:val="24"/>
                <w:szCs w:val="24"/>
                <w:lang w:eastAsia="en-IN" w:bidi="hi-IN"/>
              </w:rPr>
            </w:pPr>
            <w:r w:rsidRPr="00136B8D">
              <w:rPr>
                <w:rFonts w:ascii="Times New Roman" w:hAnsi="Times New Roman" w:cs="Times New Roman"/>
                <w:sz w:val="24"/>
                <w:szCs w:val="24"/>
                <w:lang w:eastAsia="en-IN" w:bidi="hi-IN"/>
              </w:rPr>
              <w:t>For DRM</w:t>
            </w:r>
          </w:p>
        </w:tc>
      </w:tr>
      <w:tr w:rsidR="002B41AD" w:rsidRPr="005F34BE" w:rsidTr="002B41AD">
        <w:trPr>
          <w:trHeight w:val="326"/>
        </w:trPr>
        <w:tc>
          <w:tcPr>
            <w:tcW w:w="1173" w:type="dxa"/>
            <w:vAlign w:val="center"/>
          </w:tcPr>
          <w:p w:rsidR="002B41AD" w:rsidRPr="00136B8D" w:rsidRDefault="002B41AD" w:rsidP="00B60ACC">
            <w:pPr>
              <w:pStyle w:val="NoSpacing"/>
              <w:rPr>
                <w:rFonts w:ascii="Times New Roman" w:hAnsi="Times New Roman" w:cs="Times New Roman"/>
                <w:b/>
                <w:sz w:val="24"/>
                <w:szCs w:val="24"/>
                <w:lang w:eastAsia="en-IN"/>
              </w:rPr>
            </w:pPr>
            <w:r w:rsidRPr="00136B8D">
              <w:rPr>
                <w:rFonts w:ascii="Times New Roman" w:hAnsi="Times New Roman" w:cs="Times New Roman"/>
                <w:b/>
                <w:sz w:val="24"/>
                <w:szCs w:val="24"/>
                <w:lang w:eastAsia="en-IN"/>
              </w:rPr>
              <w:t>16.1.2.2.6</w:t>
            </w:r>
          </w:p>
        </w:tc>
        <w:tc>
          <w:tcPr>
            <w:tcW w:w="4484" w:type="dxa"/>
            <w:gridSpan w:val="4"/>
            <w:vAlign w:val="center"/>
            <w:hideMark/>
          </w:tcPr>
          <w:p w:rsidR="002B41AD" w:rsidRPr="00136B8D" w:rsidRDefault="002B41AD" w:rsidP="00B60ACC">
            <w:pPr>
              <w:pStyle w:val="NoSpacing"/>
              <w:rPr>
                <w:rFonts w:ascii="Times New Roman" w:hAnsi="Times New Roman" w:cs="Times New Roman"/>
                <w:b/>
                <w:sz w:val="24"/>
                <w:szCs w:val="24"/>
                <w:lang w:eastAsia="en-IN"/>
              </w:rPr>
            </w:pPr>
          </w:p>
        </w:tc>
        <w:tc>
          <w:tcPr>
            <w:tcW w:w="900" w:type="dxa"/>
            <w:vAlign w:val="center"/>
            <w:hideMark/>
          </w:tcPr>
          <w:p w:rsidR="002B41AD" w:rsidRPr="00136B8D" w:rsidRDefault="002B41AD" w:rsidP="00B60ACC">
            <w:pPr>
              <w:pStyle w:val="NoSpacing"/>
              <w:rPr>
                <w:rFonts w:ascii="Times New Roman" w:hAnsi="Times New Roman" w:cs="Times New Roman"/>
                <w:b/>
                <w:sz w:val="24"/>
                <w:szCs w:val="24"/>
                <w:lang w:eastAsia="en-IN"/>
              </w:rPr>
            </w:pPr>
          </w:p>
        </w:tc>
        <w:tc>
          <w:tcPr>
            <w:tcW w:w="3262" w:type="dxa"/>
            <w:vAlign w:val="center"/>
            <w:hideMark/>
          </w:tcPr>
          <w:p w:rsidR="002B41AD" w:rsidRPr="00136B8D" w:rsidRDefault="002B41AD" w:rsidP="00B60ACC">
            <w:pPr>
              <w:pStyle w:val="NoSpacing"/>
              <w:rPr>
                <w:rFonts w:ascii="Times New Roman" w:hAnsi="Times New Roman" w:cs="Times New Roman"/>
                <w:sz w:val="24"/>
                <w:szCs w:val="24"/>
                <w:lang w:eastAsia="en-IN"/>
              </w:rPr>
            </w:pPr>
          </w:p>
        </w:tc>
      </w:tr>
    </w:tbl>
    <w:p w:rsidR="002B41AD" w:rsidRDefault="002B41AD" w:rsidP="002B41AD">
      <w:pPr>
        <w:rPr>
          <w:rFonts w:ascii="Times New Roman" w:hAnsi="Times New Roman" w:cs="Times New Roman"/>
          <w:b/>
          <w:sz w:val="26"/>
          <w:szCs w:val="26"/>
        </w:rPr>
      </w:pPr>
    </w:p>
    <w:p w:rsidR="002B41AD" w:rsidRDefault="002B41AD" w:rsidP="002B41AD">
      <w:pPr>
        <w:rPr>
          <w:rFonts w:ascii="Times New Roman" w:hAnsi="Times New Roman" w:cs="Times New Roman"/>
          <w:b/>
          <w:sz w:val="26"/>
          <w:szCs w:val="26"/>
        </w:rPr>
      </w:pPr>
    </w:p>
    <w:p w:rsidR="005F34BE" w:rsidRDefault="002B41AD" w:rsidP="002B41AD">
      <w:pPr>
        <w:pStyle w:val="ListParagraph"/>
        <w:numPr>
          <w:ilvl w:val="0"/>
          <w:numId w:val="29"/>
        </w:numPr>
        <w:jc w:val="both"/>
        <w:rPr>
          <w:rFonts w:ascii="Times New Roman" w:hAnsi="Times New Roman" w:cs="Times New Roman"/>
          <w:b/>
          <w:sz w:val="26"/>
          <w:szCs w:val="26"/>
        </w:rPr>
      </w:pPr>
      <w:r w:rsidRPr="002B41AD">
        <w:rPr>
          <w:rFonts w:ascii="Times New Roman" w:hAnsi="Times New Roman" w:cs="Times New Roman"/>
          <w:b/>
          <w:sz w:val="26"/>
          <w:szCs w:val="26"/>
        </w:rPr>
        <w:t>Programme Management Activities.</w:t>
      </w:r>
    </w:p>
    <w:p w:rsidR="002B41AD" w:rsidRPr="002B41AD" w:rsidRDefault="002B41AD" w:rsidP="002B41AD">
      <w:pPr>
        <w:pStyle w:val="ListParagraph"/>
        <w:jc w:val="both"/>
        <w:rPr>
          <w:rFonts w:ascii="Times New Roman" w:hAnsi="Times New Roman" w:cs="Times New Roman"/>
          <w:b/>
          <w:sz w:val="26"/>
          <w:szCs w:val="26"/>
        </w:rPr>
      </w:pPr>
    </w:p>
    <w:tbl>
      <w:tblPr>
        <w:tblW w:w="9961"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50"/>
        <w:gridCol w:w="1260"/>
        <w:gridCol w:w="1610"/>
        <w:gridCol w:w="1009"/>
        <w:gridCol w:w="1251"/>
        <w:gridCol w:w="900"/>
        <w:gridCol w:w="2581"/>
      </w:tblGrid>
      <w:tr w:rsidR="005F34BE" w:rsidRPr="005F34BE" w:rsidTr="002B41AD">
        <w:trPr>
          <w:trHeight w:val="545"/>
        </w:trPr>
        <w:tc>
          <w:tcPr>
            <w:tcW w:w="1350" w:type="dxa"/>
            <w:vAlign w:val="center"/>
          </w:tcPr>
          <w:p w:rsidR="005F34BE" w:rsidRPr="005F34BE" w:rsidRDefault="005F34BE" w:rsidP="005F34BE">
            <w:pPr>
              <w:pStyle w:val="ListParagraph"/>
              <w:spacing w:after="0" w:line="240" w:lineRule="auto"/>
              <w:ind w:left="0"/>
              <w:rPr>
                <w:rFonts w:ascii="Times New Roman" w:hAnsi="Times New Roman" w:cs="Times New Roman"/>
                <w:b/>
                <w:sz w:val="26"/>
                <w:szCs w:val="26"/>
                <w:lang w:val="en-US" w:eastAsia="en-IN"/>
              </w:rPr>
            </w:pPr>
            <w:r w:rsidRPr="005F34BE">
              <w:rPr>
                <w:rFonts w:ascii="Times New Roman" w:hAnsi="Times New Roman" w:cs="Times New Roman"/>
                <w:b/>
                <w:sz w:val="26"/>
                <w:szCs w:val="26"/>
                <w:lang w:val="en-US" w:eastAsia="en-IN"/>
              </w:rPr>
              <w:t>New FMR Code</w:t>
            </w:r>
          </w:p>
        </w:tc>
        <w:tc>
          <w:tcPr>
            <w:tcW w:w="1260" w:type="dxa"/>
            <w:vAlign w:val="center"/>
          </w:tcPr>
          <w:p w:rsidR="005F34BE" w:rsidRPr="005F34BE" w:rsidRDefault="005F34BE" w:rsidP="005F34BE">
            <w:pPr>
              <w:pStyle w:val="ListParagraph"/>
              <w:spacing w:after="0" w:line="240" w:lineRule="auto"/>
              <w:ind w:left="0"/>
              <w:jc w:val="both"/>
              <w:rPr>
                <w:rFonts w:ascii="Times New Roman" w:hAnsi="Times New Roman" w:cs="Times New Roman"/>
                <w:b/>
                <w:sz w:val="26"/>
                <w:szCs w:val="26"/>
                <w:lang w:val="en-US" w:eastAsia="en-IN"/>
              </w:rPr>
            </w:pPr>
            <w:r w:rsidRPr="005F34BE">
              <w:rPr>
                <w:rFonts w:ascii="Times New Roman" w:hAnsi="Times New Roman" w:cs="Times New Roman"/>
                <w:b/>
                <w:sz w:val="26"/>
                <w:szCs w:val="26"/>
                <w:lang w:val="en-US" w:eastAsia="en-IN"/>
              </w:rPr>
              <w:t>Old FMR code</w:t>
            </w:r>
          </w:p>
        </w:tc>
        <w:tc>
          <w:tcPr>
            <w:tcW w:w="1610" w:type="dxa"/>
            <w:vAlign w:val="center"/>
          </w:tcPr>
          <w:p w:rsidR="005F34BE" w:rsidRPr="005F34BE" w:rsidRDefault="005F34BE" w:rsidP="005F34BE">
            <w:pPr>
              <w:pStyle w:val="ListParagraph"/>
              <w:spacing w:after="0" w:line="240" w:lineRule="auto"/>
              <w:ind w:left="0"/>
              <w:jc w:val="both"/>
              <w:rPr>
                <w:rFonts w:ascii="Times New Roman" w:hAnsi="Times New Roman" w:cs="Times New Roman"/>
                <w:b/>
                <w:sz w:val="26"/>
                <w:szCs w:val="26"/>
                <w:lang w:val="en-US" w:eastAsia="en-IN"/>
              </w:rPr>
            </w:pPr>
            <w:r w:rsidRPr="005F34BE">
              <w:rPr>
                <w:rFonts w:ascii="Times New Roman" w:hAnsi="Times New Roman" w:cs="Times New Roman"/>
                <w:b/>
                <w:sz w:val="26"/>
                <w:szCs w:val="26"/>
                <w:lang w:val="en-US" w:eastAsia="en-IN"/>
              </w:rPr>
              <w:t>Activity Description</w:t>
            </w:r>
          </w:p>
        </w:tc>
        <w:tc>
          <w:tcPr>
            <w:tcW w:w="1009" w:type="dxa"/>
            <w:shd w:val="clear" w:color="auto" w:fill="FFFFFF"/>
            <w:vAlign w:val="center"/>
          </w:tcPr>
          <w:p w:rsidR="005F34BE" w:rsidRPr="005F34BE" w:rsidRDefault="005F34BE" w:rsidP="005F34BE">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Unit Cost</w:t>
            </w:r>
            <w:r w:rsidRPr="005F34BE">
              <w:rPr>
                <w:rFonts w:ascii="Times New Roman" w:hAnsi="Times New Roman" w:cs="Times New Roman"/>
                <w:b/>
                <w:sz w:val="26"/>
                <w:szCs w:val="26"/>
                <w:lang w:eastAsia="en-IN" w:bidi="hi-IN"/>
              </w:rPr>
              <w:br/>
              <w:t xml:space="preserve">( in </w:t>
            </w:r>
            <w:proofErr w:type="spellStart"/>
            <w:r w:rsidRPr="005F34BE">
              <w:rPr>
                <w:rFonts w:ascii="Times New Roman" w:hAnsi="Times New Roman" w:cs="Times New Roman"/>
                <w:b/>
                <w:sz w:val="26"/>
                <w:szCs w:val="26"/>
                <w:lang w:eastAsia="en-IN" w:bidi="hi-IN"/>
              </w:rPr>
              <w:t>Lakhs</w:t>
            </w:r>
            <w:proofErr w:type="spellEnd"/>
            <w:r w:rsidRPr="005F34BE">
              <w:rPr>
                <w:rFonts w:ascii="Times New Roman" w:hAnsi="Times New Roman" w:cs="Times New Roman"/>
                <w:b/>
                <w:sz w:val="26"/>
                <w:szCs w:val="26"/>
                <w:lang w:eastAsia="en-IN" w:bidi="hi-IN"/>
              </w:rPr>
              <w:t xml:space="preserve">) </w:t>
            </w:r>
          </w:p>
        </w:tc>
        <w:tc>
          <w:tcPr>
            <w:tcW w:w="1251" w:type="dxa"/>
            <w:shd w:val="clear" w:color="auto" w:fill="FFFFFF"/>
            <w:vAlign w:val="center"/>
          </w:tcPr>
          <w:p w:rsidR="005F34BE" w:rsidRPr="005F34BE" w:rsidRDefault="005F34BE" w:rsidP="005F34BE">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Quantity/ Target</w:t>
            </w:r>
          </w:p>
        </w:tc>
        <w:tc>
          <w:tcPr>
            <w:tcW w:w="900" w:type="dxa"/>
            <w:shd w:val="clear" w:color="auto" w:fill="FFFFFF"/>
            <w:vAlign w:val="center"/>
          </w:tcPr>
          <w:p w:rsidR="005F34BE" w:rsidRPr="005F34BE" w:rsidRDefault="005F34BE" w:rsidP="005F34BE">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 xml:space="preserve">Budget </w:t>
            </w:r>
            <w:r w:rsidRPr="005F34BE">
              <w:rPr>
                <w:rFonts w:ascii="Times New Roman" w:hAnsi="Times New Roman" w:cs="Times New Roman"/>
                <w:b/>
                <w:sz w:val="26"/>
                <w:szCs w:val="26"/>
                <w:lang w:eastAsia="en-IN" w:bidi="hi-IN"/>
              </w:rPr>
              <w:br/>
              <w:t xml:space="preserve">(in </w:t>
            </w:r>
            <w:proofErr w:type="spellStart"/>
            <w:r w:rsidRPr="005F34BE">
              <w:rPr>
                <w:rFonts w:ascii="Times New Roman" w:hAnsi="Times New Roman" w:cs="Times New Roman"/>
                <w:b/>
                <w:sz w:val="26"/>
                <w:szCs w:val="26"/>
                <w:lang w:eastAsia="en-IN" w:bidi="hi-IN"/>
              </w:rPr>
              <w:t>Lakhs</w:t>
            </w:r>
            <w:proofErr w:type="spellEnd"/>
            <w:r w:rsidRPr="005F34BE">
              <w:rPr>
                <w:rFonts w:ascii="Times New Roman" w:hAnsi="Times New Roman" w:cs="Times New Roman"/>
                <w:b/>
                <w:sz w:val="26"/>
                <w:szCs w:val="26"/>
                <w:lang w:eastAsia="en-IN" w:bidi="hi-IN"/>
              </w:rPr>
              <w:t>)</w:t>
            </w:r>
          </w:p>
        </w:tc>
        <w:tc>
          <w:tcPr>
            <w:tcW w:w="2581" w:type="dxa"/>
            <w:shd w:val="clear" w:color="auto" w:fill="FFFFFF"/>
            <w:vAlign w:val="center"/>
          </w:tcPr>
          <w:p w:rsidR="005F34BE" w:rsidRPr="005F34BE" w:rsidRDefault="005F34BE" w:rsidP="005F34BE">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Justification</w:t>
            </w:r>
          </w:p>
        </w:tc>
      </w:tr>
      <w:tr w:rsidR="005F34BE" w:rsidRPr="005F34BE" w:rsidTr="002B41AD">
        <w:trPr>
          <w:trHeight w:val="295"/>
        </w:trPr>
        <w:tc>
          <w:tcPr>
            <w:tcW w:w="1350" w:type="dxa"/>
            <w:vAlign w:val="center"/>
          </w:tcPr>
          <w:p w:rsidR="005F34BE" w:rsidRPr="005F34BE" w:rsidRDefault="005F34BE" w:rsidP="005F34BE">
            <w:pPr>
              <w:spacing w:after="0" w:line="240" w:lineRule="auto"/>
              <w:jc w:val="both"/>
              <w:rPr>
                <w:rFonts w:ascii="Times New Roman" w:hAnsi="Times New Roman" w:cs="Times New Roman"/>
                <w:b/>
                <w:sz w:val="26"/>
                <w:szCs w:val="26"/>
                <w:lang w:eastAsia="en-IN"/>
              </w:rPr>
            </w:pPr>
            <w:r w:rsidRPr="005F34BE">
              <w:rPr>
                <w:rFonts w:ascii="Times New Roman" w:hAnsi="Times New Roman" w:cs="Times New Roman"/>
                <w:b/>
                <w:sz w:val="26"/>
                <w:szCs w:val="26"/>
                <w:lang w:eastAsia="en-IN"/>
              </w:rPr>
              <w:t>16.1.2.2.5</w:t>
            </w:r>
          </w:p>
        </w:tc>
        <w:tc>
          <w:tcPr>
            <w:tcW w:w="8611" w:type="dxa"/>
            <w:gridSpan w:val="6"/>
            <w:shd w:val="clear" w:color="auto" w:fill="F2F2F2"/>
            <w:vAlign w:val="center"/>
          </w:tcPr>
          <w:p w:rsidR="005F34BE" w:rsidRPr="005F34BE" w:rsidRDefault="005F34BE" w:rsidP="005F34BE">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Monitoring, Evaluation and Supervision under NVBDCP</w:t>
            </w:r>
          </w:p>
        </w:tc>
      </w:tr>
      <w:tr w:rsidR="005F34BE" w:rsidRPr="005F34BE" w:rsidTr="002B41AD">
        <w:trPr>
          <w:trHeight w:val="612"/>
        </w:trPr>
        <w:tc>
          <w:tcPr>
            <w:tcW w:w="1350" w:type="dxa"/>
            <w:vAlign w:val="center"/>
          </w:tcPr>
          <w:p w:rsidR="005F34BE" w:rsidRPr="005F34BE" w:rsidRDefault="005F34BE" w:rsidP="005F34BE">
            <w:pPr>
              <w:pStyle w:val="ListParagraph"/>
              <w:spacing w:after="0" w:line="240" w:lineRule="auto"/>
              <w:ind w:left="0"/>
              <w:jc w:val="both"/>
              <w:rPr>
                <w:rFonts w:ascii="Times New Roman" w:hAnsi="Times New Roman" w:cs="Times New Roman"/>
                <w:bCs/>
                <w:sz w:val="26"/>
                <w:szCs w:val="26"/>
                <w:lang w:val="en-US" w:eastAsia="en-IN"/>
              </w:rPr>
            </w:pPr>
            <w:r w:rsidRPr="005F34BE">
              <w:rPr>
                <w:rFonts w:ascii="Times New Roman" w:hAnsi="Times New Roman" w:cs="Times New Roman"/>
                <w:bCs/>
                <w:sz w:val="26"/>
                <w:szCs w:val="26"/>
                <w:lang w:val="en-US" w:eastAsia="en-IN"/>
              </w:rPr>
              <w:t>16.1.2.2.6</w:t>
            </w:r>
          </w:p>
        </w:tc>
        <w:tc>
          <w:tcPr>
            <w:tcW w:w="1260" w:type="dxa"/>
            <w:vAlign w:val="center"/>
            <w:hideMark/>
          </w:tcPr>
          <w:p w:rsidR="005F34BE" w:rsidRPr="005F34BE" w:rsidRDefault="005F34BE" w:rsidP="005F34BE">
            <w:pPr>
              <w:pStyle w:val="ListParagraph"/>
              <w:spacing w:after="0" w:line="240" w:lineRule="auto"/>
              <w:ind w:left="0"/>
              <w:jc w:val="both"/>
              <w:rPr>
                <w:rFonts w:ascii="Times New Roman" w:hAnsi="Times New Roman" w:cs="Times New Roman"/>
                <w:bCs/>
                <w:sz w:val="26"/>
                <w:szCs w:val="26"/>
                <w:lang w:val="en-US" w:eastAsia="en-IN"/>
              </w:rPr>
            </w:pPr>
            <w:r w:rsidRPr="005F34BE">
              <w:rPr>
                <w:rFonts w:ascii="Times New Roman" w:hAnsi="Times New Roman" w:cs="Times New Roman"/>
                <w:bCs/>
                <w:sz w:val="26"/>
                <w:szCs w:val="26"/>
                <w:lang w:val="en-US" w:eastAsia="en-IN"/>
              </w:rPr>
              <w:t>F.1.1.d(16.2.2.6)</w:t>
            </w:r>
          </w:p>
          <w:p w:rsidR="005F34BE" w:rsidRPr="005F34BE" w:rsidRDefault="005F34BE" w:rsidP="005F34BE">
            <w:pPr>
              <w:spacing w:after="0" w:line="240" w:lineRule="auto"/>
              <w:rPr>
                <w:rFonts w:ascii="Times New Roman" w:hAnsi="Times New Roman" w:cs="Times New Roman"/>
                <w:bCs/>
                <w:sz w:val="26"/>
                <w:szCs w:val="26"/>
                <w:lang w:eastAsia="en-IN"/>
              </w:rPr>
            </w:pPr>
          </w:p>
          <w:p w:rsidR="005F34BE" w:rsidRPr="005F34BE" w:rsidRDefault="005F34BE" w:rsidP="005F34BE">
            <w:pPr>
              <w:spacing w:after="0" w:line="240" w:lineRule="auto"/>
              <w:rPr>
                <w:rFonts w:ascii="Times New Roman" w:hAnsi="Times New Roman" w:cs="Times New Roman"/>
                <w:bCs/>
                <w:sz w:val="26"/>
                <w:szCs w:val="26"/>
                <w:lang w:eastAsia="en-IN"/>
              </w:rPr>
            </w:pPr>
          </w:p>
        </w:tc>
        <w:tc>
          <w:tcPr>
            <w:tcW w:w="1610" w:type="dxa"/>
            <w:vAlign w:val="center"/>
          </w:tcPr>
          <w:p w:rsidR="005F34BE" w:rsidRPr="005F34BE" w:rsidRDefault="005F34BE" w:rsidP="005F34BE">
            <w:pPr>
              <w:spacing w:after="0" w:line="240" w:lineRule="auto"/>
              <w:rPr>
                <w:rFonts w:ascii="Times New Roman" w:hAnsi="Times New Roman" w:cs="Times New Roman"/>
                <w:sz w:val="26"/>
                <w:szCs w:val="26"/>
                <w:lang w:eastAsia="en-IN"/>
              </w:rPr>
            </w:pPr>
            <w:r w:rsidRPr="005F34BE">
              <w:rPr>
                <w:rFonts w:ascii="Times New Roman" w:hAnsi="Times New Roman" w:cs="Times New Roman"/>
                <w:bCs/>
                <w:sz w:val="26"/>
                <w:szCs w:val="26"/>
                <w:lang w:eastAsia="en-IN"/>
              </w:rPr>
              <w:t>Monitoring , Evaluation &amp; Supervision (Malaria)</w:t>
            </w:r>
          </w:p>
        </w:tc>
        <w:tc>
          <w:tcPr>
            <w:tcW w:w="1009" w:type="dxa"/>
            <w:vAlign w:val="center"/>
            <w:hideMark/>
          </w:tcPr>
          <w:p w:rsidR="005F34BE" w:rsidRPr="005F34BE" w:rsidRDefault="005F34BE" w:rsidP="005F34BE">
            <w:pPr>
              <w:spacing w:after="0" w:line="240" w:lineRule="auto"/>
              <w:jc w:val="center"/>
              <w:rPr>
                <w:rFonts w:ascii="Times New Roman" w:hAnsi="Times New Roman" w:cs="Times New Roman"/>
                <w:bCs/>
                <w:sz w:val="26"/>
                <w:szCs w:val="26"/>
                <w:lang w:eastAsia="en-IN"/>
              </w:rPr>
            </w:pPr>
            <w:r w:rsidRPr="005F34BE">
              <w:rPr>
                <w:rFonts w:ascii="Times New Roman" w:hAnsi="Times New Roman" w:cs="Times New Roman"/>
                <w:bCs/>
                <w:sz w:val="26"/>
                <w:szCs w:val="26"/>
                <w:lang w:eastAsia="en-IN"/>
              </w:rPr>
              <w:t>1.73583</w:t>
            </w:r>
          </w:p>
        </w:tc>
        <w:tc>
          <w:tcPr>
            <w:tcW w:w="1251" w:type="dxa"/>
            <w:vAlign w:val="center"/>
            <w:hideMark/>
          </w:tcPr>
          <w:p w:rsidR="005F34BE" w:rsidRPr="005F34BE" w:rsidRDefault="005F34BE" w:rsidP="005F34BE">
            <w:pPr>
              <w:spacing w:after="0" w:line="240" w:lineRule="auto"/>
              <w:jc w:val="right"/>
              <w:rPr>
                <w:rFonts w:ascii="Times New Roman" w:hAnsi="Times New Roman" w:cs="Times New Roman"/>
                <w:bCs/>
                <w:sz w:val="26"/>
                <w:szCs w:val="26"/>
                <w:lang w:eastAsia="en-IN"/>
              </w:rPr>
            </w:pPr>
            <w:r w:rsidRPr="005F34BE">
              <w:rPr>
                <w:rFonts w:ascii="Times New Roman" w:hAnsi="Times New Roman" w:cs="Times New Roman"/>
                <w:bCs/>
                <w:sz w:val="26"/>
                <w:szCs w:val="26"/>
                <w:lang w:eastAsia="en-IN"/>
              </w:rPr>
              <w:t>12 months</w:t>
            </w:r>
          </w:p>
        </w:tc>
        <w:tc>
          <w:tcPr>
            <w:tcW w:w="900" w:type="dxa"/>
            <w:vAlign w:val="center"/>
            <w:hideMark/>
          </w:tcPr>
          <w:p w:rsidR="005F34BE" w:rsidRPr="005F34BE" w:rsidRDefault="005F34BE" w:rsidP="005F34BE">
            <w:pPr>
              <w:spacing w:after="0" w:line="240" w:lineRule="auto"/>
              <w:jc w:val="center"/>
              <w:rPr>
                <w:rFonts w:ascii="Times New Roman" w:hAnsi="Times New Roman" w:cs="Times New Roman"/>
                <w:bCs/>
                <w:sz w:val="26"/>
                <w:szCs w:val="26"/>
                <w:lang w:eastAsia="en-IN"/>
              </w:rPr>
            </w:pPr>
            <w:r w:rsidRPr="005F34BE">
              <w:rPr>
                <w:rFonts w:ascii="Times New Roman" w:hAnsi="Times New Roman" w:cs="Times New Roman"/>
                <w:bCs/>
                <w:sz w:val="26"/>
                <w:szCs w:val="26"/>
                <w:lang w:eastAsia="en-IN"/>
              </w:rPr>
              <w:t>20.83</w:t>
            </w:r>
          </w:p>
        </w:tc>
        <w:tc>
          <w:tcPr>
            <w:tcW w:w="2581" w:type="dxa"/>
            <w:vAlign w:val="center"/>
            <w:hideMark/>
          </w:tcPr>
          <w:p w:rsidR="005F34BE" w:rsidRPr="005F34BE" w:rsidRDefault="005F34BE" w:rsidP="005F34BE">
            <w:pPr>
              <w:spacing w:after="0" w:line="240" w:lineRule="auto"/>
              <w:rPr>
                <w:rFonts w:ascii="Times New Roman" w:hAnsi="Times New Roman" w:cs="Times New Roman"/>
                <w:bCs/>
                <w:sz w:val="26"/>
                <w:szCs w:val="26"/>
                <w:lang w:eastAsia="en-IN"/>
              </w:rPr>
            </w:pPr>
            <w:r w:rsidRPr="005F34BE">
              <w:rPr>
                <w:rFonts w:ascii="Times New Roman" w:hAnsi="Times New Roman" w:cs="Times New Roman"/>
                <w:bCs/>
                <w:sz w:val="26"/>
                <w:szCs w:val="26"/>
                <w:lang w:eastAsia="en-IN"/>
              </w:rPr>
              <w:t>Monitoring , evaluation and supervision and epidemic preparedness including mobility support for DVBO, DVBC, MTS, SMI, SI and SWs.</w:t>
            </w:r>
          </w:p>
        </w:tc>
      </w:tr>
      <w:tr w:rsidR="005F34BE" w:rsidRPr="005F34BE" w:rsidTr="002B41AD">
        <w:trPr>
          <w:trHeight w:val="326"/>
        </w:trPr>
        <w:tc>
          <w:tcPr>
            <w:tcW w:w="1350" w:type="dxa"/>
            <w:vMerge w:val="restart"/>
            <w:vAlign w:val="center"/>
          </w:tcPr>
          <w:p w:rsidR="005F34BE" w:rsidRPr="005F34BE" w:rsidRDefault="005F34BE" w:rsidP="005F34BE">
            <w:pPr>
              <w:pStyle w:val="NoSpacing"/>
              <w:rPr>
                <w:rFonts w:ascii="Times New Roman" w:hAnsi="Times New Roman" w:cs="Times New Roman"/>
                <w:sz w:val="26"/>
                <w:szCs w:val="26"/>
                <w:lang w:eastAsia="en-IN"/>
              </w:rPr>
            </w:pPr>
            <w:r w:rsidRPr="005F34BE">
              <w:rPr>
                <w:rFonts w:ascii="Times New Roman" w:hAnsi="Times New Roman" w:cs="Times New Roman"/>
                <w:sz w:val="26"/>
                <w:szCs w:val="26"/>
                <w:lang w:eastAsia="en-IN"/>
              </w:rPr>
              <w:t>16.1.2.2.6</w:t>
            </w:r>
          </w:p>
          <w:p w:rsidR="005F34BE" w:rsidRPr="005F34BE" w:rsidRDefault="005F34BE" w:rsidP="005F34BE">
            <w:pPr>
              <w:pStyle w:val="NoSpacing"/>
              <w:rPr>
                <w:rFonts w:ascii="Times New Roman" w:hAnsi="Times New Roman" w:cs="Times New Roman"/>
                <w:sz w:val="26"/>
                <w:szCs w:val="26"/>
                <w:lang w:eastAsia="en-IN"/>
              </w:rPr>
            </w:pPr>
          </w:p>
        </w:tc>
        <w:tc>
          <w:tcPr>
            <w:tcW w:w="1260" w:type="dxa"/>
            <w:vMerge w:val="restart"/>
            <w:vAlign w:val="center"/>
            <w:hideMark/>
          </w:tcPr>
          <w:p w:rsidR="005F34BE" w:rsidRPr="005F34BE" w:rsidRDefault="005F34BE" w:rsidP="005F34BE">
            <w:pPr>
              <w:pStyle w:val="NoSpacing"/>
              <w:rPr>
                <w:rFonts w:ascii="Times New Roman" w:hAnsi="Times New Roman" w:cs="Times New Roman"/>
                <w:sz w:val="26"/>
                <w:szCs w:val="26"/>
                <w:lang w:eastAsia="en-IN"/>
              </w:rPr>
            </w:pPr>
          </w:p>
          <w:p w:rsidR="005F34BE" w:rsidRPr="005F34BE" w:rsidRDefault="005F34BE" w:rsidP="005F34BE">
            <w:pPr>
              <w:pStyle w:val="NoSpacing"/>
              <w:rPr>
                <w:rFonts w:ascii="Times New Roman" w:hAnsi="Times New Roman" w:cs="Times New Roman"/>
                <w:sz w:val="26"/>
                <w:szCs w:val="26"/>
                <w:lang w:eastAsia="en-IN"/>
              </w:rPr>
            </w:pPr>
          </w:p>
          <w:p w:rsidR="005F34BE" w:rsidRPr="005F34BE" w:rsidRDefault="005F34BE" w:rsidP="005F34BE">
            <w:pPr>
              <w:pStyle w:val="NoSpacing"/>
              <w:rPr>
                <w:rFonts w:ascii="Times New Roman" w:hAnsi="Times New Roman" w:cs="Times New Roman"/>
                <w:sz w:val="26"/>
                <w:szCs w:val="26"/>
                <w:lang w:eastAsia="en-IN"/>
              </w:rPr>
            </w:pPr>
            <w:r w:rsidRPr="005F34BE">
              <w:rPr>
                <w:rFonts w:ascii="Times New Roman" w:hAnsi="Times New Roman" w:cs="Times New Roman"/>
                <w:sz w:val="26"/>
                <w:szCs w:val="26"/>
                <w:lang w:eastAsia="en-IN"/>
              </w:rPr>
              <w:t>F.1.1.d(16.2.2.6)</w:t>
            </w:r>
          </w:p>
          <w:p w:rsidR="005F34BE" w:rsidRPr="005F34BE" w:rsidRDefault="005F34BE" w:rsidP="005F34BE">
            <w:pPr>
              <w:pStyle w:val="NoSpacing"/>
              <w:rPr>
                <w:rFonts w:ascii="Times New Roman" w:hAnsi="Times New Roman" w:cs="Times New Roman"/>
                <w:sz w:val="26"/>
                <w:szCs w:val="26"/>
                <w:lang w:eastAsia="en-IN"/>
              </w:rPr>
            </w:pPr>
          </w:p>
          <w:p w:rsidR="005F34BE" w:rsidRPr="005F34BE" w:rsidRDefault="005F34BE" w:rsidP="005F34BE">
            <w:pPr>
              <w:pStyle w:val="NoSpacing"/>
              <w:rPr>
                <w:rFonts w:ascii="Times New Roman" w:hAnsi="Times New Roman" w:cs="Times New Roman"/>
                <w:sz w:val="26"/>
                <w:szCs w:val="26"/>
                <w:lang w:eastAsia="en-IN"/>
              </w:rPr>
            </w:pPr>
          </w:p>
        </w:tc>
        <w:tc>
          <w:tcPr>
            <w:tcW w:w="1610" w:type="dxa"/>
            <w:vMerge w:val="restart"/>
            <w:vAlign w:val="center"/>
          </w:tcPr>
          <w:p w:rsidR="005F34BE" w:rsidRPr="005F34BE" w:rsidRDefault="005F34BE" w:rsidP="005F34BE">
            <w:pPr>
              <w:pStyle w:val="NoSpacing"/>
              <w:rPr>
                <w:rFonts w:ascii="Times New Roman" w:hAnsi="Times New Roman" w:cs="Times New Roman"/>
                <w:sz w:val="26"/>
                <w:szCs w:val="26"/>
                <w:lang w:eastAsia="en-IN"/>
              </w:rPr>
            </w:pPr>
            <w:r w:rsidRPr="005F34BE">
              <w:rPr>
                <w:rFonts w:ascii="Times New Roman" w:hAnsi="Times New Roman" w:cs="Times New Roman"/>
                <w:sz w:val="26"/>
                <w:szCs w:val="26"/>
                <w:lang w:eastAsia="en-IN" w:bidi="hi-IN"/>
              </w:rPr>
              <w:t>Maintenance of pool vehicle and Quarterly Review meeting</w:t>
            </w:r>
          </w:p>
        </w:tc>
        <w:tc>
          <w:tcPr>
            <w:tcW w:w="1009" w:type="dxa"/>
            <w:vAlign w:val="center"/>
            <w:hideMark/>
          </w:tcPr>
          <w:p w:rsidR="005F34BE" w:rsidRPr="005F34BE" w:rsidRDefault="005F34BE" w:rsidP="005F34BE">
            <w:pPr>
              <w:pStyle w:val="NoSpacing"/>
              <w:rPr>
                <w:rFonts w:ascii="Times New Roman" w:hAnsi="Times New Roman" w:cs="Times New Roman"/>
                <w:sz w:val="26"/>
                <w:szCs w:val="26"/>
                <w:lang w:eastAsia="en-IN"/>
              </w:rPr>
            </w:pPr>
            <w:r w:rsidRPr="005F34BE">
              <w:rPr>
                <w:rFonts w:ascii="Times New Roman" w:hAnsi="Times New Roman" w:cs="Times New Roman"/>
                <w:sz w:val="26"/>
                <w:szCs w:val="26"/>
                <w:lang w:eastAsia="en-IN"/>
              </w:rPr>
              <w:t>0.25</w:t>
            </w:r>
          </w:p>
        </w:tc>
        <w:tc>
          <w:tcPr>
            <w:tcW w:w="1251" w:type="dxa"/>
            <w:vAlign w:val="center"/>
            <w:hideMark/>
          </w:tcPr>
          <w:p w:rsidR="005F34BE" w:rsidRPr="005F34BE" w:rsidRDefault="005F34BE" w:rsidP="005F34BE">
            <w:pPr>
              <w:pStyle w:val="NoSpacing"/>
              <w:rPr>
                <w:rFonts w:ascii="Times New Roman" w:hAnsi="Times New Roman" w:cs="Times New Roman"/>
                <w:sz w:val="26"/>
                <w:szCs w:val="26"/>
                <w:lang w:eastAsia="en-IN"/>
              </w:rPr>
            </w:pPr>
            <w:r w:rsidRPr="005F34BE">
              <w:rPr>
                <w:rFonts w:ascii="Times New Roman" w:hAnsi="Times New Roman" w:cs="Times New Roman"/>
                <w:sz w:val="26"/>
                <w:szCs w:val="26"/>
                <w:lang w:eastAsia="en-IN"/>
              </w:rPr>
              <w:t>1x4</w:t>
            </w:r>
          </w:p>
        </w:tc>
        <w:tc>
          <w:tcPr>
            <w:tcW w:w="900" w:type="dxa"/>
            <w:vAlign w:val="center"/>
            <w:hideMark/>
          </w:tcPr>
          <w:p w:rsidR="005F34BE" w:rsidRPr="005F34BE" w:rsidRDefault="005F34BE" w:rsidP="005F34BE">
            <w:pPr>
              <w:pStyle w:val="NoSpacing"/>
              <w:rPr>
                <w:rFonts w:ascii="Times New Roman" w:hAnsi="Times New Roman" w:cs="Times New Roman"/>
                <w:sz w:val="26"/>
                <w:szCs w:val="26"/>
                <w:lang w:eastAsia="en-IN"/>
              </w:rPr>
            </w:pPr>
            <w:r w:rsidRPr="005F34BE">
              <w:rPr>
                <w:rFonts w:ascii="Times New Roman" w:hAnsi="Times New Roman" w:cs="Times New Roman"/>
                <w:sz w:val="26"/>
                <w:szCs w:val="26"/>
                <w:lang w:eastAsia="en-IN"/>
              </w:rPr>
              <w:t>100000</w:t>
            </w:r>
          </w:p>
        </w:tc>
        <w:tc>
          <w:tcPr>
            <w:tcW w:w="2581" w:type="dxa"/>
            <w:vAlign w:val="center"/>
            <w:hideMark/>
          </w:tcPr>
          <w:p w:rsidR="005F34BE" w:rsidRPr="005F34BE" w:rsidRDefault="005F34BE" w:rsidP="005F34BE">
            <w:pPr>
              <w:pStyle w:val="NoSpacing"/>
              <w:rPr>
                <w:rFonts w:ascii="Times New Roman" w:hAnsi="Times New Roman" w:cs="Times New Roman"/>
                <w:sz w:val="26"/>
                <w:szCs w:val="26"/>
                <w:lang w:eastAsia="en-IN" w:bidi="hi-IN"/>
              </w:rPr>
            </w:pPr>
            <w:r w:rsidRPr="005F34BE">
              <w:rPr>
                <w:rFonts w:ascii="Times New Roman" w:hAnsi="Times New Roman" w:cs="Times New Roman"/>
                <w:sz w:val="26"/>
                <w:szCs w:val="26"/>
                <w:lang w:eastAsia="en-IN" w:bidi="hi-IN"/>
              </w:rPr>
              <w:t>Monitoring vehicle maintenance.</w:t>
            </w:r>
          </w:p>
        </w:tc>
      </w:tr>
      <w:tr w:rsidR="005F34BE" w:rsidRPr="005F34BE" w:rsidTr="002B41AD">
        <w:trPr>
          <w:trHeight w:val="1204"/>
        </w:trPr>
        <w:tc>
          <w:tcPr>
            <w:tcW w:w="1350" w:type="dxa"/>
            <w:vMerge/>
            <w:vAlign w:val="center"/>
          </w:tcPr>
          <w:p w:rsidR="005F34BE" w:rsidRPr="005F34BE" w:rsidRDefault="005F34BE" w:rsidP="005F34BE">
            <w:pPr>
              <w:pStyle w:val="NoSpacing"/>
              <w:rPr>
                <w:rFonts w:ascii="Times New Roman" w:hAnsi="Times New Roman" w:cs="Times New Roman"/>
                <w:sz w:val="26"/>
                <w:szCs w:val="26"/>
                <w:lang w:eastAsia="en-IN"/>
              </w:rPr>
            </w:pPr>
          </w:p>
        </w:tc>
        <w:tc>
          <w:tcPr>
            <w:tcW w:w="1260" w:type="dxa"/>
            <w:vMerge/>
            <w:vAlign w:val="center"/>
            <w:hideMark/>
          </w:tcPr>
          <w:p w:rsidR="005F34BE" w:rsidRPr="005F34BE" w:rsidRDefault="005F34BE" w:rsidP="005F34BE">
            <w:pPr>
              <w:pStyle w:val="NoSpacing"/>
              <w:rPr>
                <w:rFonts w:ascii="Times New Roman" w:hAnsi="Times New Roman" w:cs="Times New Roman"/>
                <w:sz w:val="26"/>
                <w:szCs w:val="26"/>
                <w:lang w:eastAsia="en-IN"/>
              </w:rPr>
            </w:pPr>
          </w:p>
        </w:tc>
        <w:tc>
          <w:tcPr>
            <w:tcW w:w="1610" w:type="dxa"/>
            <w:vMerge/>
            <w:vAlign w:val="center"/>
          </w:tcPr>
          <w:p w:rsidR="005F34BE" w:rsidRPr="005F34BE" w:rsidRDefault="005F34BE" w:rsidP="005F34BE">
            <w:pPr>
              <w:pStyle w:val="NoSpacing"/>
              <w:rPr>
                <w:rFonts w:ascii="Times New Roman" w:hAnsi="Times New Roman" w:cs="Times New Roman"/>
                <w:color w:val="FF0000"/>
                <w:sz w:val="26"/>
                <w:szCs w:val="26"/>
                <w:lang w:eastAsia="en-IN"/>
              </w:rPr>
            </w:pPr>
          </w:p>
        </w:tc>
        <w:tc>
          <w:tcPr>
            <w:tcW w:w="1009" w:type="dxa"/>
            <w:vAlign w:val="center"/>
            <w:hideMark/>
          </w:tcPr>
          <w:p w:rsidR="005F34BE" w:rsidRPr="005F34BE" w:rsidRDefault="005F34BE" w:rsidP="005F34BE">
            <w:pPr>
              <w:pStyle w:val="NoSpacing"/>
              <w:rPr>
                <w:rFonts w:ascii="Times New Roman" w:hAnsi="Times New Roman" w:cs="Times New Roman"/>
                <w:sz w:val="26"/>
                <w:szCs w:val="26"/>
                <w:lang w:eastAsia="en-IN" w:bidi="hi-IN"/>
              </w:rPr>
            </w:pPr>
            <w:r w:rsidRPr="005F34BE">
              <w:rPr>
                <w:rFonts w:ascii="Times New Roman" w:hAnsi="Times New Roman" w:cs="Times New Roman"/>
                <w:sz w:val="26"/>
                <w:szCs w:val="26"/>
                <w:lang w:eastAsia="en-IN" w:bidi="hi-IN"/>
              </w:rPr>
              <w:t>0.25</w:t>
            </w:r>
          </w:p>
        </w:tc>
        <w:tc>
          <w:tcPr>
            <w:tcW w:w="1251" w:type="dxa"/>
            <w:vAlign w:val="center"/>
            <w:hideMark/>
          </w:tcPr>
          <w:p w:rsidR="005F34BE" w:rsidRPr="005F34BE" w:rsidRDefault="005F34BE" w:rsidP="005F34BE">
            <w:pPr>
              <w:pStyle w:val="NoSpacing"/>
              <w:rPr>
                <w:rFonts w:ascii="Times New Roman" w:hAnsi="Times New Roman" w:cs="Times New Roman"/>
                <w:sz w:val="26"/>
                <w:szCs w:val="26"/>
                <w:lang w:eastAsia="en-IN" w:bidi="hi-IN"/>
              </w:rPr>
            </w:pPr>
            <w:r w:rsidRPr="005F34BE">
              <w:rPr>
                <w:rFonts w:ascii="Times New Roman" w:hAnsi="Times New Roman" w:cs="Times New Roman"/>
                <w:sz w:val="26"/>
                <w:szCs w:val="26"/>
                <w:lang w:eastAsia="en-IN" w:bidi="hi-IN"/>
              </w:rPr>
              <w:t>4</w:t>
            </w:r>
          </w:p>
        </w:tc>
        <w:tc>
          <w:tcPr>
            <w:tcW w:w="900" w:type="dxa"/>
            <w:vAlign w:val="center"/>
            <w:hideMark/>
          </w:tcPr>
          <w:p w:rsidR="005F34BE" w:rsidRPr="005F34BE" w:rsidRDefault="005F34BE" w:rsidP="005F34BE">
            <w:pPr>
              <w:pStyle w:val="NoSpacing"/>
              <w:rPr>
                <w:rFonts w:ascii="Times New Roman" w:hAnsi="Times New Roman" w:cs="Times New Roman"/>
                <w:sz w:val="26"/>
                <w:szCs w:val="26"/>
                <w:lang w:eastAsia="en-IN" w:bidi="hi-IN"/>
              </w:rPr>
            </w:pPr>
            <w:r w:rsidRPr="005F34BE">
              <w:rPr>
                <w:rFonts w:ascii="Times New Roman" w:hAnsi="Times New Roman" w:cs="Times New Roman"/>
                <w:sz w:val="26"/>
                <w:szCs w:val="26"/>
                <w:lang w:eastAsia="en-IN" w:bidi="hi-IN"/>
              </w:rPr>
              <w:t>100000</w:t>
            </w:r>
          </w:p>
        </w:tc>
        <w:tc>
          <w:tcPr>
            <w:tcW w:w="2581" w:type="dxa"/>
            <w:vAlign w:val="center"/>
            <w:hideMark/>
          </w:tcPr>
          <w:p w:rsidR="005F34BE" w:rsidRPr="005F34BE" w:rsidRDefault="005F34BE" w:rsidP="005F34BE">
            <w:pPr>
              <w:pStyle w:val="NoSpacing"/>
              <w:rPr>
                <w:rFonts w:ascii="Times New Roman" w:hAnsi="Times New Roman" w:cs="Times New Roman"/>
                <w:sz w:val="26"/>
                <w:szCs w:val="26"/>
                <w:lang w:eastAsia="en-IN" w:bidi="hi-IN"/>
              </w:rPr>
            </w:pPr>
            <w:r w:rsidRPr="005F34BE">
              <w:rPr>
                <w:rFonts w:ascii="Times New Roman" w:hAnsi="Times New Roman" w:cs="Times New Roman"/>
                <w:sz w:val="26"/>
                <w:szCs w:val="26"/>
                <w:lang w:eastAsia="en-IN" w:bidi="hi-IN"/>
              </w:rPr>
              <w:t>For DRM</w:t>
            </w:r>
          </w:p>
        </w:tc>
      </w:tr>
    </w:tbl>
    <w:p w:rsidR="005F34BE" w:rsidRPr="005F34BE" w:rsidRDefault="005F34BE" w:rsidP="005F34BE">
      <w:pPr>
        <w:jc w:val="both"/>
        <w:rPr>
          <w:rFonts w:ascii="Times New Roman" w:hAnsi="Times New Roman" w:cs="Times New Roman"/>
          <w:b/>
          <w:sz w:val="26"/>
          <w:szCs w:val="26"/>
          <w:u w:val="single"/>
        </w:rPr>
      </w:pPr>
    </w:p>
    <w:p w:rsidR="005F34BE" w:rsidRPr="005F34BE" w:rsidRDefault="005F34BE" w:rsidP="002B41AD">
      <w:pPr>
        <w:pStyle w:val="ListParagraph"/>
        <w:numPr>
          <w:ilvl w:val="0"/>
          <w:numId w:val="29"/>
        </w:numPr>
        <w:jc w:val="both"/>
        <w:rPr>
          <w:rFonts w:ascii="Times New Roman" w:hAnsi="Times New Roman" w:cs="Times New Roman"/>
          <w:b/>
          <w:sz w:val="26"/>
          <w:szCs w:val="26"/>
          <w:u w:val="single"/>
        </w:rPr>
      </w:pPr>
      <w:r w:rsidRPr="005F34BE">
        <w:rPr>
          <w:rFonts w:ascii="Times New Roman" w:hAnsi="Times New Roman" w:cs="Times New Roman"/>
          <w:b/>
          <w:sz w:val="26"/>
          <w:szCs w:val="26"/>
        </w:rPr>
        <w:lastRenderedPageBreak/>
        <w:t xml:space="preserve"> </w:t>
      </w:r>
      <w:proofErr w:type="spellStart"/>
      <w:r w:rsidRPr="005F34BE">
        <w:rPr>
          <w:rFonts w:ascii="Times New Roman" w:hAnsi="Times New Roman" w:cs="Times New Roman"/>
          <w:b/>
          <w:sz w:val="26"/>
          <w:szCs w:val="26"/>
          <w:u w:val="single"/>
        </w:rPr>
        <w:t>Zonal</w:t>
      </w:r>
      <w:proofErr w:type="spellEnd"/>
      <w:r w:rsidRPr="005F34BE">
        <w:rPr>
          <w:rFonts w:ascii="Times New Roman" w:hAnsi="Times New Roman" w:cs="Times New Roman"/>
          <w:b/>
          <w:sz w:val="26"/>
          <w:szCs w:val="26"/>
          <w:u w:val="single"/>
        </w:rPr>
        <w:t xml:space="preserve"> </w:t>
      </w:r>
      <w:r w:rsidRPr="005F34BE">
        <w:rPr>
          <w:rFonts w:ascii="Times New Roman" w:hAnsi="Times New Roman" w:cs="Times New Roman"/>
          <w:b/>
          <w:sz w:val="26"/>
          <w:szCs w:val="26"/>
          <w:u w:val="single"/>
          <w:shd w:val="clear" w:color="auto" w:fill="F2F2F2"/>
        </w:rPr>
        <w:t xml:space="preserve">Entomological </w:t>
      </w:r>
      <w:proofErr w:type="gramStart"/>
      <w:r w:rsidRPr="005F34BE">
        <w:rPr>
          <w:rFonts w:ascii="Times New Roman" w:hAnsi="Times New Roman" w:cs="Times New Roman"/>
          <w:b/>
          <w:sz w:val="26"/>
          <w:szCs w:val="26"/>
          <w:u w:val="single"/>
          <w:shd w:val="clear" w:color="auto" w:fill="F2F2F2"/>
        </w:rPr>
        <w:t>Units</w:t>
      </w:r>
      <w:r w:rsidRPr="005F34BE">
        <w:rPr>
          <w:rFonts w:ascii="Times New Roman" w:hAnsi="Times New Roman" w:cs="Times New Roman"/>
          <w:b/>
          <w:sz w:val="26"/>
          <w:szCs w:val="26"/>
          <w:u w:val="single"/>
        </w:rPr>
        <w:t>:</w:t>
      </w:r>
      <w:proofErr w:type="gramEnd"/>
      <w:r w:rsidRPr="005F34BE">
        <w:rPr>
          <w:rFonts w:ascii="Times New Roman" w:hAnsi="Times New Roman" w:cs="Times New Roman"/>
          <w:b/>
          <w:sz w:val="26"/>
          <w:szCs w:val="26"/>
          <w:u w:val="single"/>
        </w:rPr>
        <w:t xml:space="preserve">( For </w:t>
      </w:r>
      <w:proofErr w:type="spellStart"/>
      <w:r w:rsidRPr="005F34BE">
        <w:rPr>
          <w:rFonts w:ascii="Times New Roman" w:hAnsi="Times New Roman" w:cs="Times New Roman"/>
          <w:b/>
          <w:sz w:val="26"/>
          <w:szCs w:val="26"/>
          <w:u w:val="single"/>
        </w:rPr>
        <w:t>Mokokchung</w:t>
      </w:r>
      <w:proofErr w:type="spellEnd"/>
      <w:r w:rsidRPr="005F34BE">
        <w:rPr>
          <w:rFonts w:ascii="Times New Roman" w:hAnsi="Times New Roman" w:cs="Times New Roman"/>
          <w:b/>
          <w:sz w:val="26"/>
          <w:szCs w:val="26"/>
          <w:u w:val="single"/>
        </w:rPr>
        <w:t xml:space="preserve"> and </w:t>
      </w:r>
      <w:proofErr w:type="spellStart"/>
      <w:r w:rsidRPr="005F34BE">
        <w:rPr>
          <w:rFonts w:ascii="Times New Roman" w:hAnsi="Times New Roman" w:cs="Times New Roman"/>
          <w:b/>
          <w:sz w:val="26"/>
          <w:szCs w:val="26"/>
          <w:u w:val="single"/>
        </w:rPr>
        <w:t>Dimapur</w:t>
      </w:r>
      <w:proofErr w:type="spellEnd"/>
      <w:r w:rsidRPr="005F34BE">
        <w:rPr>
          <w:rFonts w:ascii="Times New Roman" w:hAnsi="Times New Roman" w:cs="Times New Roman"/>
          <w:b/>
          <w:sz w:val="26"/>
          <w:szCs w:val="26"/>
          <w:u w:val="single"/>
        </w:rPr>
        <w:t xml:space="preserve"> district Only)</w:t>
      </w:r>
    </w:p>
    <w:p w:rsidR="005F34BE" w:rsidRPr="005F34BE" w:rsidRDefault="005F34BE" w:rsidP="005F34BE">
      <w:pPr>
        <w:pStyle w:val="ListParagraph"/>
        <w:ind w:left="1080" w:hanging="810"/>
        <w:jc w:val="both"/>
        <w:rPr>
          <w:rFonts w:ascii="Times New Roman" w:hAnsi="Times New Roman" w:cs="Times New Roman"/>
          <w:b/>
          <w:sz w:val="26"/>
          <w:szCs w:val="26"/>
          <w:u w:val="single"/>
        </w:rPr>
      </w:pPr>
    </w:p>
    <w:tbl>
      <w:tblPr>
        <w:tblW w:w="9883" w:type="dxa"/>
        <w:jc w:val="center"/>
        <w:tblInd w:w="4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56"/>
        <w:gridCol w:w="1964"/>
        <w:gridCol w:w="1564"/>
        <w:gridCol w:w="1060"/>
        <w:gridCol w:w="1286"/>
        <w:gridCol w:w="1041"/>
        <w:gridCol w:w="1712"/>
      </w:tblGrid>
      <w:tr w:rsidR="005F34BE" w:rsidRPr="005F34BE" w:rsidTr="002B41AD">
        <w:trPr>
          <w:trHeight w:val="545"/>
          <w:jc w:val="center"/>
        </w:trPr>
        <w:tc>
          <w:tcPr>
            <w:tcW w:w="1256" w:type="dxa"/>
            <w:vAlign w:val="center"/>
          </w:tcPr>
          <w:p w:rsidR="005F34BE" w:rsidRPr="005F34BE" w:rsidRDefault="005F34BE" w:rsidP="005F34BE">
            <w:pPr>
              <w:pStyle w:val="ListParagraph"/>
              <w:spacing w:after="0" w:line="240" w:lineRule="auto"/>
              <w:ind w:left="0"/>
              <w:rPr>
                <w:rFonts w:ascii="Times New Roman" w:hAnsi="Times New Roman" w:cs="Times New Roman"/>
                <w:b/>
                <w:sz w:val="26"/>
                <w:szCs w:val="26"/>
                <w:lang w:val="en-US" w:eastAsia="en-IN"/>
              </w:rPr>
            </w:pPr>
            <w:r w:rsidRPr="005F34BE">
              <w:rPr>
                <w:rFonts w:ascii="Times New Roman" w:hAnsi="Times New Roman" w:cs="Times New Roman"/>
                <w:b/>
                <w:sz w:val="26"/>
                <w:szCs w:val="26"/>
                <w:lang w:val="en-US" w:eastAsia="en-IN"/>
              </w:rPr>
              <w:t>New FMR Code</w:t>
            </w:r>
          </w:p>
        </w:tc>
        <w:tc>
          <w:tcPr>
            <w:tcW w:w="1964" w:type="dxa"/>
            <w:vAlign w:val="center"/>
          </w:tcPr>
          <w:p w:rsidR="005F34BE" w:rsidRPr="005F34BE" w:rsidRDefault="005F34BE" w:rsidP="005F34BE">
            <w:pPr>
              <w:pStyle w:val="ListParagraph"/>
              <w:spacing w:after="0" w:line="240" w:lineRule="auto"/>
              <w:ind w:left="0"/>
              <w:jc w:val="both"/>
              <w:rPr>
                <w:rFonts w:ascii="Times New Roman" w:hAnsi="Times New Roman" w:cs="Times New Roman"/>
                <w:b/>
                <w:sz w:val="26"/>
                <w:szCs w:val="26"/>
                <w:lang w:val="en-US" w:eastAsia="en-IN"/>
              </w:rPr>
            </w:pPr>
            <w:r w:rsidRPr="005F34BE">
              <w:rPr>
                <w:rFonts w:ascii="Times New Roman" w:hAnsi="Times New Roman" w:cs="Times New Roman"/>
                <w:b/>
                <w:sz w:val="26"/>
                <w:szCs w:val="26"/>
                <w:lang w:val="en-US" w:eastAsia="en-IN"/>
              </w:rPr>
              <w:t>Old FMR code</w:t>
            </w:r>
          </w:p>
        </w:tc>
        <w:tc>
          <w:tcPr>
            <w:tcW w:w="1564" w:type="dxa"/>
            <w:vAlign w:val="center"/>
          </w:tcPr>
          <w:p w:rsidR="005F34BE" w:rsidRPr="005F34BE" w:rsidRDefault="005F34BE" w:rsidP="005F34BE">
            <w:pPr>
              <w:pStyle w:val="ListParagraph"/>
              <w:spacing w:after="0" w:line="240" w:lineRule="auto"/>
              <w:ind w:left="0"/>
              <w:jc w:val="both"/>
              <w:rPr>
                <w:rFonts w:ascii="Times New Roman" w:hAnsi="Times New Roman" w:cs="Times New Roman"/>
                <w:b/>
                <w:sz w:val="26"/>
                <w:szCs w:val="26"/>
                <w:lang w:val="en-US" w:eastAsia="en-IN"/>
              </w:rPr>
            </w:pPr>
            <w:r w:rsidRPr="005F34BE">
              <w:rPr>
                <w:rFonts w:ascii="Times New Roman" w:hAnsi="Times New Roman" w:cs="Times New Roman"/>
                <w:b/>
                <w:sz w:val="26"/>
                <w:szCs w:val="26"/>
                <w:lang w:val="en-US" w:eastAsia="en-IN"/>
              </w:rPr>
              <w:t>Activity Description</w:t>
            </w:r>
          </w:p>
        </w:tc>
        <w:tc>
          <w:tcPr>
            <w:tcW w:w="1060" w:type="dxa"/>
            <w:shd w:val="clear" w:color="auto" w:fill="FFFFFF"/>
            <w:vAlign w:val="center"/>
          </w:tcPr>
          <w:p w:rsidR="005F34BE" w:rsidRPr="005F34BE" w:rsidRDefault="005F34BE" w:rsidP="005F34BE">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Unit Cost</w:t>
            </w:r>
            <w:r w:rsidRPr="005F34BE">
              <w:rPr>
                <w:rFonts w:ascii="Times New Roman" w:hAnsi="Times New Roman" w:cs="Times New Roman"/>
                <w:b/>
                <w:sz w:val="26"/>
                <w:szCs w:val="26"/>
                <w:lang w:eastAsia="en-IN" w:bidi="hi-IN"/>
              </w:rPr>
              <w:br/>
              <w:t xml:space="preserve">( in </w:t>
            </w:r>
            <w:proofErr w:type="spellStart"/>
            <w:r w:rsidRPr="005F34BE">
              <w:rPr>
                <w:rFonts w:ascii="Times New Roman" w:hAnsi="Times New Roman" w:cs="Times New Roman"/>
                <w:b/>
                <w:sz w:val="26"/>
                <w:szCs w:val="26"/>
                <w:lang w:eastAsia="en-IN" w:bidi="hi-IN"/>
              </w:rPr>
              <w:t>Lakhs</w:t>
            </w:r>
            <w:proofErr w:type="spellEnd"/>
            <w:r w:rsidRPr="005F34BE">
              <w:rPr>
                <w:rFonts w:ascii="Times New Roman" w:hAnsi="Times New Roman" w:cs="Times New Roman"/>
                <w:b/>
                <w:sz w:val="26"/>
                <w:szCs w:val="26"/>
                <w:lang w:eastAsia="en-IN" w:bidi="hi-IN"/>
              </w:rPr>
              <w:t xml:space="preserve">) </w:t>
            </w:r>
          </w:p>
        </w:tc>
        <w:tc>
          <w:tcPr>
            <w:tcW w:w="1286" w:type="dxa"/>
            <w:shd w:val="clear" w:color="auto" w:fill="FFFFFF"/>
            <w:vAlign w:val="center"/>
          </w:tcPr>
          <w:p w:rsidR="005F34BE" w:rsidRPr="005F34BE" w:rsidRDefault="005F34BE" w:rsidP="005F34BE">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Quantity/ Target</w:t>
            </w:r>
          </w:p>
        </w:tc>
        <w:tc>
          <w:tcPr>
            <w:tcW w:w="1041" w:type="dxa"/>
            <w:shd w:val="clear" w:color="auto" w:fill="FFFFFF"/>
            <w:vAlign w:val="center"/>
          </w:tcPr>
          <w:p w:rsidR="005F34BE" w:rsidRPr="005F34BE" w:rsidRDefault="005F34BE" w:rsidP="005F34BE">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 xml:space="preserve">Budget </w:t>
            </w:r>
            <w:r w:rsidRPr="005F34BE">
              <w:rPr>
                <w:rFonts w:ascii="Times New Roman" w:hAnsi="Times New Roman" w:cs="Times New Roman"/>
                <w:b/>
                <w:sz w:val="26"/>
                <w:szCs w:val="26"/>
                <w:lang w:eastAsia="en-IN" w:bidi="hi-IN"/>
              </w:rPr>
              <w:br/>
              <w:t xml:space="preserve">(in </w:t>
            </w:r>
            <w:proofErr w:type="spellStart"/>
            <w:r w:rsidRPr="005F34BE">
              <w:rPr>
                <w:rFonts w:ascii="Times New Roman" w:hAnsi="Times New Roman" w:cs="Times New Roman"/>
                <w:b/>
                <w:sz w:val="26"/>
                <w:szCs w:val="26"/>
                <w:lang w:eastAsia="en-IN" w:bidi="hi-IN"/>
              </w:rPr>
              <w:t>Lakhs</w:t>
            </w:r>
            <w:proofErr w:type="spellEnd"/>
            <w:r w:rsidRPr="005F34BE">
              <w:rPr>
                <w:rFonts w:ascii="Times New Roman" w:hAnsi="Times New Roman" w:cs="Times New Roman"/>
                <w:b/>
                <w:sz w:val="26"/>
                <w:szCs w:val="26"/>
                <w:lang w:eastAsia="en-IN" w:bidi="hi-IN"/>
              </w:rPr>
              <w:t>)</w:t>
            </w:r>
          </w:p>
        </w:tc>
        <w:tc>
          <w:tcPr>
            <w:tcW w:w="1712" w:type="dxa"/>
            <w:shd w:val="clear" w:color="auto" w:fill="FFFFFF"/>
            <w:vAlign w:val="center"/>
          </w:tcPr>
          <w:p w:rsidR="005F34BE" w:rsidRPr="005F34BE" w:rsidRDefault="005F34BE" w:rsidP="005F34BE">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Justification</w:t>
            </w:r>
          </w:p>
        </w:tc>
      </w:tr>
      <w:tr w:rsidR="005F34BE" w:rsidRPr="005F34BE" w:rsidTr="002B41AD">
        <w:trPr>
          <w:trHeight w:val="545"/>
          <w:jc w:val="center"/>
        </w:trPr>
        <w:tc>
          <w:tcPr>
            <w:tcW w:w="1256" w:type="dxa"/>
            <w:vAlign w:val="center"/>
          </w:tcPr>
          <w:p w:rsidR="005F34BE" w:rsidRPr="005F34BE" w:rsidRDefault="005F34BE" w:rsidP="005F34BE">
            <w:pPr>
              <w:pStyle w:val="ListParagraph"/>
              <w:spacing w:after="0" w:line="240" w:lineRule="auto"/>
              <w:ind w:left="0" w:hanging="14"/>
              <w:jc w:val="both"/>
              <w:rPr>
                <w:rFonts w:ascii="Times New Roman" w:hAnsi="Times New Roman" w:cs="Times New Roman"/>
                <w:b/>
                <w:sz w:val="26"/>
                <w:szCs w:val="26"/>
                <w:lang w:val="en-US" w:eastAsia="en-IN"/>
              </w:rPr>
            </w:pPr>
            <w:r w:rsidRPr="005F34BE">
              <w:rPr>
                <w:rFonts w:ascii="Times New Roman" w:hAnsi="Times New Roman" w:cs="Times New Roman"/>
                <w:sz w:val="26"/>
                <w:szCs w:val="26"/>
                <w:lang w:val="en-US" w:eastAsia="en-IN"/>
              </w:rPr>
              <w:t>16.1.3.2.1</w:t>
            </w:r>
          </w:p>
        </w:tc>
        <w:tc>
          <w:tcPr>
            <w:tcW w:w="8627" w:type="dxa"/>
            <w:gridSpan w:val="6"/>
            <w:shd w:val="clear" w:color="auto" w:fill="F2F2F2"/>
            <w:vAlign w:val="center"/>
          </w:tcPr>
          <w:p w:rsidR="005F34BE" w:rsidRPr="005F34BE" w:rsidRDefault="005F34BE" w:rsidP="005F34BE">
            <w:pPr>
              <w:spacing w:after="0" w:line="240" w:lineRule="auto"/>
              <w:rPr>
                <w:rFonts w:ascii="Times New Roman" w:hAnsi="Times New Roman" w:cs="Times New Roman"/>
                <w:b/>
                <w:sz w:val="26"/>
                <w:szCs w:val="26"/>
                <w:lang w:eastAsia="en-IN" w:bidi="hi-IN"/>
              </w:rPr>
            </w:pPr>
            <w:proofErr w:type="spellStart"/>
            <w:r w:rsidRPr="005F34BE">
              <w:rPr>
                <w:rFonts w:ascii="Times New Roman" w:hAnsi="Times New Roman" w:cs="Times New Roman"/>
                <w:b/>
                <w:sz w:val="26"/>
                <w:szCs w:val="26"/>
                <w:lang w:eastAsia="en-IN"/>
              </w:rPr>
              <w:t>Zonal</w:t>
            </w:r>
            <w:proofErr w:type="spellEnd"/>
            <w:r w:rsidRPr="005F34BE">
              <w:rPr>
                <w:rFonts w:ascii="Times New Roman" w:hAnsi="Times New Roman" w:cs="Times New Roman"/>
                <w:b/>
                <w:sz w:val="26"/>
                <w:szCs w:val="26"/>
                <w:lang w:eastAsia="en-IN"/>
              </w:rPr>
              <w:t xml:space="preserve"> </w:t>
            </w:r>
            <w:r w:rsidRPr="005F34BE">
              <w:rPr>
                <w:rFonts w:ascii="Times New Roman" w:hAnsi="Times New Roman" w:cs="Times New Roman"/>
                <w:b/>
                <w:sz w:val="26"/>
                <w:szCs w:val="26"/>
                <w:shd w:val="clear" w:color="auto" w:fill="F2F2F2"/>
                <w:lang w:eastAsia="en-IN"/>
              </w:rPr>
              <w:t>Entomological Units</w:t>
            </w:r>
          </w:p>
        </w:tc>
      </w:tr>
      <w:tr w:rsidR="005F34BE" w:rsidRPr="005F34BE" w:rsidTr="002B41AD">
        <w:trPr>
          <w:trHeight w:val="545"/>
          <w:jc w:val="center"/>
        </w:trPr>
        <w:tc>
          <w:tcPr>
            <w:tcW w:w="1256" w:type="dxa"/>
            <w:vAlign w:val="center"/>
          </w:tcPr>
          <w:p w:rsidR="005F34BE" w:rsidRPr="005F34BE" w:rsidRDefault="005F34BE" w:rsidP="005F34BE">
            <w:pPr>
              <w:spacing w:after="0" w:line="240" w:lineRule="auto"/>
              <w:rPr>
                <w:rFonts w:ascii="Times New Roman" w:hAnsi="Times New Roman" w:cs="Times New Roman"/>
                <w:sz w:val="26"/>
                <w:szCs w:val="26"/>
                <w:lang w:eastAsia="en-IN"/>
              </w:rPr>
            </w:pPr>
            <w:r w:rsidRPr="005F34BE">
              <w:rPr>
                <w:rFonts w:ascii="Times New Roman" w:hAnsi="Times New Roman" w:cs="Times New Roman"/>
                <w:sz w:val="26"/>
                <w:szCs w:val="26"/>
                <w:lang w:eastAsia="en-IN"/>
              </w:rPr>
              <w:t>16.1.3.2.1</w:t>
            </w:r>
          </w:p>
        </w:tc>
        <w:tc>
          <w:tcPr>
            <w:tcW w:w="1964" w:type="dxa"/>
            <w:vAlign w:val="center"/>
          </w:tcPr>
          <w:p w:rsidR="005F34BE" w:rsidRPr="005F34BE" w:rsidRDefault="005F34BE" w:rsidP="005F34BE">
            <w:pPr>
              <w:pStyle w:val="ListParagraph"/>
              <w:spacing w:after="0" w:line="240" w:lineRule="auto"/>
              <w:ind w:left="0"/>
              <w:jc w:val="both"/>
              <w:rPr>
                <w:rFonts w:ascii="Times New Roman" w:hAnsi="Times New Roman" w:cs="Times New Roman"/>
                <w:bCs/>
                <w:sz w:val="26"/>
                <w:szCs w:val="26"/>
                <w:lang w:val="en-US" w:eastAsia="en-IN"/>
              </w:rPr>
            </w:pPr>
            <w:r w:rsidRPr="005F34BE">
              <w:rPr>
                <w:rFonts w:ascii="Times New Roman" w:hAnsi="Times New Roman" w:cs="Times New Roman"/>
                <w:bCs/>
                <w:sz w:val="26"/>
                <w:szCs w:val="26"/>
                <w:lang w:val="en-US" w:eastAsia="en-IN"/>
              </w:rPr>
              <w:t>F.1.1.g(16.3.2.1)</w:t>
            </w:r>
          </w:p>
        </w:tc>
        <w:tc>
          <w:tcPr>
            <w:tcW w:w="1564" w:type="dxa"/>
            <w:vAlign w:val="center"/>
          </w:tcPr>
          <w:p w:rsidR="005F34BE" w:rsidRPr="005F34BE" w:rsidRDefault="005F34BE" w:rsidP="005F34BE">
            <w:pPr>
              <w:spacing w:after="0" w:line="240" w:lineRule="auto"/>
              <w:rPr>
                <w:rFonts w:ascii="Times New Roman" w:hAnsi="Times New Roman" w:cs="Times New Roman"/>
                <w:color w:val="FF0000"/>
                <w:sz w:val="26"/>
                <w:szCs w:val="26"/>
                <w:lang w:eastAsia="en-IN"/>
              </w:rPr>
            </w:pPr>
          </w:p>
        </w:tc>
        <w:tc>
          <w:tcPr>
            <w:tcW w:w="1060" w:type="dxa"/>
            <w:shd w:val="clear" w:color="auto" w:fill="FFFFFF"/>
            <w:vAlign w:val="center"/>
          </w:tcPr>
          <w:p w:rsidR="005F34BE" w:rsidRPr="005F34BE" w:rsidRDefault="005F34BE" w:rsidP="005F34BE">
            <w:pPr>
              <w:spacing w:after="0" w:line="240" w:lineRule="auto"/>
              <w:jc w:val="center"/>
              <w:rPr>
                <w:rFonts w:ascii="Times New Roman" w:hAnsi="Times New Roman" w:cs="Times New Roman"/>
                <w:color w:val="FF0000"/>
                <w:sz w:val="26"/>
                <w:szCs w:val="26"/>
                <w:lang w:eastAsia="en-IN"/>
              </w:rPr>
            </w:pPr>
          </w:p>
        </w:tc>
        <w:tc>
          <w:tcPr>
            <w:tcW w:w="1286" w:type="dxa"/>
            <w:shd w:val="clear" w:color="auto" w:fill="FFFFFF"/>
            <w:vAlign w:val="center"/>
          </w:tcPr>
          <w:p w:rsidR="005F34BE" w:rsidRPr="005F34BE" w:rsidRDefault="005F34BE" w:rsidP="005F34BE">
            <w:pPr>
              <w:spacing w:after="0" w:line="240" w:lineRule="auto"/>
              <w:jc w:val="center"/>
              <w:rPr>
                <w:rFonts w:ascii="Times New Roman" w:hAnsi="Times New Roman" w:cs="Times New Roman"/>
                <w:color w:val="FF0000"/>
                <w:sz w:val="26"/>
                <w:szCs w:val="26"/>
                <w:lang w:eastAsia="en-IN"/>
              </w:rPr>
            </w:pPr>
          </w:p>
        </w:tc>
        <w:tc>
          <w:tcPr>
            <w:tcW w:w="1041" w:type="dxa"/>
            <w:shd w:val="clear" w:color="auto" w:fill="FFFFFF"/>
            <w:vAlign w:val="center"/>
          </w:tcPr>
          <w:p w:rsidR="005F34BE" w:rsidRPr="005F34BE" w:rsidRDefault="005F34BE" w:rsidP="005F34BE">
            <w:pPr>
              <w:spacing w:after="0" w:line="240" w:lineRule="auto"/>
              <w:jc w:val="right"/>
              <w:rPr>
                <w:rFonts w:ascii="Times New Roman" w:hAnsi="Times New Roman" w:cs="Times New Roman"/>
                <w:color w:val="FF0000"/>
                <w:sz w:val="26"/>
                <w:szCs w:val="26"/>
                <w:lang w:eastAsia="en-IN"/>
              </w:rPr>
            </w:pPr>
          </w:p>
        </w:tc>
        <w:tc>
          <w:tcPr>
            <w:tcW w:w="1712" w:type="dxa"/>
            <w:shd w:val="clear" w:color="auto" w:fill="FFFFFF"/>
            <w:vAlign w:val="center"/>
          </w:tcPr>
          <w:p w:rsidR="005F34BE" w:rsidRPr="005F34BE" w:rsidRDefault="005F34BE" w:rsidP="005F34BE">
            <w:pPr>
              <w:spacing w:after="0" w:line="240" w:lineRule="auto"/>
              <w:rPr>
                <w:rFonts w:ascii="Times New Roman" w:hAnsi="Times New Roman" w:cs="Times New Roman"/>
                <w:color w:val="FF0000"/>
                <w:sz w:val="26"/>
                <w:szCs w:val="26"/>
                <w:highlight w:val="yellow"/>
                <w:lang w:eastAsia="en-IN"/>
              </w:rPr>
            </w:pPr>
          </w:p>
        </w:tc>
      </w:tr>
      <w:tr w:rsidR="005F34BE" w:rsidRPr="005F34BE" w:rsidTr="002B41AD">
        <w:trPr>
          <w:trHeight w:val="545"/>
          <w:jc w:val="center"/>
        </w:trPr>
        <w:tc>
          <w:tcPr>
            <w:tcW w:w="1256" w:type="dxa"/>
            <w:vAlign w:val="center"/>
          </w:tcPr>
          <w:p w:rsidR="005F34BE" w:rsidRPr="005F34BE" w:rsidRDefault="005F34BE" w:rsidP="005F34BE">
            <w:pPr>
              <w:spacing w:after="0" w:line="240" w:lineRule="auto"/>
              <w:rPr>
                <w:rFonts w:ascii="Times New Roman" w:hAnsi="Times New Roman" w:cs="Times New Roman"/>
                <w:b/>
                <w:bCs/>
                <w:sz w:val="26"/>
                <w:szCs w:val="26"/>
                <w:lang w:eastAsia="en-IN"/>
              </w:rPr>
            </w:pPr>
          </w:p>
        </w:tc>
        <w:tc>
          <w:tcPr>
            <w:tcW w:w="5874" w:type="dxa"/>
            <w:gridSpan w:val="4"/>
            <w:vAlign w:val="center"/>
          </w:tcPr>
          <w:p w:rsidR="005F34BE" w:rsidRPr="005F34BE" w:rsidRDefault="005F34BE" w:rsidP="005F34BE">
            <w:pPr>
              <w:spacing w:after="0" w:line="240" w:lineRule="auto"/>
              <w:jc w:val="center"/>
              <w:rPr>
                <w:rFonts w:ascii="Times New Roman" w:hAnsi="Times New Roman" w:cs="Times New Roman"/>
                <w:sz w:val="26"/>
                <w:szCs w:val="26"/>
                <w:lang w:eastAsia="en-IN"/>
              </w:rPr>
            </w:pPr>
            <w:r w:rsidRPr="005F34BE">
              <w:rPr>
                <w:rFonts w:ascii="Times New Roman" w:hAnsi="Times New Roman" w:cs="Times New Roman"/>
                <w:b/>
                <w:bCs/>
                <w:sz w:val="26"/>
                <w:szCs w:val="26"/>
                <w:lang w:eastAsia="en-IN"/>
              </w:rPr>
              <w:t>Total</w:t>
            </w:r>
          </w:p>
        </w:tc>
        <w:tc>
          <w:tcPr>
            <w:tcW w:w="1041" w:type="dxa"/>
            <w:shd w:val="clear" w:color="auto" w:fill="FFFFFF"/>
            <w:vAlign w:val="center"/>
          </w:tcPr>
          <w:p w:rsidR="005F34BE" w:rsidRPr="005F34BE" w:rsidRDefault="005F34BE" w:rsidP="005F34BE">
            <w:pPr>
              <w:spacing w:after="0" w:line="240" w:lineRule="auto"/>
              <w:jc w:val="right"/>
              <w:rPr>
                <w:rFonts w:ascii="Times New Roman" w:hAnsi="Times New Roman" w:cs="Times New Roman"/>
                <w:sz w:val="26"/>
                <w:szCs w:val="26"/>
                <w:lang w:eastAsia="en-IN"/>
              </w:rPr>
            </w:pPr>
          </w:p>
        </w:tc>
        <w:tc>
          <w:tcPr>
            <w:tcW w:w="1712" w:type="dxa"/>
            <w:shd w:val="clear" w:color="auto" w:fill="FFFFFF"/>
            <w:vAlign w:val="center"/>
          </w:tcPr>
          <w:p w:rsidR="005F34BE" w:rsidRPr="005F34BE" w:rsidRDefault="005F34BE" w:rsidP="005F34BE">
            <w:pPr>
              <w:spacing w:after="0" w:line="240" w:lineRule="auto"/>
              <w:rPr>
                <w:rFonts w:ascii="Times New Roman" w:hAnsi="Times New Roman" w:cs="Times New Roman"/>
                <w:sz w:val="26"/>
                <w:szCs w:val="26"/>
                <w:lang w:eastAsia="en-IN"/>
              </w:rPr>
            </w:pPr>
          </w:p>
        </w:tc>
      </w:tr>
    </w:tbl>
    <w:p w:rsidR="005F34BE" w:rsidRPr="005F34BE" w:rsidRDefault="005F34BE" w:rsidP="005F34BE">
      <w:pPr>
        <w:pStyle w:val="ListParagraph"/>
        <w:ind w:left="0"/>
        <w:jc w:val="both"/>
        <w:rPr>
          <w:rFonts w:ascii="Times New Roman" w:hAnsi="Times New Roman" w:cs="Times New Roman"/>
          <w:bCs/>
          <w:sz w:val="26"/>
          <w:szCs w:val="26"/>
        </w:rPr>
      </w:pPr>
    </w:p>
    <w:p w:rsidR="005F34BE" w:rsidRPr="005F34BE" w:rsidRDefault="005F34BE" w:rsidP="005F34BE">
      <w:pPr>
        <w:pStyle w:val="ListParagraph"/>
        <w:ind w:left="1080" w:hanging="810"/>
        <w:jc w:val="both"/>
        <w:rPr>
          <w:rFonts w:ascii="Times New Roman" w:hAnsi="Times New Roman" w:cs="Times New Roman"/>
          <w:b/>
          <w:sz w:val="26"/>
          <w:szCs w:val="26"/>
        </w:rPr>
      </w:pPr>
    </w:p>
    <w:p w:rsidR="005F34BE" w:rsidRPr="005F34BE" w:rsidRDefault="005F34BE" w:rsidP="002B41AD">
      <w:pPr>
        <w:pStyle w:val="ListParagraph"/>
        <w:numPr>
          <w:ilvl w:val="0"/>
          <w:numId w:val="29"/>
        </w:numPr>
        <w:jc w:val="both"/>
        <w:rPr>
          <w:rFonts w:ascii="Times New Roman" w:hAnsi="Times New Roman" w:cs="Times New Roman"/>
          <w:b/>
          <w:sz w:val="26"/>
          <w:szCs w:val="26"/>
          <w:u w:val="single"/>
        </w:rPr>
      </w:pPr>
      <w:r w:rsidRPr="005F34BE">
        <w:rPr>
          <w:rFonts w:ascii="Times New Roman" w:hAnsi="Times New Roman" w:cs="Times New Roman"/>
          <w:b/>
          <w:sz w:val="26"/>
          <w:szCs w:val="26"/>
          <w:u w:val="single"/>
        </w:rPr>
        <w:t>Operational Cost (Expenses on account of consumables, operating expenses, office expenses, admin expenses, contingencies, transport of samples, miscellaneous etc.)</w:t>
      </w:r>
    </w:p>
    <w:p w:rsidR="005F34BE" w:rsidRPr="005F34BE" w:rsidRDefault="005F34BE" w:rsidP="005F34BE">
      <w:pPr>
        <w:pStyle w:val="ListParagraph"/>
        <w:ind w:left="1080" w:hanging="810"/>
        <w:jc w:val="both"/>
        <w:rPr>
          <w:rFonts w:ascii="Times New Roman" w:hAnsi="Times New Roman" w:cs="Times New Roman"/>
          <w:b/>
          <w:sz w:val="26"/>
          <w:szCs w:val="26"/>
          <w:u w:val="single"/>
        </w:rPr>
      </w:pP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57"/>
        <w:gridCol w:w="1577"/>
        <w:gridCol w:w="1586"/>
        <w:gridCol w:w="1118"/>
        <w:gridCol w:w="1286"/>
        <w:gridCol w:w="1116"/>
        <w:gridCol w:w="1943"/>
      </w:tblGrid>
      <w:tr w:rsidR="005F34BE" w:rsidRPr="005F34BE" w:rsidTr="002B41AD">
        <w:trPr>
          <w:trHeight w:val="545"/>
          <w:jc w:val="center"/>
        </w:trPr>
        <w:tc>
          <w:tcPr>
            <w:tcW w:w="1257" w:type="dxa"/>
          </w:tcPr>
          <w:p w:rsidR="005F34BE" w:rsidRPr="005F34BE" w:rsidRDefault="005F34BE" w:rsidP="005F34BE">
            <w:pPr>
              <w:pStyle w:val="ListParagraph"/>
              <w:spacing w:after="0" w:line="240" w:lineRule="auto"/>
              <w:ind w:left="0"/>
              <w:rPr>
                <w:rFonts w:ascii="Times New Roman" w:hAnsi="Times New Roman" w:cs="Times New Roman"/>
                <w:b/>
                <w:sz w:val="26"/>
                <w:szCs w:val="26"/>
                <w:lang w:val="en-US" w:eastAsia="en-IN"/>
              </w:rPr>
            </w:pPr>
            <w:r w:rsidRPr="005F34BE">
              <w:rPr>
                <w:rFonts w:ascii="Times New Roman" w:hAnsi="Times New Roman" w:cs="Times New Roman"/>
                <w:b/>
                <w:sz w:val="26"/>
                <w:szCs w:val="26"/>
                <w:lang w:val="en-US" w:eastAsia="en-IN"/>
              </w:rPr>
              <w:t>New FMR Code</w:t>
            </w:r>
          </w:p>
        </w:tc>
        <w:tc>
          <w:tcPr>
            <w:tcW w:w="1577" w:type="dxa"/>
          </w:tcPr>
          <w:p w:rsidR="005F34BE" w:rsidRPr="005F34BE" w:rsidRDefault="005F34BE" w:rsidP="005F34BE">
            <w:pPr>
              <w:pStyle w:val="ListParagraph"/>
              <w:spacing w:after="0" w:line="240" w:lineRule="auto"/>
              <w:ind w:left="0"/>
              <w:jc w:val="both"/>
              <w:rPr>
                <w:rFonts w:ascii="Times New Roman" w:hAnsi="Times New Roman" w:cs="Times New Roman"/>
                <w:b/>
                <w:sz w:val="26"/>
                <w:szCs w:val="26"/>
                <w:lang w:val="en-US" w:eastAsia="en-IN"/>
              </w:rPr>
            </w:pPr>
            <w:r w:rsidRPr="005F34BE">
              <w:rPr>
                <w:rFonts w:ascii="Times New Roman" w:hAnsi="Times New Roman" w:cs="Times New Roman"/>
                <w:b/>
                <w:sz w:val="26"/>
                <w:szCs w:val="26"/>
                <w:lang w:val="en-US" w:eastAsia="en-IN"/>
              </w:rPr>
              <w:t>Old FMR code</w:t>
            </w:r>
          </w:p>
        </w:tc>
        <w:tc>
          <w:tcPr>
            <w:tcW w:w="1586" w:type="dxa"/>
          </w:tcPr>
          <w:p w:rsidR="005F34BE" w:rsidRPr="005F34BE" w:rsidRDefault="005F34BE" w:rsidP="005F34BE">
            <w:pPr>
              <w:pStyle w:val="ListParagraph"/>
              <w:spacing w:after="0" w:line="240" w:lineRule="auto"/>
              <w:ind w:left="0"/>
              <w:jc w:val="both"/>
              <w:rPr>
                <w:rFonts w:ascii="Times New Roman" w:hAnsi="Times New Roman" w:cs="Times New Roman"/>
                <w:b/>
                <w:sz w:val="26"/>
                <w:szCs w:val="26"/>
                <w:lang w:val="en-US" w:eastAsia="en-IN"/>
              </w:rPr>
            </w:pPr>
            <w:r w:rsidRPr="005F34BE">
              <w:rPr>
                <w:rFonts w:ascii="Times New Roman" w:hAnsi="Times New Roman" w:cs="Times New Roman"/>
                <w:b/>
                <w:sz w:val="26"/>
                <w:szCs w:val="26"/>
                <w:lang w:val="en-US" w:eastAsia="en-IN"/>
              </w:rPr>
              <w:t>Activity Description</w:t>
            </w:r>
          </w:p>
        </w:tc>
        <w:tc>
          <w:tcPr>
            <w:tcW w:w="1118" w:type="dxa"/>
            <w:shd w:val="clear" w:color="auto" w:fill="FFFFFF"/>
            <w:vAlign w:val="center"/>
          </w:tcPr>
          <w:p w:rsidR="005F34BE" w:rsidRPr="005F34BE" w:rsidRDefault="005F34BE" w:rsidP="005F34BE">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Unit Cost</w:t>
            </w:r>
            <w:r w:rsidRPr="005F34BE">
              <w:rPr>
                <w:rFonts w:ascii="Times New Roman" w:hAnsi="Times New Roman" w:cs="Times New Roman"/>
                <w:b/>
                <w:sz w:val="26"/>
                <w:szCs w:val="26"/>
                <w:lang w:eastAsia="en-IN" w:bidi="hi-IN"/>
              </w:rPr>
              <w:br/>
              <w:t xml:space="preserve">( in </w:t>
            </w:r>
            <w:proofErr w:type="spellStart"/>
            <w:r w:rsidRPr="005F34BE">
              <w:rPr>
                <w:rFonts w:ascii="Times New Roman" w:hAnsi="Times New Roman" w:cs="Times New Roman"/>
                <w:b/>
                <w:sz w:val="26"/>
                <w:szCs w:val="26"/>
                <w:lang w:eastAsia="en-IN" w:bidi="hi-IN"/>
              </w:rPr>
              <w:t>Lakhs</w:t>
            </w:r>
            <w:proofErr w:type="spellEnd"/>
            <w:r w:rsidRPr="005F34BE">
              <w:rPr>
                <w:rFonts w:ascii="Times New Roman" w:hAnsi="Times New Roman" w:cs="Times New Roman"/>
                <w:b/>
                <w:sz w:val="26"/>
                <w:szCs w:val="26"/>
                <w:lang w:eastAsia="en-IN" w:bidi="hi-IN"/>
              </w:rPr>
              <w:t xml:space="preserve">) </w:t>
            </w:r>
          </w:p>
        </w:tc>
        <w:tc>
          <w:tcPr>
            <w:tcW w:w="1286" w:type="dxa"/>
            <w:shd w:val="clear" w:color="auto" w:fill="FFFFFF"/>
            <w:vAlign w:val="center"/>
          </w:tcPr>
          <w:p w:rsidR="005F34BE" w:rsidRPr="005F34BE" w:rsidRDefault="005F34BE" w:rsidP="005F34BE">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Quantity/ Target</w:t>
            </w:r>
          </w:p>
        </w:tc>
        <w:tc>
          <w:tcPr>
            <w:tcW w:w="1116" w:type="dxa"/>
            <w:shd w:val="clear" w:color="auto" w:fill="FFFFFF"/>
            <w:vAlign w:val="center"/>
          </w:tcPr>
          <w:p w:rsidR="005F34BE" w:rsidRPr="005F34BE" w:rsidRDefault="005F34BE" w:rsidP="005F34BE">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 xml:space="preserve">Budget </w:t>
            </w:r>
            <w:r w:rsidRPr="005F34BE">
              <w:rPr>
                <w:rFonts w:ascii="Times New Roman" w:hAnsi="Times New Roman" w:cs="Times New Roman"/>
                <w:b/>
                <w:sz w:val="26"/>
                <w:szCs w:val="26"/>
                <w:lang w:eastAsia="en-IN" w:bidi="hi-IN"/>
              </w:rPr>
              <w:br/>
              <w:t xml:space="preserve">(in </w:t>
            </w:r>
            <w:proofErr w:type="spellStart"/>
            <w:r w:rsidRPr="005F34BE">
              <w:rPr>
                <w:rFonts w:ascii="Times New Roman" w:hAnsi="Times New Roman" w:cs="Times New Roman"/>
                <w:b/>
                <w:sz w:val="26"/>
                <w:szCs w:val="26"/>
                <w:lang w:eastAsia="en-IN" w:bidi="hi-IN"/>
              </w:rPr>
              <w:t>Lakhs</w:t>
            </w:r>
            <w:proofErr w:type="spellEnd"/>
            <w:r w:rsidRPr="005F34BE">
              <w:rPr>
                <w:rFonts w:ascii="Times New Roman" w:hAnsi="Times New Roman" w:cs="Times New Roman"/>
                <w:b/>
                <w:sz w:val="26"/>
                <w:szCs w:val="26"/>
                <w:lang w:eastAsia="en-IN" w:bidi="hi-IN"/>
              </w:rPr>
              <w:t>)</w:t>
            </w:r>
          </w:p>
        </w:tc>
        <w:tc>
          <w:tcPr>
            <w:tcW w:w="1943" w:type="dxa"/>
            <w:shd w:val="clear" w:color="auto" w:fill="FFFFFF"/>
            <w:vAlign w:val="center"/>
          </w:tcPr>
          <w:p w:rsidR="005F34BE" w:rsidRPr="005F34BE" w:rsidRDefault="005F34BE" w:rsidP="005F34BE">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Justification</w:t>
            </w:r>
          </w:p>
        </w:tc>
      </w:tr>
      <w:tr w:rsidR="005F34BE" w:rsidRPr="005F34BE" w:rsidTr="002B41AD">
        <w:trPr>
          <w:trHeight w:val="545"/>
          <w:jc w:val="center"/>
        </w:trPr>
        <w:tc>
          <w:tcPr>
            <w:tcW w:w="1257" w:type="dxa"/>
            <w:vAlign w:val="center"/>
          </w:tcPr>
          <w:p w:rsidR="005F34BE" w:rsidRPr="005F34BE" w:rsidRDefault="005F34BE" w:rsidP="005F34BE">
            <w:pPr>
              <w:pStyle w:val="ListParagraph"/>
              <w:spacing w:after="0" w:line="240" w:lineRule="auto"/>
              <w:ind w:left="0" w:hanging="14"/>
              <w:jc w:val="both"/>
              <w:rPr>
                <w:rFonts w:ascii="Times New Roman" w:hAnsi="Times New Roman" w:cs="Times New Roman"/>
                <w:b/>
                <w:sz w:val="26"/>
                <w:szCs w:val="26"/>
                <w:lang w:val="en-US" w:eastAsia="en-IN"/>
              </w:rPr>
            </w:pPr>
            <w:r w:rsidRPr="005F34BE">
              <w:rPr>
                <w:rFonts w:ascii="Times New Roman" w:eastAsia="Times New Roman" w:hAnsi="Times New Roman" w:cs="Times New Roman"/>
                <w:sz w:val="26"/>
                <w:szCs w:val="26"/>
                <w:lang w:val="en-US" w:eastAsia="en-IN" w:bidi="hi-IN"/>
              </w:rPr>
              <w:t>16.1.4.2.3</w:t>
            </w:r>
          </w:p>
        </w:tc>
        <w:tc>
          <w:tcPr>
            <w:tcW w:w="5567" w:type="dxa"/>
            <w:gridSpan w:val="4"/>
            <w:vAlign w:val="center"/>
          </w:tcPr>
          <w:p w:rsidR="005F34BE" w:rsidRPr="005F34BE" w:rsidRDefault="005F34BE" w:rsidP="005F34BE">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rPr>
              <w:t>Contingency support for Districts</w:t>
            </w:r>
          </w:p>
        </w:tc>
        <w:tc>
          <w:tcPr>
            <w:tcW w:w="1116" w:type="dxa"/>
            <w:shd w:val="clear" w:color="auto" w:fill="FFFFFF"/>
            <w:vAlign w:val="center"/>
          </w:tcPr>
          <w:p w:rsidR="005F34BE" w:rsidRPr="005F34BE" w:rsidRDefault="005F34BE" w:rsidP="005F34BE">
            <w:pPr>
              <w:spacing w:after="0" w:line="240" w:lineRule="auto"/>
              <w:jc w:val="right"/>
              <w:rPr>
                <w:rFonts w:ascii="Times New Roman" w:hAnsi="Times New Roman" w:cs="Times New Roman"/>
                <w:b/>
                <w:color w:val="FF0000"/>
                <w:sz w:val="26"/>
                <w:szCs w:val="26"/>
                <w:lang w:eastAsia="en-IN" w:bidi="hi-IN"/>
              </w:rPr>
            </w:pPr>
          </w:p>
        </w:tc>
        <w:tc>
          <w:tcPr>
            <w:tcW w:w="1943" w:type="dxa"/>
            <w:shd w:val="clear" w:color="auto" w:fill="FFFFFF"/>
            <w:vAlign w:val="center"/>
          </w:tcPr>
          <w:p w:rsidR="005F34BE" w:rsidRPr="005F34BE" w:rsidRDefault="005F34BE" w:rsidP="005F34BE">
            <w:pPr>
              <w:spacing w:after="0" w:line="240" w:lineRule="auto"/>
              <w:rPr>
                <w:rFonts w:ascii="Times New Roman" w:hAnsi="Times New Roman" w:cs="Times New Roman"/>
                <w:bCs/>
                <w:color w:val="FF0000"/>
                <w:sz w:val="26"/>
                <w:szCs w:val="26"/>
                <w:lang w:eastAsia="en-IN"/>
              </w:rPr>
            </w:pPr>
          </w:p>
        </w:tc>
      </w:tr>
      <w:tr w:rsidR="005F34BE" w:rsidRPr="005F34BE" w:rsidTr="002B41AD">
        <w:trPr>
          <w:trHeight w:val="545"/>
          <w:jc w:val="center"/>
        </w:trPr>
        <w:tc>
          <w:tcPr>
            <w:tcW w:w="1257" w:type="dxa"/>
            <w:vAlign w:val="center"/>
          </w:tcPr>
          <w:p w:rsidR="005F34BE" w:rsidRPr="005F34BE" w:rsidRDefault="005F34BE" w:rsidP="005F34BE">
            <w:pPr>
              <w:spacing w:after="0" w:line="240" w:lineRule="auto"/>
              <w:rPr>
                <w:rFonts w:ascii="Times New Roman" w:hAnsi="Times New Roman" w:cs="Times New Roman"/>
                <w:sz w:val="26"/>
                <w:szCs w:val="26"/>
                <w:lang w:eastAsia="en-IN" w:bidi="hi-IN"/>
              </w:rPr>
            </w:pPr>
            <w:r w:rsidRPr="005F34BE">
              <w:rPr>
                <w:rFonts w:ascii="Times New Roman" w:hAnsi="Times New Roman" w:cs="Times New Roman"/>
                <w:sz w:val="26"/>
                <w:szCs w:val="26"/>
                <w:lang w:eastAsia="en-IN" w:bidi="hi-IN"/>
              </w:rPr>
              <w:t>16.1.4.2.3</w:t>
            </w:r>
          </w:p>
        </w:tc>
        <w:tc>
          <w:tcPr>
            <w:tcW w:w="1577" w:type="dxa"/>
            <w:vAlign w:val="center"/>
          </w:tcPr>
          <w:p w:rsidR="005F34BE" w:rsidRPr="005F34BE" w:rsidRDefault="005F34BE" w:rsidP="005F34BE">
            <w:pPr>
              <w:pStyle w:val="ListParagraph"/>
              <w:spacing w:after="0" w:line="240" w:lineRule="auto"/>
              <w:ind w:left="0"/>
              <w:jc w:val="both"/>
              <w:rPr>
                <w:rFonts w:ascii="Times New Roman" w:hAnsi="Times New Roman" w:cs="Times New Roman"/>
                <w:bCs/>
                <w:sz w:val="26"/>
                <w:szCs w:val="26"/>
                <w:lang w:val="en-US" w:eastAsia="en-IN"/>
              </w:rPr>
            </w:pPr>
            <w:r w:rsidRPr="005F34BE">
              <w:rPr>
                <w:rFonts w:ascii="Times New Roman" w:hAnsi="Times New Roman" w:cs="Times New Roman"/>
                <w:bCs/>
                <w:sz w:val="26"/>
                <w:szCs w:val="26"/>
                <w:lang w:val="en-US" w:eastAsia="en-IN"/>
              </w:rPr>
              <w:t>F.1.4.a (16.4.2.3)</w:t>
            </w:r>
          </w:p>
        </w:tc>
        <w:tc>
          <w:tcPr>
            <w:tcW w:w="1586" w:type="dxa"/>
            <w:vAlign w:val="center"/>
          </w:tcPr>
          <w:p w:rsidR="005F34BE" w:rsidRPr="005F34BE" w:rsidRDefault="005F34BE" w:rsidP="005F34BE">
            <w:pPr>
              <w:spacing w:after="0" w:line="240" w:lineRule="auto"/>
              <w:rPr>
                <w:rFonts w:ascii="Times New Roman" w:hAnsi="Times New Roman" w:cs="Times New Roman"/>
                <w:sz w:val="26"/>
                <w:szCs w:val="26"/>
                <w:lang w:eastAsia="en-IN" w:bidi="hi-IN"/>
              </w:rPr>
            </w:pPr>
            <w:r w:rsidRPr="005F34BE">
              <w:rPr>
                <w:rFonts w:ascii="Times New Roman" w:hAnsi="Times New Roman" w:cs="Times New Roman"/>
                <w:sz w:val="26"/>
                <w:szCs w:val="26"/>
                <w:lang w:eastAsia="en-IN" w:bidi="hi-IN"/>
              </w:rPr>
              <w:t>District Office running cost</w:t>
            </w:r>
          </w:p>
        </w:tc>
        <w:tc>
          <w:tcPr>
            <w:tcW w:w="1118" w:type="dxa"/>
            <w:shd w:val="clear" w:color="auto" w:fill="FFFFFF"/>
            <w:vAlign w:val="center"/>
          </w:tcPr>
          <w:p w:rsidR="005F34BE" w:rsidRPr="005F34BE" w:rsidRDefault="005F34BE" w:rsidP="005F34BE">
            <w:pPr>
              <w:spacing w:after="0" w:line="240" w:lineRule="auto"/>
              <w:rPr>
                <w:rFonts w:ascii="Times New Roman" w:hAnsi="Times New Roman" w:cs="Times New Roman"/>
                <w:sz w:val="26"/>
                <w:szCs w:val="26"/>
                <w:lang w:eastAsia="en-IN" w:bidi="hi-IN"/>
              </w:rPr>
            </w:pPr>
            <w:r w:rsidRPr="005F34BE">
              <w:rPr>
                <w:rFonts w:ascii="Times New Roman" w:hAnsi="Times New Roman" w:cs="Times New Roman"/>
                <w:sz w:val="26"/>
                <w:szCs w:val="26"/>
                <w:lang w:eastAsia="en-IN" w:bidi="hi-IN"/>
              </w:rPr>
              <w:t>0.75</w:t>
            </w:r>
          </w:p>
        </w:tc>
        <w:tc>
          <w:tcPr>
            <w:tcW w:w="1286" w:type="dxa"/>
            <w:shd w:val="clear" w:color="auto" w:fill="FFFFFF"/>
            <w:vAlign w:val="center"/>
          </w:tcPr>
          <w:p w:rsidR="005F34BE" w:rsidRPr="005F34BE" w:rsidRDefault="005F34BE" w:rsidP="005F34BE">
            <w:pPr>
              <w:spacing w:after="0" w:line="240" w:lineRule="auto"/>
              <w:rPr>
                <w:rFonts w:ascii="Times New Roman" w:hAnsi="Times New Roman" w:cs="Times New Roman"/>
                <w:sz w:val="26"/>
                <w:szCs w:val="26"/>
                <w:lang w:eastAsia="en-IN" w:bidi="hi-IN"/>
              </w:rPr>
            </w:pPr>
            <w:r w:rsidRPr="005F34BE">
              <w:rPr>
                <w:rFonts w:ascii="Times New Roman" w:hAnsi="Times New Roman" w:cs="Times New Roman"/>
                <w:sz w:val="26"/>
                <w:szCs w:val="26"/>
                <w:lang w:eastAsia="en-IN" w:bidi="hi-IN"/>
              </w:rPr>
              <w:t>4</w:t>
            </w:r>
          </w:p>
        </w:tc>
        <w:tc>
          <w:tcPr>
            <w:tcW w:w="1116" w:type="dxa"/>
            <w:shd w:val="clear" w:color="auto" w:fill="FFFFFF"/>
            <w:vAlign w:val="center"/>
          </w:tcPr>
          <w:p w:rsidR="005F34BE" w:rsidRPr="005F34BE" w:rsidRDefault="005F34BE" w:rsidP="005F34BE">
            <w:pPr>
              <w:spacing w:after="0" w:line="240" w:lineRule="auto"/>
              <w:jc w:val="right"/>
              <w:rPr>
                <w:rFonts w:ascii="Times New Roman" w:hAnsi="Times New Roman" w:cs="Times New Roman"/>
                <w:sz w:val="26"/>
                <w:szCs w:val="26"/>
                <w:lang w:eastAsia="en-IN" w:bidi="hi-IN"/>
              </w:rPr>
            </w:pPr>
            <w:r w:rsidRPr="005F34BE">
              <w:rPr>
                <w:rFonts w:ascii="Times New Roman" w:hAnsi="Times New Roman" w:cs="Times New Roman"/>
                <w:sz w:val="26"/>
                <w:szCs w:val="26"/>
                <w:lang w:eastAsia="en-IN" w:bidi="hi-IN"/>
              </w:rPr>
              <w:t>300000</w:t>
            </w:r>
          </w:p>
        </w:tc>
        <w:tc>
          <w:tcPr>
            <w:tcW w:w="1943" w:type="dxa"/>
            <w:shd w:val="clear" w:color="auto" w:fill="FFFFFF"/>
            <w:vAlign w:val="center"/>
          </w:tcPr>
          <w:p w:rsidR="005F34BE" w:rsidRPr="005F34BE" w:rsidRDefault="005F34BE" w:rsidP="005F34BE">
            <w:pPr>
              <w:spacing w:after="0" w:line="240" w:lineRule="auto"/>
              <w:rPr>
                <w:rFonts w:ascii="Times New Roman" w:hAnsi="Times New Roman" w:cs="Times New Roman"/>
                <w:sz w:val="26"/>
                <w:szCs w:val="26"/>
                <w:lang w:eastAsia="en-IN" w:bidi="hi-IN"/>
              </w:rPr>
            </w:pPr>
            <w:r w:rsidRPr="005F34BE">
              <w:rPr>
                <w:rFonts w:ascii="Times New Roman" w:hAnsi="Times New Roman" w:cs="Times New Roman"/>
                <w:sz w:val="26"/>
                <w:szCs w:val="26"/>
                <w:lang w:eastAsia="en-IN" w:bidi="hi-IN"/>
              </w:rPr>
              <w:t>quarterly</w:t>
            </w:r>
          </w:p>
        </w:tc>
      </w:tr>
      <w:tr w:rsidR="005F34BE" w:rsidRPr="005F34BE" w:rsidTr="002B41AD">
        <w:trPr>
          <w:trHeight w:val="545"/>
          <w:jc w:val="center"/>
        </w:trPr>
        <w:tc>
          <w:tcPr>
            <w:tcW w:w="6824" w:type="dxa"/>
            <w:gridSpan w:val="5"/>
            <w:vAlign w:val="center"/>
          </w:tcPr>
          <w:p w:rsidR="005F34BE" w:rsidRPr="005F34BE" w:rsidRDefault="005F34BE" w:rsidP="005F34BE">
            <w:pPr>
              <w:spacing w:after="0" w:line="240" w:lineRule="auto"/>
              <w:jc w:val="center"/>
              <w:rPr>
                <w:rFonts w:ascii="Times New Roman" w:hAnsi="Times New Roman" w:cs="Times New Roman"/>
                <w:sz w:val="26"/>
                <w:szCs w:val="26"/>
                <w:lang w:eastAsia="en-IN"/>
              </w:rPr>
            </w:pPr>
            <w:r w:rsidRPr="005F34BE">
              <w:rPr>
                <w:rFonts w:ascii="Times New Roman" w:hAnsi="Times New Roman" w:cs="Times New Roman"/>
                <w:b/>
                <w:sz w:val="26"/>
                <w:szCs w:val="26"/>
                <w:lang w:eastAsia="en-IN"/>
              </w:rPr>
              <w:t>Total</w:t>
            </w:r>
          </w:p>
        </w:tc>
        <w:tc>
          <w:tcPr>
            <w:tcW w:w="1116" w:type="dxa"/>
            <w:shd w:val="clear" w:color="auto" w:fill="FFFFFF"/>
            <w:vAlign w:val="center"/>
          </w:tcPr>
          <w:p w:rsidR="005F34BE" w:rsidRPr="005F34BE" w:rsidRDefault="005F34BE" w:rsidP="005F34BE">
            <w:pPr>
              <w:spacing w:after="0" w:line="240" w:lineRule="auto"/>
              <w:jc w:val="center"/>
              <w:rPr>
                <w:rFonts w:ascii="Times New Roman" w:hAnsi="Times New Roman" w:cs="Times New Roman"/>
                <w:color w:val="FF0000"/>
                <w:sz w:val="26"/>
                <w:szCs w:val="26"/>
                <w:lang w:eastAsia="en-IN"/>
              </w:rPr>
            </w:pPr>
          </w:p>
        </w:tc>
        <w:tc>
          <w:tcPr>
            <w:tcW w:w="1943" w:type="dxa"/>
            <w:shd w:val="clear" w:color="auto" w:fill="FFFFFF"/>
            <w:vAlign w:val="center"/>
          </w:tcPr>
          <w:p w:rsidR="005F34BE" w:rsidRPr="005F34BE" w:rsidRDefault="005F34BE" w:rsidP="005F34BE">
            <w:pPr>
              <w:spacing w:after="0" w:line="240" w:lineRule="auto"/>
              <w:rPr>
                <w:rFonts w:ascii="Times New Roman" w:hAnsi="Times New Roman" w:cs="Times New Roman"/>
                <w:color w:val="FF0000"/>
                <w:sz w:val="26"/>
                <w:szCs w:val="26"/>
                <w:lang w:eastAsia="en-IN"/>
              </w:rPr>
            </w:pPr>
          </w:p>
        </w:tc>
      </w:tr>
    </w:tbl>
    <w:p w:rsidR="005F34BE" w:rsidRPr="005F34BE" w:rsidRDefault="005F34BE" w:rsidP="005F34BE">
      <w:pPr>
        <w:rPr>
          <w:rFonts w:ascii="Times New Roman" w:hAnsi="Times New Roman" w:cs="Times New Roman"/>
          <w:sz w:val="26"/>
          <w:szCs w:val="26"/>
        </w:rPr>
      </w:pPr>
    </w:p>
    <w:p w:rsidR="005F34BE" w:rsidRPr="005F34BE" w:rsidRDefault="005F34BE" w:rsidP="002B41AD">
      <w:pPr>
        <w:pStyle w:val="ListParagraph"/>
        <w:numPr>
          <w:ilvl w:val="0"/>
          <w:numId w:val="29"/>
        </w:numPr>
        <w:rPr>
          <w:rFonts w:ascii="Times New Roman" w:hAnsi="Times New Roman" w:cs="Times New Roman"/>
          <w:b/>
          <w:sz w:val="26"/>
          <w:szCs w:val="26"/>
        </w:rPr>
      </w:pPr>
      <w:r w:rsidRPr="005F34BE">
        <w:rPr>
          <w:rFonts w:ascii="Times New Roman" w:hAnsi="Times New Roman" w:cs="Times New Roman"/>
          <w:b/>
          <w:sz w:val="26"/>
          <w:szCs w:val="26"/>
        </w:rPr>
        <w:t xml:space="preserve"> Other Requirement:</w:t>
      </w:r>
    </w:p>
    <w:tbl>
      <w:tblPr>
        <w:tblW w:w="992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33"/>
        <w:gridCol w:w="1633"/>
        <w:gridCol w:w="1633"/>
        <w:gridCol w:w="1633"/>
        <w:gridCol w:w="1634"/>
        <w:gridCol w:w="1757"/>
      </w:tblGrid>
      <w:tr w:rsidR="005F34BE" w:rsidRPr="005F34BE" w:rsidTr="002B41AD">
        <w:trPr>
          <w:trHeight w:val="618"/>
        </w:trPr>
        <w:tc>
          <w:tcPr>
            <w:tcW w:w="1633" w:type="dxa"/>
          </w:tcPr>
          <w:p w:rsidR="005F34BE" w:rsidRPr="005F34BE" w:rsidRDefault="005F34BE" w:rsidP="005F34BE">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FMR</w:t>
            </w:r>
          </w:p>
        </w:tc>
        <w:tc>
          <w:tcPr>
            <w:tcW w:w="1633" w:type="dxa"/>
          </w:tcPr>
          <w:p w:rsidR="005F34BE" w:rsidRPr="005F34BE" w:rsidRDefault="005F34BE" w:rsidP="005F34BE">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Activity Description</w:t>
            </w:r>
          </w:p>
        </w:tc>
        <w:tc>
          <w:tcPr>
            <w:tcW w:w="1633" w:type="dxa"/>
          </w:tcPr>
          <w:p w:rsidR="005F34BE" w:rsidRPr="005F34BE" w:rsidRDefault="005F34BE" w:rsidP="005F34BE">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Unit cost</w:t>
            </w:r>
          </w:p>
          <w:p w:rsidR="005F34BE" w:rsidRPr="005F34BE" w:rsidRDefault="005F34BE" w:rsidP="005F34BE">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 (in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1633" w:type="dxa"/>
          </w:tcPr>
          <w:p w:rsidR="005F34BE" w:rsidRPr="005F34BE" w:rsidRDefault="005F34BE" w:rsidP="005F34BE">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Quantity/</w:t>
            </w:r>
          </w:p>
          <w:p w:rsidR="005F34BE" w:rsidRPr="005F34BE" w:rsidRDefault="005F34BE" w:rsidP="005F34BE">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Target</w:t>
            </w:r>
          </w:p>
        </w:tc>
        <w:tc>
          <w:tcPr>
            <w:tcW w:w="1634" w:type="dxa"/>
          </w:tcPr>
          <w:p w:rsidR="005F34BE" w:rsidRPr="005F34BE" w:rsidRDefault="005F34BE" w:rsidP="005F34BE">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Budget </w:t>
            </w:r>
          </w:p>
          <w:p w:rsidR="005F34BE" w:rsidRPr="005F34BE" w:rsidRDefault="005F34BE" w:rsidP="005F34BE">
            <w:pPr>
              <w:spacing w:after="0" w:line="240" w:lineRule="auto"/>
              <w:rPr>
                <w:rFonts w:ascii="Times New Roman" w:hAnsi="Times New Roman" w:cs="Times New Roman"/>
                <w:b/>
                <w:sz w:val="26"/>
                <w:szCs w:val="26"/>
              </w:rPr>
            </w:pPr>
            <w:r w:rsidRPr="005F34BE">
              <w:rPr>
                <w:rFonts w:ascii="Times New Roman" w:hAnsi="Times New Roman" w:cs="Times New Roman"/>
                <w:b/>
                <w:sz w:val="26"/>
                <w:szCs w:val="26"/>
              </w:rPr>
              <w:t xml:space="preserve">(Rs. </w:t>
            </w:r>
            <w:proofErr w:type="spellStart"/>
            <w:r w:rsidRPr="005F34BE">
              <w:rPr>
                <w:rFonts w:ascii="Times New Roman" w:hAnsi="Times New Roman" w:cs="Times New Roman"/>
                <w:b/>
                <w:sz w:val="26"/>
                <w:szCs w:val="26"/>
              </w:rPr>
              <w:t>Lakhs</w:t>
            </w:r>
            <w:proofErr w:type="spellEnd"/>
            <w:r w:rsidRPr="005F34BE">
              <w:rPr>
                <w:rFonts w:ascii="Times New Roman" w:hAnsi="Times New Roman" w:cs="Times New Roman"/>
                <w:b/>
                <w:sz w:val="26"/>
                <w:szCs w:val="26"/>
              </w:rPr>
              <w:t>)</w:t>
            </w:r>
          </w:p>
        </w:tc>
        <w:tc>
          <w:tcPr>
            <w:tcW w:w="1757" w:type="dxa"/>
            <w:vAlign w:val="center"/>
          </w:tcPr>
          <w:p w:rsidR="005F34BE" w:rsidRPr="005F34BE" w:rsidRDefault="005F34BE" w:rsidP="005F34BE">
            <w:pPr>
              <w:spacing w:after="0" w:line="240" w:lineRule="auto"/>
              <w:rPr>
                <w:rFonts w:ascii="Times New Roman" w:hAnsi="Times New Roman" w:cs="Times New Roman"/>
                <w:b/>
                <w:sz w:val="26"/>
                <w:szCs w:val="26"/>
                <w:lang w:eastAsia="en-IN" w:bidi="hi-IN"/>
              </w:rPr>
            </w:pPr>
            <w:r w:rsidRPr="005F34BE">
              <w:rPr>
                <w:rFonts w:ascii="Times New Roman" w:hAnsi="Times New Roman" w:cs="Times New Roman"/>
                <w:b/>
                <w:sz w:val="26"/>
                <w:szCs w:val="26"/>
                <w:lang w:eastAsia="en-IN" w:bidi="hi-IN"/>
              </w:rPr>
              <w:t>Justification</w:t>
            </w:r>
          </w:p>
        </w:tc>
      </w:tr>
      <w:tr w:rsidR="005F34BE" w:rsidRPr="005F34BE" w:rsidTr="002B41AD">
        <w:trPr>
          <w:trHeight w:val="618"/>
        </w:trPr>
        <w:tc>
          <w:tcPr>
            <w:tcW w:w="1633" w:type="dxa"/>
          </w:tcPr>
          <w:p w:rsidR="005F34BE" w:rsidRPr="005F34BE" w:rsidRDefault="005F34BE" w:rsidP="002B41AD">
            <w:pPr>
              <w:spacing w:after="0" w:line="240" w:lineRule="auto"/>
              <w:ind w:left="-426"/>
              <w:rPr>
                <w:rFonts w:ascii="Times New Roman" w:hAnsi="Times New Roman" w:cs="Times New Roman"/>
                <w:sz w:val="26"/>
                <w:szCs w:val="26"/>
              </w:rPr>
            </w:pPr>
          </w:p>
        </w:tc>
        <w:tc>
          <w:tcPr>
            <w:tcW w:w="1633" w:type="dxa"/>
          </w:tcPr>
          <w:p w:rsidR="005F34BE" w:rsidRPr="005F34BE" w:rsidRDefault="005F34BE" w:rsidP="005F34BE">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Motorbike maintenance</w:t>
            </w:r>
          </w:p>
        </w:tc>
        <w:tc>
          <w:tcPr>
            <w:tcW w:w="1633" w:type="dxa"/>
          </w:tcPr>
          <w:p w:rsidR="005F34BE" w:rsidRPr="005F34BE" w:rsidRDefault="005F34BE" w:rsidP="005F34BE">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0.05</w:t>
            </w:r>
          </w:p>
        </w:tc>
        <w:tc>
          <w:tcPr>
            <w:tcW w:w="1633" w:type="dxa"/>
          </w:tcPr>
          <w:p w:rsidR="005F34BE" w:rsidRPr="005F34BE" w:rsidRDefault="005F34BE" w:rsidP="005F34BE">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7x4</w:t>
            </w:r>
          </w:p>
        </w:tc>
        <w:tc>
          <w:tcPr>
            <w:tcW w:w="1634" w:type="dxa"/>
          </w:tcPr>
          <w:p w:rsidR="005F34BE" w:rsidRPr="005F34BE" w:rsidRDefault="005F34BE" w:rsidP="005F34BE">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1.4</w:t>
            </w:r>
          </w:p>
        </w:tc>
        <w:tc>
          <w:tcPr>
            <w:tcW w:w="1757" w:type="dxa"/>
          </w:tcPr>
          <w:p w:rsidR="005F34BE" w:rsidRPr="005F34BE" w:rsidRDefault="005F34BE" w:rsidP="005F34BE">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MTS bikes</w:t>
            </w:r>
          </w:p>
        </w:tc>
      </w:tr>
      <w:tr w:rsidR="005F34BE" w:rsidRPr="005F34BE" w:rsidTr="002B41AD">
        <w:trPr>
          <w:trHeight w:val="618"/>
        </w:trPr>
        <w:tc>
          <w:tcPr>
            <w:tcW w:w="1633" w:type="dxa"/>
          </w:tcPr>
          <w:p w:rsidR="005F34BE" w:rsidRPr="005F34BE" w:rsidRDefault="005F34BE" w:rsidP="005F34BE">
            <w:pPr>
              <w:spacing w:after="0" w:line="240" w:lineRule="auto"/>
              <w:rPr>
                <w:rFonts w:ascii="Times New Roman" w:hAnsi="Times New Roman" w:cs="Times New Roman"/>
                <w:sz w:val="26"/>
                <w:szCs w:val="26"/>
              </w:rPr>
            </w:pPr>
          </w:p>
        </w:tc>
        <w:tc>
          <w:tcPr>
            <w:tcW w:w="1633" w:type="dxa"/>
          </w:tcPr>
          <w:p w:rsidR="005F34BE" w:rsidRPr="005F34BE" w:rsidRDefault="005F34BE" w:rsidP="005F34BE">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 xml:space="preserve">Office </w:t>
            </w:r>
            <w:proofErr w:type="spellStart"/>
            <w:r w:rsidRPr="005F34BE">
              <w:rPr>
                <w:rFonts w:ascii="Times New Roman" w:hAnsi="Times New Roman" w:cs="Times New Roman"/>
                <w:sz w:val="26"/>
                <w:szCs w:val="26"/>
              </w:rPr>
              <w:t>furnitures</w:t>
            </w:r>
            <w:proofErr w:type="spellEnd"/>
          </w:p>
        </w:tc>
        <w:tc>
          <w:tcPr>
            <w:tcW w:w="1633" w:type="dxa"/>
          </w:tcPr>
          <w:p w:rsidR="005F34BE" w:rsidRPr="005F34BE" w:rsidRDefault="005F34BE" w:rsidP="005F34BE">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2</w:t>
            </w:r>
          </w:p>
        </w:tc>
        <w:tc>
          <w:tcPr>
            <w:tcW w:w="1633" w:type="dxa"/>
          </w:tcPr>
          <w:p w:rsidR="005F34BE" w:rsidRPr="005F34BE" w:rsidRDefault="005F34BE" w:rsidP="005F34BE">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1</w:t>
            </w:r>
          </w:p>
        </w:tc>
        <w:tc>
          <w:tcPr>
            <w:tcW w:w="1634" w:type="dxa"/>
          </w:tcPr>
          <w:p w:rsidR="005F34BE" w:rsidRPr="005F34BE" w:rsidRDefault="005F34BE" w:rsidP="005F34BE">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2</w:t>
            </w:r>
          </w:p>
        </w:tc>
        <w:tc>
          <w:tcPr>
            <w:tcW w:w="1757" w:type="dxa"/>
          </w:tcPr>
          <w:p w:rsidR="005F34BE" w:rsidRPr="005F34BE" w:rsidRDefault="005F34BE" w:rsidP="005F34BE">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 xml:space="preserve">New </w:t>
            </w:r>
            <w:proofErr w:type="spellStart"/>
            <w:r w:rsidRPr="005F34BE">
              <w:rPr>
                <w:rFonts w:ascii="Times New Roman" w:hAnsi="Times New Roman" w:cs="Times New Roman"/>
                <w:sz w:val="26"/>
                <w:szCs w:val="26"/>
              </w:rPr>
              <w:t>furnitures</w:t>
            </w:r>
            <w:proofErr w:type="spellEnd"/>
            <w:r w:rsidRPr="005F34BE">
              <w:rPr>
                <w:rFonts w:ascii="Times New Roman" w:hAnsi="Times New Roman" w:cs="Times New Roman"/>
                <w:sz w:val="26"/>
                <w:szCs w:val="26"/>
              </w:rPr>
              <w:t xml:space="preserve"> required as most of the office </w:t>
            </w:r>
            <w:proofErr w:type="spellStart"/>
            <w:r w:rsidRPr="005F34BE">
              <w:rPr>
                <w:rFonts w:ascii="Times New Roman" w:hAnsi="Times New Roman" w:cs="Times New Roman"/>
                <w:sz w:val="26"/>
                <w:szCs w:val="26"/>
              </w:rPr>
              <w:t>furnitures</w:t>
            </w:r>
            <w:proofErr w:type="spellEnd"/>
            <w:r w:rsidRPr="005F34BE">
              <w:rPr>
                <w:rFonts w:ascii="Times New Roman" w:hAnsi="Times New Roman" w:cs="Times New Roman"/>
                <w:sz w:val="26"/>
                <w:szCs w:val="26"/>
              </w:rPr>
              <w:t xml:space="preserve"> are old and not usable.</w:t>
            </w:r>
          </w:p>
        </w:tc>
      </w:tr>
      <w:tr w:rsidR="005F34BE" w:rsidRPr="005F34BE" w:rsidTr="002B41AD">
        <w:trPr>
          <w:trHeight w:val="618"/>
        </w:trPr>
        <w:tc>
          <w:tcPr>
            <w:tcW w:w="1633" w:type="dxa"/>
          </w:tcPr>
          <w:p w:rsidR="005F34BE" w:rsidRPr="005F34BE" w:rsidRDefault="005F34BE" w:rsidP="005F34BE">
            <w:pPr>
              <w:spacing w:after="0" w:line="240" w:lineRule="auto"/>
              <w:rPr>
                <w:rFonts w:ascii="Times New Roman" w:hAnsi="Times New Roman" w:cs="Times New Roman"/>
                <w:sz w:val="26"/>
                <w:szCs w:val="26"/>
              </w:rPr>
            </w:pPr>
          </w:p>
        </w:tc>
        <w:tc>
          <w:tcPr>
            <w:tcW w:w="1633" w:type="dxa"/>
          </w:tcPr>
          <w:p w:rsidR="005F34BE" w:rsidRPr="005F34BE" w:rsidRDefault="005F34BE" w:rsidP="005F34BE">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Laptop for MTS</w:t>
            </w:r>
          </w:p>
        </w:tc>
        <w:tc>
          <w:tcPr>
            <w:tcW w:w="1633" w:type="dxa"/>
          </w:tcPr>
          <w:p w:rsidR="005F34BE" w:rsidRPr="005F34BE" w:rsidRDefault="005F34BE" w:rsidP="005F34BE">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0.35</w:t>
            </w:r>
          </w:p>
        </w:tc>
        <w:tc>
          <w:tcPr>
            <w:tcW w:w="1633" w:type="dxa"/>
          </w:tcPr>
          <w:p w:rsidR="005F34BE" w:rsidRPr="005F34BE" w:rsidRDefault="005F34BE" w:rsidP="005F34BE">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7</w:t>
            </w:r>
          </w:p>
        </w:tc>
        <w:tc>
          <w:tcPr>
            <w:tcW w:w="1634" w:type="dxa"/>
          </w:tcPr>
          <w:p w:rsidR="005F34BE" w:rsidRPr="005F34BE" w:rsidRDefault="005F34BE" w:rsidP="005F34BE">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2.45</w:t>
            </w:r>
          </w:p>
        </w:tc>
        <w:tc>
          <w:tcPr>
            <w:tcW w:w="1757" w:type="dxa"/>
          </w:tcPr>
          <w:p w:rsidR="005F34BE" w:rsidRPr="005F34BE" w:rsidRDefault="005F34BE" w:rsidP="005F34BE">
            <w:pPr>
              <w:spacing w:after="0" w:line="240" w:lineRule="auto"/>
              <w:rPr>
                <w:rFonts w:ascii="Times New Roman" w:hAnsi="Times New Roman" w:cs="Times New Roman"/>
                <w:sz w:val="26"/>
                <w:szCs w:val="26"/>
              </w:rPr>
            </w:pPr>
            <w:r w:rsidRPr="005F34BE">
              <w:rPr>
                <w:rFonts w:ascii="Times New Roman" w:hAnsi="Times New Roman" w:cs="Times New Roman"/>
                <w:sz w:val="26"/>
                <w:szCs w:val="26"/>
              </w:rPr>
              <w:t>For preparation of reports.</w:t>
            </w:r>
          </w:p>
        </w:tc>
      </w:tr>
    </w:tbl>
    <w:p w:rsidR="005F34BE" w:rsidRPr="005F34BE" w:rsidRDefault="005F34BE" w:rsidP="005F34BE">
      <w:pPr>
        <w:rPr>
          <w:rFonts w:ascii="Times New Roman" w:hAnsi="Times New Roman" w:cs="Times New Roman"/>
          <w:sz w:val="26"/>
          <w:szCs w:val="26"/>
        </w:rPr>
      </w:pPr>
    </w:p>
    <w:p w:rsidR="00DF71E7" w:rsidRDefault="00DF71E7" w:rsidP="00DF71E7">
      <w:pPr>
        <w:pStyle w:val="ListParagraph"/>
        <w:rPr>
          <w:rFonts w:ascii="Times New Roman" w:hAnsi="Times New Roman" w:cs="Times New Roman"/>
          <w:b/>
          <w:sz w:val="32"/>
          <w:szCs w:val="26"/>
        </w:rPr>
      </w:pPr>
    </w:p>
    <w:p w:rsidR="005F34BE" w:rsidRPr="00E10C2B" w:rsidRDefault="00E10C2B" w:rsidP="00E10C2B">
      <w:pPr>
        <w:pStyle w:val="ListParagraph"/>
        <w:numPr>
          <w:ilvl w:val="0"/>
          <w:numId w:val="26"/>
        </w:numPr>
        <w:rPr>
          <w:rFonts w:ascii="Times New Roman" w:hAnsi="Times New Roman" w:cs="Times New Roman"/>
          <w:b/>
          <w:sz w:val="32"/>
          <w:szCs w:val="26"/>
        </w:rPr>
      </w:pPr>
      <w:r w:rsidRPr="00E10C2B">
        <w:rPr>
          <w:rFonts w:ascii="Times New Roman" w:hAnsi="Times New Roman" w:cs="Times New Roman"/>
          <w:b/>
          <w:sz w:val="32"/>
          <w:szCs w:val="26"/>
        </w:rPr>
        <w:t>Revised National Tuberculosis Control Programme (RNTCP)</w:t>
      </w:r>
    </w:p>
    <w:p w:rsidR="005F34BE" w:rsidRPr="005F34BE" w:rsidRDefault="005F34BE" w:rsidP="005F34BE">
      <w:pPr>
        <w:rPr>
          <w:rFonts w:ascii="Times New Roman" w:hAnsi="Times New Roman" w:cs="Times New Roman"/>
          <w:sz w:val="26"/>
          <w:szCs w:val="26"/>
        </w:rPr>
      </w:pPr>
    </w:p>
    <w:p w:rsidR="005F34BE" w:rsidRPr="005F34BE" w:rsidRDefault="005F34BE" w:rsidP="00400D5E">
      <w:pPr>
        <w:rPr>
          <w:rFonts w:ascii="Times New Roman" w:hAnsi="Times New Roman" w:cs="Times New Roman"/>
          <w:b/>
          <w:sz w:val="26"/>
          <w:szCs w:val="26"/>
          <w:u w:val="single"/>
        </w:rPr>
      </w:pPr>
      <w:r w:rsidRPr="005F34BE">
        <w:rPr>
          <w:rFonts w:ascii="Times New Roman" w:hAnsi="Times New Roman" w:cs="Times New Roman"/>
          <w:b/>
          <w:sz w:val="26"/>
          <w:szCs w:val="26"/>
          <w:u w:val="single"/>
        </w:rPr>
        <w:t xml:space="preserve">RNTCP Zunheboto District Profile </w:t>
      </w:r>
    </w:p>
    <w:p w:rsidR="005F34BE" w:rsidRPr="005F34BE" w:rsidRDefault="005F34BE" w:rsidP="005F34BE">
      <w:pPr>
        <w:jc w:val="center"/>
        <w:rPr>
          <w:rFonts w:ascii="Times New Roman" w:hAnsi="Times New Roman" w:cs="Times New Roman"/>
          <w:b/>
          <w:sz w:val="26"/>
          <w:szCs w:val="26"/>
          <w:u w:val="single"/>
        </w:rPr>
      </w:pPr>
    </w:p>
    <w:p w:rsidR="005F34BE" w:rsidRPr="00DF71E7" w:rsidRDefault="005F34BE" w:rsidP="00DF71E7">
      <w:pPr>
        <w:pStyle w:val="ListParagraph"/>
        <w:numPr>
          <w:ilvl w:val="0"/>
          <w:numId w:val="31"/>
        </w:numPr>
        <w:rPr>
          <w:rFonts w:ascii="Times New Roman" w:hAnsi="Times New Roman" w:cs="Times New Roman"/>
          <w:b/>
          <w:sz w:val="26"/>
          <w:szCs w:val="26"/>
        </w:rPr>
      </w:pPr>
      <w:r w:rsidRPr="00DF71E7">
        <w:rPr>
          <w:rFonts w:ascii="Times New Roman" w:hAnsi="Times New Roman" w:cs="Times New Roman"/>
          <w:b/>
          <w:sz w:val="26"/>
          <w:szCs w:val="26"/>
        </w:rPr>
        <w:t>Total Tuberculosis Unit : -</w:t>
      </w:r>
    </w:p>
    <w:p w:rsidR="005F34BE" w:rsidRPr="005F34BE" w:rsidRDefault="005F34BE" w:rsidP="005F34BE">
      <w:pPr>
        <w:pStyle w:val="ListParagraph"/>
        <w:numPr>
          <w:ilvl w:val="0"/>
          <w:numId w:val="22"/>
        </w:numPr>
        <w:rPr>
          <w:rFonts w:ascii="Times New Roman" w:hAnsi="Times New Roman" w:cs="Times New Roman"/>
          <w:sz w:val="26"/>
          <w:szCs w:val="26"/>
        </w:rPr>
      </w:pPr>
      <w:r w:rsidRPr="005F34BE">
        <w:rPr>
          <w:rFonts w:ascii="Times New Roman" w:hAnsi="Times New Roman" w:cs="Times New Roman"/>
          <w:sz w:val="26"/>
          <w:szCs w:val="26"/>
        </w:rPr>
        <w:t>Zunheboto</w:t>
      </w:r>
    </w:p>
    <w:p w:rsidR="005F34BE" w:rsidRDefault="005F34BE" w:rsidP="005F34BE">
      <w:pPr>
        <w:pStyle w:val="ListParagraph"/>
        <w:numPr>
          <w:ilvl w:val="0"/>
          <w:numId w:val="22"/>
        </w:numPr>
        <w:rPr>
          <w:rFonts w:ascii="Times New Roman" w:hAnsi="Times New Roman" w:cs="Times New Roman"/>
          <w:sz w:val="26"/>
          <w:szCs w:val="26"/>
        </w:rPr>
      </w:pPr>
      <w:proofErr w:type="spellStart"/>
      <w:r w:rsidRPr="005F34BE">
        <w:rPr>
          <w:rFonts w:ascii="Times New Roman" w:hAnsi="Times New Roman" w:cs="Times New Roman"/>
          <w:sz w:val="26"/>
          <w:szCs w:val="26"/>
        </w:rPr>
        <w:t>Pughoboto</w:t>
      </w:r>
      <w:proofErr w:type="spellEnd"/>
      <w:r w:rsidRPr="005F34BE">
        <w:rPr>
          <w:rFonts w:ascii="Times New Roman" w:hAnsi="Times New Roman" w:cs="Times New Roman"/>
          <w:sz w:val="26"/>
          <w:szCs w:val="26"/>
        </w:rPr>
        <w:t xml:space="preserve"> </w:t>
      </w:r>
    </w:p>
    <w:p w:rsidR="00DF71E7" w:rsidRPr="005F34BE" w:rsidRDefault="00DF71E7" w:rsidP="00DF71E7">
      <w:pPr>
        <w:pStyle w:val="ListParagraph"/>
        <w:ind w:left="1440"/>
        <w:rPr>
          <w:rFonts w:ascii="Times New Roman" w:hAnsi="Times New Roman" w:cs="Times New Roman"/>
          <w:sz w:val="26"/>
          <w:szCs w:val="26"/>
        </w:rPr>
      </w:pPr>
    </w:p>
    <w:p w:rsidR="005F34BE" w:rsidRPr="005F34BE" w:rsidRDefault="005F34BE" w:rsidP="005F34BE">
      <w:pPr>
        <w:pStyle w:val="ListParagraph"/>
        <w:ind w:left="1440"/>
        <w:rPr>
          <w:rFonts w:ascii="Times New Roman" w:hAnsi="Times New Roman" w:cs="Times New Roman"/>
          <w:sz w:val="26"/>
          <w:szCs w:val="26"/>
        </w:rPr>
      </w:pPr>
    </w:p>
    <w:p w:rsidR="005F34BE" w:rsidRPr="00DF71E7" w:rsidRDefault="005F34BE" w:rsidP="00DF71E7">
      <w:pPr>
        <w:pStyle w:val="ListParagraph"/>
        <w:numPr>
          <w:ilvl w:val="0"/>
          <w:numId w:val="31"/>
        </w:numPr>
        <w:rPr>
          <w:rFonts w:ascii="Times New Roman" w:hAnsi="Times New Roman" w:cs="Times New Roman"/>
          <w:b/>
          <w:sz w:val="26"/>
          <w:szCs w:val="26"/>
        </w:rPr>
      </w:pPr>
      <w:r w:rsidRPr="00DF71E7">
        <w:rPr>
          <w:rFonts w:ascii="Times New Roman" w:hAnsi="Times New Roman" w:cs="Times New Roman"/>
          <w:b/>
          <w:sz w:val="26"/>
          <w:szCs w:val="26"/>
        </w:rPr>
        <w:t>Four Designated Microscopic centre with Co-location ICTC : -</w:t>
      </w:r>
    </w:p>
    <w:p w:rsidR="005F34BE" w:rsidRPr="005F34BE" w:rsidRDefault="005F34BE" w:rsidP="005F34BE">
      <w:pPr>
        <w:pStyle w:val="ListParagraph"/>
        <w:numPr>
          <w:ilvl w:val="0"/>
          <w:numId w:val="23"/>
        </w:numPr>
        <w:rPr>
          <w:rFonts w:ascii="Times New Roman" w:hAnsi="Times New Roman" w:cs="Times New Roman"/>
          <w:sz w:val="26"/>
          <w:szCs w:val="26"/>
        </w:rPr>
      </w:pPr>
      <w:r w:rsidRPr="005F34BE">
        <w:rPr>
          <w:rFonts w:ascii="Times New Roman" w:hAnsi="Times New Roman" w:cs="Times New Roman"/>
          <w:sz w:val="26"/>
          <w:szCs w:val="26"/>
        </w:rPr>
        <w:t>DTC Zunheboto</w:t>
      </w:r>
    </w:p>
    <w:p w:rsidR="005F34BE" w:rsidRPr="005F34BE" w:rsidRDefault="005F34BE" w:rsidP="005F34BE">
      <w:pPr>
        <w:pStyle w:val="ListParagraph"/>
        <w:numPr>
          <w:ilvl w:val="0"/>
          <w:numId w:val="23"/>
        </w:numPr>
        <w:rPr>
          <w:rFonts w:ascii="Times New Roman" w:hAnsi="Times New Roman" w:cs="Times New Roman"/>
          <w:sz w:val="26"/>
          <w:szCs w:val="26"/>
        </w:rPr>
      </w:pPr>
      <w:proofErr w:type="spellStart"/>
      <w:r w:rsidRPr="005F34BE">
        <w:rPr>
          <w:rFonts w:ascii="Times New Roman" w:hAnsi="Times New Roman" w:cs="Times New Roman"/>
          <w:sz w:val="26"/>
          <w:szCs w:val="26"/>
        </w:rPr>
        <w:t>Akuluto</w:t>
      </w:r>
      <w:proofErr w:type="spellEnd"/>
    </w:p>
    <w:p w:rsidR="005F34BE" w:rsidRPr="005F34BE" w:rsidRDefault="005F34BE" w:rsidP="005F34BE">
      <w:pPr>
        <w:pStyle w:val="ListParagraph"/>
        <w:numPr>
          <w:ilvl w:val="0"/>
          <w:numId w:val="23"/>
        </w:numPr>
        <w:rPr>
          <w:rFonts w:ascii="Times New Roman" w:hAnsi="Times New Roman" w:cs="Times New Roman"/>
          <w:sz w:val="26"/>
          <w:szCs w:val="26"/>
        </w:rPr>
      </w:pPr>
      <w:proofErr w:type="spellStart"/>
      <w:r w:rsidRPr="005F34BE">
        <w:rPr>
          <w:rFonts w:ascii="Times New Roman" w:hAnsi="Times New Roman" w:cs="Times New Roman"/>
          <w:sz w:val="26"/>
          <w:szCs w:val="26"/>
        </w:rPr>
        <w:t>Aghunato</w:t>
      </w:r>
      <w:proofErr w:type="spellEnd"/>
    </w:p>
    <w:p w:rsidR="005F34BE" w:rsidRPr="005F34BE" w:rsidRDefault="005F34BE" w:rsidP="005F34BE">
      <w:pPr>
        <w:pStyle w:val="ListParagraph"/>
        <w:numPr>
          <w:ilvl w:val="0"/>
          <w:numId w:val="23"/>
        </w:numPr>
        <w:rPr>
          <w:rFonts w:ascii="Times New Roman" w:hAnsi="Times New Roman" w:cs="Times New Roman"/>
          <w:sz w:val="26"/>
          <w:szCs w:val="26"/>
        </w:rPr>
      </w:pPr>
      <w:proofErr w:type="spellStart"/>
      <w:r w:rsidRPr="005F34BE">
        <w:rPr>
          <w:rFonts w:ascii="Times New Roman" w:hAnsi="Times New Roman" w:cs="Times New Roman"/>
          <w:sz w:val="26"/>
          <w:szCs w:val="26"/>
        </w:rPr>
        <w:t>Pughoboto</w:t>
      </w:r>
      <w:proofErr w:type="spellEnd"/>
    </w:p>
    <w:p w:rsidR="005F34BE" w:rsidRDefault="005F34BE" w:rsidP="005F34BE">
      <w:pPr>
        <w:pStyle w:val="ListParagraph"/>
        <w:ind w:left="1440"/>
        <w:rPr>
          <w:rFonts w:ascii="Times New Roman" w:hAnsi="Times New Roman" w:cs="Times New Roman"/>
          <w:sz w:val="26"/>
          <w:szCs w:val="26"/>
        </w:rPr>
      </w:pPr>
    </w:p>
    <w:p w:rsidR="00DF71E7" w:rsidRPr="005F34BE" w:rsidRDefault="00DF71E7" w:rsidP="005F34BE">
      <w:pPr>
        <w:pStyle w:val="ListParagraph"/>
        <w:ind w:left="1440"/>
        <w:rPr>
          <w:rFonts w:ascii="Times New Roman" w:hAnsi="Times New Roman" w:cs="Times New Roman"/>
          <w:sz w:val="26"/>
          <w:szCs w:val="26"/>
        </w:rPr>
      </w:pPr>
    </w:p>
    <w:p w:rsidR="005F34BE" w:rsidRPr="005F34BE" w:rsidRDefault="005F34BE" w:rsidP="00DF71E7">
      <w:pPr>
        <w:pStyle w:val="ListParagraph"/>
        <w:numPr>
          <w:ilvl w:val="0"/>
          <w:numId w:val="31"/>
        </w:numPr>
        <w:rPr>
          <w:rFonts w:ascii="Times New Roman" w:hAnsi="Times New Roman" w:cs="Times New Roman"/>
          <w:b/>
          <w:sz w:val="26"/>
          <w:szCs w:val="26"/>
        </w:rPr>
      </w:pPr>
      <w:r w:rsidRPr="005F34BE">
        <w:rPr>
          <w:rFonts w:ascii="Times New Roman" w:hAnsi="Times New Roman" w:cs="Times New Roman"/>
          <w:b/>
          <w:sz w:val="26"/>
          <w:szCs w:val="26"/>
        </w:rPr>
        <w:t xml:space="preserve"> </w:t>
      </w:r>
      <w:r w:rsidR="00DF71E7">
        <w:rPr>
          <w:rFonts w:ascii="Times New Roman" w:hAnsi="Times New Roman" w:cs="Times New Roman"/>
          <w:b/>
          <w:sz w:val="26"/>
          <w:szCs w:val="26"/>
        </w:rPr>
        <w:t>Total DOT’s Centre in the District - 54</w:t>
      </w:r>
    </w:p>
    <w:p w:rsidR="005F34BE" w:rsidRPr="005F34BE" w:rsidRDefault="005F34BE" w:rsidP="005F34BE">
      <w:pPr>
        <w:jc w:val="center"/>
        <w:rPr>
          <w:rFonts w:ascii="Times New Roman" w:hAnsi="Times New Roman" w:cs="Times New Roman"/>
          <w:b/>
          <w:sz w:val="26"/>
          <w:szCs w:val="26"/>
          <w:u w:val="single"/>
        </w:rPr>
      </w:pPr>
    </w:p>
    <w:p w:rsidR="005F34BE" w:rsidRPr="005F34BE" w:rsidRDefault="005F34BE" w:rsidP="005F34BE">
      <w:pPr>
        <w:jc w:val="center"/>
        <w:rPr>
          <w:rFonts w:ascii="Times New Roman" w:hAnsi="Times New Roman" w:cs="Times New Roman"/>
          <w:b/>
          <w:sz w:val="26"/>
          <w:szCs w:val="26"/>
          <w:u w:val="single"/>
        </w:rPr>
      </w:pPr>
    </w:p>
    <w:p w:rsidR="005F34BE" w:rsidRPr="005F34BE" w:rsidRDefault="005F34BE" w:rsidP="005F34BE">
      <w:pPr>
        <w:jc w:val="center"/>
        <w:rPr>
          <w:rFonts w:ascii="Times New Roman" w:hAnsi="Times New Roman" w:cs="Times New Roman"/>
          <w:b/>
          <w:sz w:val="26"/>
          <w:szCs w:val="26"/>
          <w:u w:val="single"/>
        </w:rPr>
      </w:pPr>
    </w:p>
    <w:p w:rsidR="005F34BE" w:rsidRPr="005F34BE" w:rsidRDefault="005F34BE" w:rsidP="005F34BE">
      <w:pPr>
        <w:jc w:val="center"/>
        <w:rPr>
          <w:rFonts w:ascii="Times New Roman" w:hAnsi="Times New Roman" w:cs="Times New Roman"/>
          <w:b/>
          <w:sz w:val="26"/>
          <w:szCs w:val="26"/>
          <w:u w:val="single"/>
        </w:rPr>
      </w:pPr>
    </w:p>
    <w:p w:rsidR="005F34BE" w:rsidRPr="005F34BE" w:rsidRDefault="005F34BE" w:rsidP="005F34BE">
      <w:pPr>
        <w:jc w:val="center"/>
        <w:rPr>
          <w:rFonts w:ascii="Times New Roman" w:hAnsi="Times New Roman" w:cs="Times New Roman"/>
          <w:b/>
          <w:sz w:val="26"/>
          <w:szCs w:val="26"/>
          <w:u w:val="single"/>
        </w:rPr>
      </w:pPr>
    </w:p>
    <w:p w:rsidR="005F34BE" w:rsidRPr="005F34BE" w:rsidRDefault="005F34BE" w:rsidP="005F34BE">
      <w:pPr>
        <w:jc w:val="center"/>
        <w:rPr>
          <w:rFonts w:ascii="Times New Roman" w:hAnsi="Times New Roman" w:cs="Times New Roman"/>
          <w:b/>
          <w:sz w:val="26"/>
          <w:szCs w:val="26"/>
          <w:u w:val="single"/>
        </w:rPr>
      </w:pPr>
    </w:p>
    <w:p w:rsidR="005F34BE" w:rsidRPr="005F34BE" w:rsidRDefault="005F34BE" w:rsidP="005F34BE">
      <w:pPr>
        <w:jc w:val="center"/>
        <w:rPr>
          <w:rFonts w:ascii="Times New Roman" w:hAnsi="Times New Roman" w:cs="Times New Roman"/>
          <w:b/>
          <w:sz w:val="26"/>
          <w:szCs w:val="26"/>
          <w:u w:val="single"/>
        </w:rPr>
      </w:pPr>
    </w:p>
    <w:p w:rsidR="005F34BE" w:rsidRPr="005F34BE" w:rsidRDefault="005F34BE" w:rsidP="005F34BE">
      <w:pPr>
        <w:jc w:val="center"/>
        <w:rPr>
          <w:rFonts w:ascii="Times New Roman" w:hAnsi="Times New Roman" w:cs="Times New Roman"/>
          <w:b/>
          <w:sz w:val="26"/>
          <w:szCs w:val="26"/>
          <w:u w:val="single"/>
        </w:rPr>
      </w:pPr>
    </w:p>
    <w:p w:rsidR="005F34BE" w:rsidRPr="005F34BE" w:rsidRDefault="005F34BE" w:rsidP="005F34BE">
      <w:pPr>
        <w:jc w:val="center"/>
        <w:rPr>
          <w:rFonts w:ascii="Times New Roman" w:hAnsi="Times New Roman" w:cs="Times New Roman"/>
          <w:b/>
          <w:sz w:val="26"/>
          <w:szCs w:val="26"/>
          <w:u w:val="single"/>
        </w:rPr>
      </w:pPr>
    </w:p>
    <w:p w:rsidR="005F34BE" w:rsidRPr="005F34BE" w:rsidRDefault="005F34BE" w:rsidP="005F34BE">
      <w:pPr>
        <w:jc w:val="center"/>
        <w:rPr>
          <w:rFonts w:ascii="Times New Roman" w:hAnsi="Times New Roman" w:cs="Times New Roman"/>
          <w:b/>
          <w:sz w:val="26"/>
          <w:szCs w:val="26"/>
          <w:u w:val="single"/>
        </w:rPr>
      </w:pPr>
    </w:p>
    <w:p w:rsidR="005F34BE" w:rsidRPr="005F34BE" w:rsidRDefault="005F34BE" w:rsidP="005F34BE">
      <w:pPr>
        <w:jc w:val="center"/>
        <w:rPr>
          <w:rFonts w:ascii="Times New Roman" w:hAnsi="Times New Roman" w:cs="Times New Roman"/>
          <w:b/>
          <w:sz w:val="26"/>
          <w:szCs w:val="26"/>
          <w:u w:val="single"/>
        </w:rPr>
      </w:pPr>
    </w:p>
    <w:p w:rsidR="005F34BE" w:rsidRPr="005F34BE" w:rsidRDefault="005F34BE" w:rsidP="005F34BE">
      <w:pPr>
        <w:jc w:val="center"/>
        <w:rPr>
          <w:rFonts w:ascii="Times New Roman" w:hAnsi="Times New Roman" w:cs="Times New Roman"/>
          <w:b/>
          <w:sz w:val="26"/>
          <w:szCs w:val="26"/>
          <w:u w:val="single"/>
        </w:rPr>
      </w:pPr>
    </w:p>
    <w:p w:rsidR="005F34BE" w:rsidRPr="005F34BE" w:rsidRDefault="005F34BE" w:rsidP="005F34BE">
      <w:pPr>
        <w:jc w:val="center"/>
        <w:rPr>
          <w:rFonts w:ascii="Times New Roman" w:hAnsi="Times New Roman" w:cs="Times New Roman"/>
          <w:b/>
          <w:sz w:val="26"/>
          <w:szCs w:val="26"/>
          <w:u w:val="single"/>
        </w:rPr>
      </w:pPr>
    </w:p>
    <w:p w:rsidR="005F34BE" w:rsidRPr="005F34BE" w:rsidRDefault="005F34BE" w:rsidP="005F34BE">
      <w:pPr>
        <w:jc w:val="center"/>
        <w:rPr>
          <w:rFonts w:ascii="Times New Roman" w:hAnsi="Times New Roman" w:cs="Times New Roman"/>
          <w:b/>
          <w:sz w:val="26"/>
          <w:szCs w:val="26"/>
          <w:u w:val="single"/>
        </w:rPr>
      </w:pPr>
    </w:p>
    <w:p w:rsidR="00DF71E7" w:rsidRDefault="00DF71E7" w:rsidP="00DF71E7">
      <w:pPr>
        <w:spacing w:after="0"/>
        <w:jc w:val="center"/>
        <w:rPr>
          <w:rFonts w:ascii="Times New Roman" w:hAnsi="Times New Roman" w:cs="Times New Roman"/>
          <w:b/>
          <w:sz w:val="26"/>
          <w:szCs w:val="26"/>
          <w:u w:val="single"/>
        </w:rPr>
      </w:pPr>
    </w:p>
    <w:p w:rsidR="005F34BE" w:rsidRPr="00DF71E7" w:rsidRDefault="005F34BE" w:rsidP="00DF71E7">
      <w:pPr>
        <w:spacing w:after="0"/>
        <w:jc w:val="center"/>
        <w:rPr>
          <w:rFonts w:ascii="Times New Roman" w:hAnsi="Times New Roman" w:cs="Times New Roman"/>
          <w:b/>
          <w:sz w:val="28"/>
          <w:szCs w:val="28"/>
          <w:u w:val="single"/>
        </w:rPr>
      </w:pPr>
      <w:r w:rsidRPr="00DF71E7">
        <w:rPr>
          <w:rFonts w:ascii="Times New Roman" w:hAnsi="Times New Roman" w:cs="Times New Roman"/>
          <w:b/>
          <w:sz w:val="28"/>
          <w:szCs w:val="28"/>
          <w:u w:val="single"/>
        </w:rPr>
        <w:t>Activity Proposal Framework</w:t>
      </w:r>
    </w:p>
    <w:p w:rsidR="005F34BE" w:rsidRPr="005F34BE" w:rsidRDefault="005F34BE" w:rsidP="00DF71E7">
      <w:pPr>
        <w:spacing w:after="0"/>
        <w:rPr>
          <w:rFonts w:ascii="Times New Roman" w:hAnsi="Times New Roman" w:cs="Times New Roman"/>
          <w:b/>
          <w:sz w:val="26"/>
          <w:szCs w:val="26"/>
        </w:rPr>
      </w:pPr>
    </w:p>
    <w:p w:rsidR="005F34BE" w:rsidRPr="00DF71E7" w:rsidRDefault="005F34BE" w:rsidP="00DF71E7">
      <w:pPr>
        <w:pStyle w:val="ListParagraph"/>
        <w:numPr>
          <w:ilvl w:val="0"/>
          <w:numId w:val="27"/>
        </w:numPr>
        <w:spacing w:after="0"/>
        <w:rPr>
          <w:rFonts w:ascii="Times New Roman" w:hAnsi="Times New Roman" w:cs="Times New Roman"/>
          <w:b/>
          <w:sz w:val="26"/>
          <w:szCs w:val="26"/>
        </w:rPr>
      </w:pPr>
      <w:r w:rsidRPr="00DF71E7">
        <w:rPr>
          <w:rFonts w:ascii="Times New Roman" w:hAnsi="Times New Roman" w:cs="Times New Roman"/>
          <w:b/>
          <w:sz w:val="26"/>
          <w:szCs w:val="26"/>
        </w:rPr>
        <w:t>Name of Activity</w:t>
      </w:r>
      <w:r w:rsidRPr="00DF71E7">
        <w:rPr>
          <w:rFonts w:ascii="Times New Roman" w:hAnsi="Times New Roman" w:cs="Times New Roman"/>
          <w:b/>
          <w:sz w:val="26"/>
          <w:szCs w:val="26"/>
        </w:rPr>
        <w:tab/>
        <w:t xml:space="preserve">: </w:t>
      </w:r>
      <w:r w:rsidRPr="00DF71E7">
        <w:rPr>
          <w:rFonts w:ascii="Times New Roman" w:hAnsi="Times New Roman" w:cs="Times New Roman"/>
          <w:b/>
          <w:sz w:val="26"/>
          <w:szCs w:val="26"/>
        </w:rPr>
        <w:tab/>
      </w:r>
      <w:r w:rsidRPr="00DF71E7">
        <w:rPr>
          <w:rFonts w:ascii="Times New Roman" w:hAnsi="Times New Roman" w:cs="Times New Roman"/>
          <w:sz w:val="26"/>
          <w:szCs w:val="26"/>
        </w:rPr>
        <w:t>Creation of DOTs Centre</w:t>
      </w:r>
    </w:p>
    <w:p w:rsidR="005F34BE" w:rsidRPr="00DF71E7" w:rsidRDefault="00DF71E7" w:rsidP="00DF71E7">
      <w:pPr>
        <w:spacing w:after="0"/>
        <w:rPr>
          <w:rFonts w:ascii="Times New Roman" w:hAnsi="Times New Roman" w:cs="Times New Roman"/>
          <w:sz w:val="26"/>
          <w:szCs w:val="26"/>
        </w:rPr>
      </w:pPr>
      <w:r>
        <w:rPr>
          <w:rFonts w:ascii="Times New Roman" w:hAnsi="Times New Roman" w:cs="Times New Roman"/>
          <w:b/>
          <w:sz w:val="26"/>
          <w:szCs w:val="26"/>
        </w:rPr>
        <w:tab/>
      </w:r>
      <w:r w:rsidR="005F34BE" w:rsidRPr="005F34BE">
        <w:rPr>
          <w:rFonts w:ascii="Times New Roman" w:hAnsi="Times New Roman" w:cs="Times New Roman"/>
          <w:b/>
          <w:sz w:val="26"/>
          <w:szCs w:val="26"/>
        </w:rPr>
        <w:t>Activity proposed</w:t>
      </w:r>
      <w:r w:rsidR="005F34BE" w:rsidRPr="005F34BE">
        <w:rPr>
          <w:rFonts w:ascii="Times New Roman" w:hAnsi="Times New Roman" w:cs="Times New Roman"/>
          <w:b/>
          <w:sz w:val="26"/>
          <w:szCs w:val="26"/>
        </w:rPr>
        <w:tab/>
        <w:t xml:space="preserve">: </w:t>
      </w:r>
      <w:r w:rsidR="005F34BE" w:rsidRPr="005F34BE">
        <w:rPr>
          <w:rFonts w:ascii="Times New Roman" w:hAnsi="Times New Roman" w:cs="Times New Roman"/>
          <w:b/>
          <w:sz w:val="26"/>
          <w:szCs w:val="26"/>
        </w:rPr>
        <w:tab/>
      </w:r>
      <w:r w:rsidR="005F34BE" w:rsidRPr="00DF71E7">
        <w:rPr>
          <w:rFonts w:ascii="Times New Roman" w:hAnsi="Times New Roman" w:cs="Times New Roman"/>
          <w:sz w:val="26"/>
          <w:szCs w:val="26"/>
        </w:rPr>
        <w:t>Creation of DOTs Centre at Suruhuto PHC</w:t>
      </w:r>
    </w:p>
    <w:p w:rsidR="005F34BE" w:rsidRPr="005F34BE" w:rsidRDefault="00DF71E7" w:rsidP="00DF71E7">
      <w:pPr>
        <w:spacing w:after="0"/>
        <w:rPr>
          <w:rFonts w:ascii="Times New Roman" w:hAnsi="Times New Roman" w:cs="Times New Roman"/>
          <w:b/>
          <w:sz w:val="26"/>
          <w:szCs w:val="26"/>
        </w:rPr>
      </w:pPr>
      <w:r>
        <w:rPr>
          <w:rFonts w:ascii="Times New Roman" w:hAnsi="Times New Roman" w:cs="Times New Roman"/>
          <w:b/>
          <w:sz w:val="26"/>
          <w:szCs w:val="26"/>
        </w:rPr>
        <w:tab/>
      </w:r>
      <w:r w:rsidR="005F34BE" w:rsidRPr="005F34BE">
        <w:rPr>
          <w:rFonts w:ascii="Times New Roman" w:hAnsi="Times New Roman" w:cs="Times New Roman"/>
          <w:b/>
          <w:sz w:val="26"/>
          <w:szCs w:val="26"/>
        </w:rPr>
        <w:t>Whether New or being continued</w:t>
      </w:r>
      <w:r w:rsidR="005F34BE" w:rsidRPr="005F34BE">
        <w:rPr>
          <w:rFonts w:ascii="Times New Roman" w:hAnsi="Times New Roman" w:cs="Times New Roman"/>
          <w:b/>
          <w:sz w:val="26"/>
          <w:szCs w:val="26"/>
        </w:rPr>
        <w:tab/>
        <w:t>:</w:t>
      </w:r>
      <w:r w:rsidR="005F34BE" w:rsidRPr="005F34BE">
        <w:rPr>
          <w:rFonts w:ascii="Times New Roman" w:hAnsi="Times New Roman" w:cs="Times New Roman"/>
          <w:b/>
          <w:sz w:val="26"/>
          <w:szCs w:val="26"/>
        </w:rPr>
        <w:tab/>
      </w:r>
      <w:r w:rsidR="005F34BE" w:rsidRPr="00DF71E7">
        <w:rPr>
          <w:rFonts w:ascii="Times New Roman" w:hAnsi="Times New Roman" w:cs="Times New Roman"/>
          <w:sz w:val="26"/>
          <w:szCs w:val="26"/>
        </w:rPr>
        <w:t xml:space="preserve"> New</w:t>
      </w:r>
    </w:p>
    <w:p w:rsidR="00DF71E7" w:rsidRDefault="005F34BE" w:rsidP="00DF71E7">
      <w:pPr>
        <w:spacing w:after="0"/>
        <w:rPr>
          <w:rFonts w:ascii="Times New Roman" w:hAnsi="Times New Roman" w:cs="Times New Roman"/>
          <w:b/>
          <w:sz w:val="26"/>
          <w:szCs w:val="26"/>
        </w:rPr>
      </w:pPr>
      <w:r w:rsidRPr="005F34BE">
        <w:rPr>
          <w:rFonts w:ascii="Times New Roman" w:hAnsi="Times New Roman" w:cs="Times New Roman"/>
          <w:b/>
          <w:sz w:val="26"/>
          <w:szCs w:val="26"/>
        </w:rPr>
        <w:t>Justification</w:t>
      </w:r>
      <w:r w:rsidRPr="005F34BE">
        <w:rPr>
          <w:rFonts w:ascii="Times New Roman" w:hAnsi="Times New Roman" w:cs="Times New Roman"/>
          <w:b/>
          <w:sz w:val="26"/>
          <w:szCs w:val="26"/>
        </w:rPr>
        <w:tab/>
        <w:t xml:space="preserve">: </w:t>
      </w:r>
    </w:p>
    <w:p w:rsidR="005F34BE" w:rsidRPr="005F34BE" w:rsidRDefault="00DF71E7" w:rsidP="00DF71E7">
      <w:pPr>
        <w:spacing w:after="0"/>
        <w:rPr>
          <w:rFonts w:ascii="Times New Roman" w:hAnsi="Times New Roman" w:cs="Times New Roman"/>
          <w:b/>
          <w:sz w:val="26"/>
          <w:szCs w:val="26"/>
        </w:rPr>
      </w:pPr>
      <w:r>
        <w:rPr>
          <w:rFonts w:ascii="Times New Roman" w:hAnsi="Times New Roman" w:cs="Times New Roman"/>
          <w:b/>
          <w:sz w:val="26"/>
          <w:szCs w:val="26"/>
        </w:rPr>
        <w:tab/>
      </w:r>
      <w:proofErr w:type="gramStart"/>
      <w:r w:rsidR="005F34BE" w:rsidRPr="00DF71E7">
        <w:rPr>
          <w:rFonts w:ascii="Times New Roman" w:hAnsi="Times New Roman" w:cs="Times New Roman"/>
          <w:sz w:val="26"/>
          <w:szCs w:val="26"/>
        </w:rPr>
        <w:t>DOT’s Centre need to be created for subsequent supply of Medicines to the patients under Suruhuto Block.</w:t>
      </w:r>
      <w:proofErr w:type="gramEnd"/>
      <w:r w:rsidR="005F34BE" w:rsidRPr="005F34BE">
        <w:rPr>
          <w:rFonts w:ascii="Times New Roman" w:hAnsi="Times New Roman" w:cs="Times New Roman"/>
          <w:b/>
          <w:sz w:val="26"/>
          <w:szCs w:val="26"/>
        </w:rPr>
        <w:t xml:space="preserve"> </w:t>
      </w:r>
    </w:p>
    <w:p w:rsidR="005F34BE" w:rsidRPr="005F34BE" w:rsidRDefault="005F34BE" w:rsidP="00DF71E7">
      <w:pPr>
        <w:spacing w:after="0"/>
        <w:rPr>
          <w:rFonts w:ascii="Times New Roman" w:hAnsi="Times New Roman" w:cs="Times New Roman"/>
          <w:sz w:val="26"/>
          <w:szCs w:val="26"/>
        </w:rPr>
      </w:pPr>
    </w:p>
    <w:p w:rsidR="005F34BE" w:rsidRPr="005F34BE" w:rsidRDefault="005F34BE" w:rsidP="005F34BE">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5000" w:type="pct"/>
        <w:tblLook w:val="04A0"/>
      </w:tblPr>
      <w:tblGrid>
        <w:gridCol w:w="3080"/>
        <w:gridCol w:w="3081"/>
        <w:gridCol w:w="3081"/>
      </w:tblGrid>
      <w:tr w:rsidR="005F34BE" w:rsidRPr="005F34BE" w:rsidTr="005F34BE">
        <w:tc>
          <w:tcPr>
            <w:tcW w:w="1666"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F34BE" w:rsidRPr="005F34BE" w:rsidTr="005F34BE">
        <w:tc>
          <w:tcPr>
            <w:tcW w:w="1666" w:type="pct"/>
          </w:tcPr>
          <w:p w:rsidR="005F34BE" w:rsidRPr="005F34BE" w:rsidRDefault="005F34BE" w:rsidP="005F34BE">
            <w:pPr>
              <w:rPr>
                <w:rFonts w:ascii="Times New Roman" w:hAnsi="Times New Roman" w:cs="Times New Roman"/>
                <w:sz w:val="26"/>
                <w:szCs w:val="26"/>
              </w:rPr>
            </w:pPr>
          </w:p>
        </w:tc>
        <w:tc>
          <w:tcPr>
            <w:tcW w:w="1667" w:type="pct"/>
          </w:tcPr>
          <w:p w:rsidR="005F34BE" w:rsidRPr="005F34BE" w:rsidRDefault="005F34BE" w:rsidP="005F34BE">
            <w:pPr>
              <w:rPr>
                <w:rFonts w:ascii="Times New Roman" w:hAnsi="Times New Roman" w:cs="Times New Roman"/>
                <w:sz w:val="26"/>
                <w:szCs w:val="26"/>
              </w:rPr>
            </w:pPr>
            <w:r w:rsidRPr="005F34BE">
              <w:rPr>
                <w:rFonts w:ascii="Times New Roman" w:hAnsi="Times New Roman" w:cs="Times New Roman"/>
                <w:sz w:val="26"/>
                <w:szCs w:val="26"/>
              </w:rPr>
              <w:t>Creation of DOTS Centre</w:t>
            </w:r>
          </w:p>
        </w:tc>
        <w:tc>
          <w:tcPr>
            <w:tcW w:w="1667" w:type="pct"/>
          </w:tcPr>
          <w:p w:rsidR="005F34BE" w:rsidRPr="005F34BE" w:rsidRDefault="005F34BE" w:rsidP="00DF71E7">
            <w:pPr>
              <w:jc w:val="center"/>
              <w:rPr>
                <w:rFonts w:ascii="Times New Roman" w:hAnsi="Times New Roman" w:cs="Times New Roman"/>
                <w:sz w:val="26"/>
                <w:szCs w:val="26"/>
              </w:rPr>
            </w:pPr>
            <w:r w:rsidRPr="005F34BE">
              <w:rPr>
                <w:rFonts w:ascii="Times New Roman" w:hAnsi="Times New Roman" w:cs="Times New Roman"/>
                <w:sz w:val="26"/>
                <w:szCs w:val="26"/>
              </w:rPr>
              <w:t>1</w:t>
            </w:r>
          </w:p>
        </w:tc>
      </w:tr>
    </w:tbl>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F34BE" w:rsidRPr="005F34BE" w:rsidTr="005F34BE">
        <w:tc>
          <w:tcPr>
            <w:tcW w:w="444"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F34BE" w:rsidRPr="005F34BE" w:rsidTr="005F34BE">
        <w:tc>
          <w:tcPr>
            <w:tcW w:w="444" w:type="pct"/>
          </w:tcPr>
          <w:p w:rsidR="005F34BE" w:rsidRPr="005F34BE" w:rsidRDefault="00DF71E7" w:rsidP="00DF71E7">
            <w:pPr>
              <w:jc w:val="center"/>
              <w:rPr>
                <w:rFonts w:ascii="Times New Roman" w:hAnsi="Times New Roman" w:cs="Times New Roman"/>
                <w:sz w:val="26"/>
                <w:szCs w:val="26"/>
              </w:rPr>
            </w:pPr>
            <w:r>
              <w:rPr>
                <w:rFonts w:ascii="Times New Roman" w:hAnsi="Times New Roman" w:cs="Times New Roman"/>
                <w:sz w:val="26"/>
                <w:szCs w:val="26"/>
              </w:rPr>
              <w:t>1</w:t>
            </w:r>
          </w:p>
        </w:tc>
        <w:tc>
          <w:tcPr>
            <w:tcW w:w="1685" w:type="pct"/>
          </w:tcPr>
          <w:p w:rsidR="005F34BE" w:rsidRPr="005F34BE" w:rsidRDefault="005F34BE" w:rsidP="005F34BE">
            <w:pPr>
              <w:rPr>
                <w:rFonts w:ascii="Times New Roman" w:hAnsi="Times New Roman" w:cs="Times New Roman"/>
                <w:sz w:val="26"/>
                <w:szCs w:val="26"/>
              </w:rPr>
            </w:pPr>
            <w:r w:rsidRPr="005F34BE">
              <w:rPr>
                <w:rFonts w:ascii="Times New Roman" w:hAnsi="Times New Roman" w:cs="Times New Roman"/>
                <w:sz w:val="26"/>
                <w:szCs w:val="26"/>
              </w:rPr>
              <w:t>Creation of DOTS centre</w:t>
            </w:r>
          </w:p>
        </w:tc>
        <w:tc>
          <w:tcPr>
            <w:tcW w:w="767" w:type="pct"/>
          </w:tcPr>
          <w:p w:rsidR="005F34BE" w:rsidRPr="005F34BE" w:rsidRDefault="005F34BE" w:rsidP="005F34BE">
            <w:pPr>
              <w:rPr>
                <w:rFonts w:ascii="Times New Roman" w:hAnsi="Times New Roman" w:cs="Times New Roman"/>
                <w:sz w:val="26"/>
                <w:szCs w:val="26"/>
              </w:rPr>
            </w:pPr>
            <w:r w:rsidRPr="005F34BE">
              <w:rPr>
                <w:rFonts w:ascii="Times New Roman" w:hAnsi="Times New Roman" w:cs="Times New Roman"/>
                <w:sz w:val="26"/>
                <w:szCs w:val="26"/>
              </w:rPr>
              <w:t>1</w:t>
            </w:r>
          </w:p>
        </w:tc>
        <w:tc>
          <w:tcPr>
            <w:tcW w:w="615" w:type="pct"/>
          </w:tcPr>
          <w:p w:rsidR="005F34BE" w:rsidRPr="005F34BE" w:rsidRDefault="005F34BE" w:rsidP="005F34BE">
            <w:pPr>
              <w:rPr>
                <w:rFonts w:ascii="Times New Roman" w:hAnsi="Times New Roman" w:cs="Times New Roman"/>
                <w:sz w:val="26"/>
                <w:szCs w:val="26"/>
              </w:rPr>
            </w:pPr>
          </w:p>
        </w:tc>
        <w:tc>
          <w:tcPr>
            <w:tcW w:w="650" w:type="pct"/>
          </w:tcPr>
          <w:p w:rsidR="005F34BE" w:rsidRPr="005F34BE" w:rsidRDefault="005F34BE" w:rsidP="005F34BE">
            <w:pPr>
              <w:rPr>
                <w:rFonts w:ascii="Times New Roman" w:hAnsi="Times New Roman" w:cs="Times New Roman"/>
                <w:sz w:val="26"/>
                <w:szCs w:val="26"/>
              </w:rPr>
            </w:pPr>
          </w:p>
        </w:tc>
        <w:tc>
          <w:tcPr>
            <w:tcW w:w="839" w:type="pct"/>
          </w:tcPr>
          <w:p w:rsidR="005F34BE" w:rsidRPr="005F34BE" w:rsidRDefault="005F34BE" w:rsidP="005F34BE">
            <w:pPr>
              <w:rPr>
                <w:rFonts w:ascii="Times New Roman" w:hAnsi="Times New Roman" w:cs="Times New Roman"/>
                <w:sz w:val="26"/>
                <w:szCs w:val="26"/>
              </w:rPr>
            </w:pPr>
          </w:p>
        </w:tc>
      </w:tr>
    </w:tbl>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sz w:val="26"/>
          <w:szCs w:val="26"/>
        </w:rPr>
      </w:pPr>
    </w:p>
    <w:p w:rsidR="005F34BE" w:rsidRPr="005F34BE" w:rsidRDefault="005F34BE" w:rsidP="00DF71E7">
      <w:pPr>
        <w:spacing w:after="0"/>
        <w:rPr>
          <w:rFonts w:ascii="Times New Roman" w:hAnsi="Times New Roman" w:cs="Times New Roman"/>
          <w:b/>
          <w:sz w:val="26"/>
          <w:szCs w:val="26"/>
        </w:rPr>
      </w:pPr>
    </w:p>
    <w:p w:rsidR="005F34BE" w:rsidRPr="00DF71E7" w:rsidRDefault="005F34BE" w:rsidP="00DF71E7">
      <w:pPr>
        <w:pStyle w:val="ListParagraph"/>
        <w:numPr>
          <w:ilvl w:val="0"/>
          <w:numId w:val="32"/>
        </w:numPr>
        <w:spacing w:after="0"/>
        <w:rPr>
          <w:rFonts w:ascii="Times New Roman" w:hAnsi="Times New Roman" w:cs="Times New Roman"/>
          <w:b/>
          <w:sz w:val="26"/>
          <w:szCs w:val="26"/>
        </w:rPr>
      </w:pPr>
      <w:r w:rsidRPr="00DF71E7">
        <w:rPr>
          <w:rFonts w:ascii="Times New Roman" w:hAnsi="Times New Roman" w:cs="Times New Roman"/>
          <w:b/>
          <w:sz w:val="26"/>
          <w:szCs w:val="26"/>
        </w:rPr>
        <w:t>Name of Activity</w:t>
      </w:r>
      <w:r w:rsidRPr="00DF71E7">
        <w:rPr>
          <w:rFonts w:ascii="Times New Roman" w:hAnsi="Times New Roman" w:cs="Times New Roman"/>
          <w:b/>
          <w:sz w:val="26"/>
          <w:szCs w:val="26"/>
        </w:rPr>
        <w:tab/>
        <w:t xml:space="preserve">: </w:t>
      </w:r>
      <w:r w:rsidRPr="00DF71E7">
        <w:rPr>
          <w:rFonts w:ascii="Times New Roman" w:hAnsi="Times New Roman" w:cs="Times New Roman"/>
          <w:b/>
          <w:sz w:val="26"/>
          <w:szCs w:val="26"/>
        </w:rPr>
        <w:tab/>
      </w:r>
      <w:r w:rsidRPr="00DF71E7">
        <w:rPr>
          <w:rFonts w:ascii="Times New Roman" w:hAnsi="Times New Roman" w:cs="Times New Roman"/>
          <w:sz w:val="26"/>
          <w:szCs w:val="26"/>
        </w:rPr>
        <w:t xml:space="preserve">Creation of DOTS Centre at </w:t>
      </w:r>
      <w:proofErr w:type="spellStart"/>
      <w:r w:rsidRPr="00DF71E7">
        <w:rPr>
          <w:rFonts w:ascii="Times New Roman" w:hAnsi="Times New Roman" w:cs="Times New Roman"/>
          <w:sz w:val="26"/>
          <w:szCs w:val="26"/>
        </w:rPr>
        <w:t>Satakha</w:t>
      </w:r>
      <w:proofErr w:type="spellEnd"/>
      <w:r w:rsidRPr="00DF71E7">
        <w:rPr>
          <w:rFonts w:ascii="Times New Roman" w:hAnsi="Times New Roman" w:cs="Times New Roman"/>
          <w:sz w:val="26"/>
          <w:szCs w:val="26"/>
        </w:rPr>
        <w:t xml:space="preserve"> PHC</w:t>
      </w:r>
    </w:p>
    <w:p w:rsidR="005F34BE" w:rsidRPr="00DF71E7" w:rsidRDefault="00DF71E7" w:rsidP="00DF71E7">
      <w:pPr>
        <w:spacing w:after="0"/>
        <w:rPr>
          <w:rFonts w:ascii="Times New Roman" w:hAnsi="Times New Roman" w:cs="Times New Roman"/>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5F34BE" w:rsidRPr="005F34BE">
        <w:rPr>
          <w:rFonts w:ascii="Times New Roman" w:hAnsi="Times New Roman" w:cs="Times New Roman"/>
          <w:b/>
          <w:sz w:val="26"/>
          <w:szCs w:val="26"/>
        </w:rPr>
        <w:t>Activity proposed</w:t>
      </w:r>
      <w:r w:rsidR="005F34BE" w:rsidRPr="005F34BE">
        <w:rPr>
          <w:rFonts w:ascii="Times New Roman" w:hAnsi="Times New Roman" w:cs="Times New Roman"/>
          <w:b/>
          <w:sz w:val="26"/>
          <w:szCs w:val="26"/>
        </w:rPr>
        <w:tab/>
        <w:t xml:space="preserve">: </w:t>
      </w:r>
      <w:r w:rsidR="005F34BE" w:rsidRPr="005F34BE">
        <w:rPr>
          <w:rFonts w:ascii="Times New Roman" w:hAnsi="Times New Roman" w:cs="Times New Roman"/>
          <w:b/>
          <w:sz w:val="26"/>
          <w:szCs w:val="26"/>
        </w:rPr>
        <w:tab/>
      </w:r>
      <w:r w:rsidR="005F34BE" w:rsidRPr="00DF71E7">
        <w:rPr>
          <w:rFonts w:ascii="Times New Roman" w:hAnsi="Times New Roman" w:cs="Times New Roman"/>
          <w:sz w:val="26"/>
          <w:szCs w:val="26"/>
        </w:rPr>
        <w:t xml:space="preserve">Creation of DOTs Centre at </w:t>
      </w:r>
      <w:proofErr w:type="spellStart"/>
      <w:r w:rsidR="005F34BE" w:rsidRPr="00DF71E7">
        <w:rPr>
          <w:rFonts w:ascii="Times New Roman" w:hAnsi="Times New Roman" w:cs="Times New Roman"/>
          <w:sz w:val="26"/>
          <w:szCs w:val="26"/>
        </w:rPr>
        <w:t>Satakha</w:t>
      </w:r>
      <w:proofErr w:type="spellEnd"/>
      <w:r w:rsidR="005F34BE" w:rsidRPr="00DF71E7">
        <w:rPr>
          <w:rFonts w:ascii="Times New Roman" w:hAnsi="Times New Roman" w:cs="Times New Roman"/>
          <w:sz w:val="26"/>
          <w:szCs w:val="26"/>
        </w:rPr>
        <w:t xml:space="preserve"> PHC</w:t>
      </w:r>
    </w:p>
    <w:p w:rsidR="005F34BE" w:rsidRPr="005F34BE" w:rsidRDefault="00DF71E7" w:rsidP="00DF71E7">
      <w:pPr>
        <w:spacing w:after="0"/>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5F34BE" w:rsidRPr="005F34BE">
        <w:rPr>
          <w:rFonts w:ascii="Times New Roman" w:hAnsi="Times New Roman" w:cs="Times New Roman"/>
          <w:b/>
          <w:sz w:val="26"/>
          <w:szCs w:val="26"/>
        </w:rPr>
        <w:t>Whether New or being continued</w:t>
      </w:r>
      <w:r w:rsidR="005F34BE" w:rsidRPr="005F34BE">
        <w:rPr>
          <w:rFonts w:ascii="Times New Roman" w:hAnsi="Times New Roman" w:cs="Times New Roman"/>
          <w:b/>
          <w:sz w:val="26"/>
          <w:szCs w:val="26"/>
        </w:rPr>
        <w:tab/>
        <w:t xml:space="preserve">: </w:t>
      </w:r>
      <w:r w:rsidR="005F34BE" w:rsidRPr="005F34BE">
        <w:rPr>
          <w:rFonts w:ascii="Times New Roman" w:hAnsi="Times New Roman" w:cs="Times New Roman"/>
          <w:b/>
          <w:sz w:val="26"/>
          <w:szCs w:val="26"/>
        </w:rPr>
        <w:tab/>
      </w:r>
      <w:r w:rsidR="005F34BE" w:rsidRPr="00DF71E7">
        <w:rPr>
          <w:rFonts w:ascii="Times New Roman" w:hAnsi="Times New Roman" w:cs="Times New Roman"/>
          <w:sz w:val="26"/>
          <w:szCs w:val="26"/>
        </w:rPr>
        <w:t xml:space="preserve">New </w:t>
      </w:r>
    </w:p>
    <w:p w:rsidR="00DF71E7" w:rsidRDefault="005F34BE" w:rsidP="00DF71E7">
      <w:pPr>
        <w:spacing w:after="0"/>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p>
    <w:p w:rsidR="005F34BE" w:rsidRPr="005F34BE" w:rsidRDefault="00DF71E7" w:rsidP="00DF71E7">
      <w:pPr>
        <w:spacing w:after="0"/>
        <w:rPr>
          <w:rFonts w:ascii="Times New Roman" w:hAnsi="Times New Roman" w:cs="Times New Roman"/>
          <w:b/>
          <w:sz w:val="26"/>
          <w:szCs w:val="26"/>
        </w:rPr>
      </w:pPr>
      <w:r>
        <w:rPr>
          <w:rFonts w:ascii="Times New Roman" w:hAnsi="Times New Roman" w:cs="Times New Roman"/>
          <w:b/>
          <w:sz w:val="26"/>
          <w:szCs w:val="26"/>
        </w:rPr>
        <w:tab/>
      </w:r>
      <w:r w:rsidR="005F34BE" w:rsidRPr="00DF71E7">
        <w:rPr>
          <w:rFonts w:ascii="Times New Roman" w:hAnsi="Times New Roman" w:cs="Times New Roman"/>
          <w:sz w:val="26"/>
          <w:szCs w:val="26"/>
        </w:rPr>
        <w:t xml:space="preserve">DOT’s Centre need to be created for subsequent supply of Medicines to the patients under </w:t>
      </w:r>
      <w:proofErr w:type="spellStart"/>
      <w:r w:rsidR="005F34BE" w:rsidRPr="00DF71E7">
        <w:rPr>
          <w:rFonts w:ascii="Times New Roman" w:hAnsi="Times New Roman" w:cs="Times New Roman"/>
          <w:sz w:val="26"/>
          <w:szCs w:val="26"/>
        </w:rPr>
        <w:t>Satakha</w:t>
      </w:r>
      <w:proofErr w:type="spellEnd"/>
      <w:r w:rsidR="005F34BE" w:rsidRPr="00DF71E7">
        <w:rPr>
          <w:rFonts w:ascii="Times New Roman" w:hAnsi="Times New Roman" w:cs="Times New Roman"/>
          <w:sz w:val="26"/>
          <w:szCs w:val="26"/>
        </w:rPr>
        <w:t xml:space="preserve"> Block</w:t>
      </w:r>
    </w:p>
    <w:p w:rsidR="005F34BE" w:rsidRPr="005F34BE" w:rsidRDefault="005F34BE" w:rsidP="00DF71E7">
      <w:pPr>
        <w:spacing w:after="0"/>
        <w:rPr>
          <w:rFonts w:ascii="Times New Roman" w:hAnsi="Times New Roman" w:cs="Times New Roman"/>
          <w:sz w:val="26"/>
          <w:szCs w:val="26"/>
        </w:rPr>
      </w:pPr>
    </w:p>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5000" w:type="pct"/>
        <w:tblLook w:val="04A0"/>
      </w:tblPr>
      <w:tblGrid>
        <w:gridCol w:w="3080"/>
        <w:gridCol w:w="3081"/>
        <w:gridCol w:w="3081"/>
      </w:tblGrid>
      <w:tr w:rsidR="005F34BE" w:rsidRPr="005F34BE" w:rsidTr="005F34BE">
        <w:tc>
          <w:tcPr>
            <w:tcW w:w="1666"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F34BE" w:rsidRPr="005F34BE" w:rsidTr="005F34BE">
        <w:tc>
          <w:tcPr>
            <w:tcW w:w="1666" w:type="pct"/>
          </w:tcPr>
          <w:p w:rsidR="005F34BE" w:rsidRPr="005F34BE" w:rsidRDefault="005F34BE" w:rsidP="005F34BE">
            <w:pPr>
              <w:rPr>
                <w:rFonts w:ascii="Times New Roman" w:hAnsi="Times New Roman" w:cs="Times New Roman"/>
                <w:sz w:val="26"/>
                <w:szCs w:val="26"/>
              </w:rPr>
            </w:pPr>
          </w:p>
        </w:tc>
        <w:tc>
          <w:tcPr>
            <w:tcW w:w="1667" w:type="pct"/>
          </w:tcPr>
          <w:p w:rsidR="005F34BE" w:rsidRPr="005F34BE" w:rsidRDefault="005F34BE" w:rsidP="005F34BE">
            <w:pPr>
              <w:rPr>
                <w:rFonts w:ascii="Times New Roman" w:hAnsi="Times New Roman" w:cs="Times New Roman"/>
                <w:sz w:val="26"/>
                <w:szCs w:val="26"/>
              </w:rPr>
            </w:pPr>
            <w:r w:rsidRPr="005F34BE">
              <w:rPr>
                <w:rFonts w:ascii="Times New Roman" w:hAnsi="Times New Roman" w:cs="Times New Roman"/>
                <w:sz w:val="26"/>
                <w:szCs w:val="26"/>
              </w:rPr>
              <w:t xml:space="preserve">Creation of DOTS Centre at </w:t>
            </w:r>
            <w:proofErr w:type="spellStart"/>
            <w:r w:rsidRPr="005F34BE">
              <w:rPr>
                <w:rFonts w:ascii="Times New Roman" w:hAnsi="Times New Roman" w:cs="Times New Roman"/>
                <w:sz w:val="26"/>
                <w:szCs w:val="26"/>
              </w:rPr>
              <w:t>Satakha</w:t>
            </w:r>
            <w:proofErr w:type="spellEnd"/>
            <w:r w:rsidRPr="005F34BE">
              <w:rPr>
                <w:rFonts w:ascii="Times New Roman" w:hAnsi="Times New Roman" w:cs="Times New Roman"/>
                <w:sz w:val="26"/>
                <w:szCs w:val="26"/>
              </w:rPr>
              <w:t xml:space="preserve"> PHC</w:t>
            </w:r>
          </w:p>
        </w:tc>
        <w:tc>
          <w:tcPr>
            <w:tcW w:w="1667" w:type="pct"/>
          </w:tcPr>
          <w:p w:rsidR="005F34BE" w:rsidRPr="005F34BE" w:rsidRDefault="005F34BE" w:rsidP="00DF71E7">
            <w:pPr>
              <w:jc w:val="center"/>
              <w:rPr>
                <w:rFonts w:ascii="Times New Roman" w:hAnsi="Times New Roman" w:cs="Times New Roman"/>
                <w:sz w:val="26"/>
                <w:szCs w:val="26"/>
              </w:rPr>
            </w:pPr>
            <w:r w:rsidRPr="005F34BE">
              <w:rPr>
                <w:rFonts w:ascii="Times New Roman" w:hAnsi="Times New Roman" w:cs="Times New Roman"/>
                <w:sz w:val="26"/>
                <w:szCs w:val="26"/>
              </w:rPr>
              <w:t>1</w:t>
            </w:r>
          </w:p>
        </w:tc>
      </w:tr>
    </w:tbl>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F34BE" w:rsidRPr="005F34BE" w:rsidTr="005F34BE">
        <w:tc>
          <w:tcPr>
            <w:tcW w:w="444"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F34BE" w:rsidRPr="005F34BE" w:rsidTr="005F34BE">
        <w:tc>
          <w:tcPr>
            <w:tcW w:w="444" w:type="pct"/>
          </w:tcPr>
          <w:p w:rsidR="005F34BE" w:rsidRPr="005F34BE" w:rsidRDefault="00DF71E7" w:rsidP="00DF71E7">
            <w:pPr>
              <w:jc w:val="center"/>
              <w:rPr>
                <w:rFonts w:ascii="Times New Roman" w:hAnsi="Times New Roman" w:cs="Times New Roman"/>
                <w:sz w:val="26"/>
                <w:szCs w:val="26"/>
              </w:rPr>
            </w:pPr>
            <w:r>
              <w:rPr>
                <w:rFonts w:ascii="Times New Roman" w:hAnsi="Times New Roman" w:cs="Times New Roman"/>
                <w:sz w:val="26"/>
                <w:szCs w:val="26"/>
              </w:rPr>
              <w:t>2</w:t>
            </w:r>
          </w:p>
        </w:tc>
        <w:tc>
          <w:tcPr>
            <w:tcW w:w="1685" w:type="pct"/>
          </w:tcPr>
          <w:p w:rsidR="005F34BE" w:rsidRPr="005F34BE" w:rsidRDefault="005F34BE" w:rsidP="005F34BE">
            <w:pPr>
              <w:rPr>
                <w:rFonts w:ascii="Times New Roman" w:hAnsi="Times New Roman" w:cs="Times New Roman"/>
                <w:sz w:val="26"/>
                <w:szCs w:val="26"/>
              </w:rPr>
            </w:pPr>
            <w:r w:rsidRPr="005F34BE">
              <w:rPr>
                <w:rFonts w:ascii="Times New Roman" w:hAnsi="Times New Roman" w:cs="Times New Roman"/>
                <w:sz w:val="26"/>
                <w:szCs w:val="26"/>
              </w:rPr>
              <w:t>Creation of DOTS Centre</w:t>
            </w:r>
          </w:p>
        </w:tc>
        <w:tc>
          <w:tcPr>
            <w:tcW w:w="767" w:type="pct"/>
          </w:tcPr>
          <w:p w:rsidR="005F34BE" w:rsidRPr="005F34BE" w:rsidRDefault="005F34BE" w:rsidP="00DF71E7">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615" w:type="pct"/>
          </w:tcPr>
          <w:p w:rsidR="005F34BE" w:rsidRPr="005F34BE" w:rsidRDefault="005F34BE" w:rsidP="005F34BE">
            <w:pPr>
              <w:rPr>
                <w:rFonts w:ascii="Times New Roman" w:hAnsi="Times New Roman" w:cs="Times New Roman"/>
                <w:sz w:val="26"/>
                <w:szCs w:val="26"/>
              </w:rPr>
            </w:pPr>
          </w:p>
        </w:tc>
        <w:tc>
          <w:tcPr>
            <w:tcW w:w="650" w:type="pct"/>
          </w:tcPr>
          <w:p w:rsidR="005F34BE" w:rsidRPr="005F34BE" w:rsidRDefault="005F34BE" w:rsidP="005F34BE">
            <w:pPr>
              <w:rPr>
                <w:rFonts w:ascii="Times New Roman" w:hAnsi="Times New Roman" w:cs="Times New Roman"/>
                <w:sz w:val="26"/>
                <w:szCs w:val="26"/>
              </w:rPr>
            </w:pPr>
          </w:p>
        </w:tc>
        <w:tc>
          <w:tcPr>
            <w:tcW w:w="839" w:type="pct"/>
          </w:tcPr>
          <w:p w:rsidR="005F34BE" w:rsidRPr="005F34BE" w:rsidRDefault="005F34BE" w:rsidP="005F34BE">
            <w:pPr>
              <w:rPr>
                <w:rFonts w:ascii="Times New Roman" w:hAnsi="Times New Roman" w:cs="Times New Roman"/>
                <w:sz w:val="26"/>
                <w:szCs w:val="26"/>
              </w:rPr>
            </w:pPr>
          </w:p>
        </w:tc>
      </w:tr>
    </w:tbl>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sz w:val="26"/>
          <w:szCs w:val="26"/>
        </w:rPr>
      </w:pPr>
    </w:p>
    <w:p w:rsidR="005F34BE" w:rsidRPr="005F34BE" w:rsidRDefault="005F34BE" w:rsidP="00DF71E7">
      <w:pPr>
        <w:spacing w:after="0"/>
        <w:rPr>
          <w:rFonts w:ascii="Times New Roman" w:hAnsi="Times New Roman" w:cs="Times New Roman"/>
          <w:b/>
          <w:sz w:val="26"/>
          <w:szCs w:val="26"/>
        </w:rPr>
      </w:pPr>
    </w:p>
    <w:p w:rsidR="005F34BE" w:rsidRPr="00DF71E7" w:rsidRDefault="005F34BE" w:rsidP="00DF71E7">
      <w:pPr>
        <w:pStyle w:val="ListParagraph"/>
        <w:numPr>
          <w:ilvl w:val="0"/>
          <w:numId w:val="32"/>
        </w:numPr>
        <w:spacing w:after="0"/>
        <w:rPr>
          <w:rFonts w:ascii="Times New Roman" w:hAnsi="Times New Roman" w:cs="Times New Roman"/>
          <w:b/>
          <w:sz w:val="26"/>
          <w:szCs w:val="26"/>
        </w:rPr>
      </w:pPr>
      <w:r w:rsidRPr="00DF71E7">
        <w:rPr>
          <w:rFonts w:ascii="Times New Roman" w:hAnsi="Times New Roman" w:cs="Times New Roman"/>
          <w:b/>
          <w:sz w:val="26"/>
          <w:szCs w:val="26"/>
        </w:rPr>
        <w:t>Name of Activity</w:t>
      </w:r>
      <w:r w:rsidRPr="00DF71E7">
        <w:rPr>
          <w:rFonts w:ascii="Times New Roman" w:hAnsi="Times New Roman" w:cs="Times New Roman"/>
          <w:b/>
          <w:sz w:val="26"/>
          <w:szCs w:val="26"/>
        </w:rPr>
        <w:tab/>
        <w:t xml:space="preserve">: </w:t>
      </w:r>
      <w:r w:rsidRPr="00DF71E7">
        <w:rPr>
          <w:rFonts w:ascii="Times New Roman" w:hAnsi="Times New Roman" w:cs="Times New Roman"/>
          <w:b/>
          <w:sz w:val="26"/>
          <w:szCs w:val="26"/>
        </w:rPr>
        <w:tab/>
      </w:r>
      <w:r w:rsidRPr="00DF71E7">
        <w:rPr>
          <w:rFonts w:ascii="Times New Roman" w:hAnsi="Times New Roman" w:cs="Times New Roman"/>
          <w:sz w:val="26"/>
          <w:szCs w:val="26"/>
        </w:rPr>
        <w:t>Re- orientation of MO’s regarding PMDT</w:t>
      </w:r>
    </w:p>
    <w:p w:rsidR="005F34BE" w:rsidRPr="005F34BE" w:rsidRDefault="00DF71E7" w:rsidP="00DF71E7">
      <w:pPr>
        <w:spacing w:after="0"/>
        <w:rPr>
          <w:rFonts w:ascii="Times New Roman" w:hAnsi="Times New Roman" w:cs="Times New Roman"/>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5F34BE" w:rsidRPr="005F34BE">
        <w:rPr>
          <w:rFonts w:ascii="Times New Roman" w:hAnsi="Times New Roman" w:cs="Times New Roman"/>
          <w:b/>
          <w:sz w:val="26"/>
          <w:szCs w:val="26"/>
        </w:rPr>
        <w:t>Activity proposed</w:t>
      </w:r>
      <w:r w:rsidR="005F34BE" w:rsidRPr="005F34BE">
        <w:rPr>
          <w:rFonts w:ascii="Times New Roman" w:hAnsi="Times New Roman" w:cs="Times New Roman"/>
          <w:b/>
          <w:sz w:val="26"/>
          <w:szCs w:val="26"/>
        </w:rPr>
        <w:tab/>
        <w:t xml:space="preserve">: </w:t>
      </w:r>
      <w:r w:rsidR="005F34BE" w:rsidRPr="005F34BE">
        <w:rPr>
          <w:rFonts w:ascii="Times New Roman" w:hAnsi="Times New Roman" w:cs="Times New Roman"/>
          <w:b/>
          <w:sz w:val="26"/>
          <w:szCs w:val="26"/>
        </w:rPr>
        <w:tab/>
      </w:r>
      <w:r w:rsidR="005F34BE" w:rsidRPr="005F34BE">
        <w:rPr>
          <w:rFonts w:ascii="Times New Roman" w:hAnsi="Times New Roman" w:cs="Times New Roman"/>
          <w:sz w:val="26"/>
          <w:szCs w:val="26"/>
        </w:rPr>
        <w:t>Training</w:t>
      </w:r>
    </w:p>
    <w:p w:rsidR="005F34BE" w:rsidRPr="005F34BE" w:rsidRDefault="00DF71E7" w:rsidP="00DF71E7">
      <w:pPr>
        <w:spacing w:after="0"/>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5F34BE" w:rsidRPr="005F34BE">
        <w:rPr>
          <w:rFonts w:ascii="Times New Roman" w:hAnsi="Times New Roman" w:cs="Times New Roman"/>
          <w:b/>
          <w:sz w:val="26"/>
          <w:szCs w:val="26"/>
        </w:rPr>
        <w:t>Whether New or being continued</w:t>
      </w:r>
      <w:r w:rsidR="005F34BE" w:rsidRPr="005F34BE">
        <w:rPr>
          <w:rFonts w:ascii="Times New Roman" w:hAnsi="Times New Roman" w:cs="Times New Roman"/>
          <w:b/>
          <w:sz w:val="26"/>
          <w:szCs w:val="26"/>
        </w:rPr>
        <w:tab/>
        <w:t xml:space="preserve">: </w:t>
      </w:r>
      <w:r w:rsidR="005F34BE" w:rsidRPr="005F34BE">
        <w:rPr>
          <w:rFonts w:ascii="Times New Roman" w:hAnsi="Times New Roman" w:cs="Times New Roman"/>
          <w:b/>
          <w:sz w:val="26"/>
          <w:szCs w:val="26"/>
        </w:rPr>
        <w:tab/>
      </w:r>
      <w:r w:rsidR="005F34BE" w:rsidRPr="00DF71E7">
        <w:rPr>
          <w:rFonts w:ascii="Times New Roman" w:hAnsi="Times New Roman" w:cs="Times New Roman"/>
          <w:sz w:val="26"/>
          <w:szCs w:val="26"/>
        </w:rPr>
        <w:t xml:space="preserve">Continued </w:t>
      </w:r>
    </w:p>
    <w:p w:rsidR="00DF71E7" w:rsidRDefault="005F34BE" w:rsidP="00DF71E7">
      <w:pPr>
        <w:spacing w:after="0"/>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p>
    <w:p w:rsidR="005F34BE" w:rsidRPr="00DF71E7" w:rsidRDefault="00DF71E7" w:rsidP="00DF71E7">
      <w:pPr>
        <w:spacing w:after="0"/>
        <w:rPr>
          <w:rFonts w:ascii="Times New Roman" w:hAnsi="Times New Roman" w:cs="Times New Roman"/>
          <w:sz w:val="26"/>
          <w:szCs w:val="26"/>
        </w:rPr>
      </w:pPr>
      <w:r>
        <w:rPr>
          <w:rFonts w:ascii="Times New Roman" w:hAnsi="Times New Roman" w:cs="Times New Roman"/>
          <w:b/>
          <w:sz w:val="26"/>
          <w:szCs w:val="26"/>
        </w:rPr>
        <w:tab/>
      </w:r>
      <w:r w:rsidR="005F34BE" w:rsidRPr="00DF71E7">
        <w:rPr>
          <w:rFonts w:ascii="Times New Roman" w:hAnsi="Times New Roman" w:cs="Times New Roman"/>
          <w:sz w:val="26"/>
          <w:szCs w:val="26"/>
        </w:rPr>
        <w:t xml:space="preserve">Training for newly appointed MO’s and re- orientation of old MO’s </w:t>
      </w:r>
    </w:p>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5000" w:type="pct"/>
        <w:tblLook w:val="04A0"/>
      </w:tblPr>
      <w:tblGrid>
        <w:gridCol w:w="3080"/>
        <w:gridCol w:w="3081"/>
        <w:gridCol w:w="3081"/>
      </w:tblGrid>
      <w:tr w:rsidR="005F34BE" w:rsidRPr="005F34BE" w:rsidTr="005F34BE">
        <w:tc>
          <w:tcPr>
            <w:tcW w:w="1666"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F34BE" w:rsidRPr="005F34BE" w:rsidTr="005F34BE">
        <w:tc>
          <w:tcPr>
            <w:tcW w:w="1666" w:type="pct"/>
          </w:tcPr>
          <w:p w:rsidR="005F34BE" w:rsidRPr="005F34BE" w:rsidRDefault="005F34BE" w:rsidP="005F34BE">
            <w:pPr>
              <w:rPr>
                <w:rFonts w:ascii="Times New Roman" w:hAnsi="Times New Roman" w:cs="Times New Roman"/>
                <w:sz w:val="26"/>
                <w:szCs w:val="26"/>
              </w:rPr>
            </w:pPr>
          </w:p>
        </w:tc>
        <w:tc>
          <w:tcPr>
            <w:tcW w:w="1667" w:type="pct"/>
          </w:tcPr>
          <w:p w:rsidR="005F34BE" w:rsidRPr="005F34BE" w:rsidRDefault="005F34BE" w:rsidP="005F34BE">
            <w:pPr>
              <w:rPr>
                <w:rFonts w:ascii="Times New Roman" w:hAnsi="Times New Roman" w:cs="Times New Roman"/>
                <w:sz w:val="26"/>
                <w:szCs w:val="26"/>
              </w:rPr>
            </w:pPr>
            <w:r w:rsidRPr="005F34BE">
              <w:rPr>
                <w:rFonts w:ascii="Times New Roman" w:hAnsi="Times New Roman" w:cs="Times New Roman"/>
                <w:sz w:val="26"/>
                <w:szCs w:val="26"/>
              </w:rPr>
              <w:t>Training</w:t>
            </w:r>
          </w:p>
        </w:tc>
        <w:tc>
          <w:tcPr>
            <w:tcW w:w="1667" w:type="pct"/>
          </w:tcPr>
          <w:p w:rsidR="005F34BE" w:rsidRPr="005F34BE" w:rsidRDefault="005F34BE" w:rsidP="00DF71E7">
            <w:pPr>
              <w:jc w:val="center"/>
              <w:rPr>
                <w:rFonts w:ascii="Times New Roman" w:hAnsi="Times New Roman" w:cs="Times New Roman"/>
                <w:sz w:val="26"/>
                <w:szCs w:val="26"/>
              </w:rPr>
            </w:pPr>
            <w:r w:rsidRPr="005F34BE">
              <w:rPr>
                <w:rFonts w:ascii="Times New Roman" w:hAnsi="Times New Roman" w:cs="Times New Roman"/>
                <w:sz w:val="26"/>
                <w:szCs w:val="26"/>
              </w:rPr>
              <w:t>1</w:t>
            </w:r>
          </w:p>
        </w:tc>
      </w:tr>
    </w:tbl>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F34BE" w:rsidRPr="005F34BE" w:rsidTr="005F34BE">
        <w:tc>
          <w:tcPr>
            <w:tcW w:w="444"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F34BE" w:rsidRPr="005F34BE" w:rsidTr="005F34BE">
        <w:tc>
          <w:tcPr>
            <w:tcW w:w="444" w:type="pct"/>
          </w:tcPr>
          <w:p w:rsidR="005F34BE" w:rsidRPr="005F34BE" w:rsidRDefault="00DF71E7" w:rsidP="00DF71E7">
            <w:pPr>
              <w:jc w:val="center"/>
              <w:rPr>
                <w:rFonts w:ascii="Times New Roman" w:hAnsi="Times New Roman" w:cs="Times New Roman"/>
                <w:sz w:val="26"/>
                <w:szCs w:val="26"/>
              </w:rPr>
            </w:pPr>
            <w:r>
              <w:rPr>
                <w:rFonts w:ascii="Times New Roman" w:hAnsi="Times New Roman" w:cs="Times New Roman"/>
                <w:sz w:val="26"/>
                <w:szCs w:val="26"/>
              </w:rPr>
              <w:t>1</w:t>
            </w:r>
          </w:p>
        </w:tc>
        <w:tc>
          <w:tcPr>
            <w:tcW w:w="1685" w:type="pct"/>
          </w:tcPr>
          <w:p w:rsidR="005F34BE" w:rsidRPr="005F34BE" w:rsidRDefault="005F34BE" w:rsidP="005F34BE">
            <w:pPr>
              <w:rPr>
                <w:rFonts w:ascii="Times New Roman" w:hAnsi="Times New Roman" w:cs="Times New Roman"/>
                <w:sz w:val="26"/>
                <w:szCs w:val="26"/>
              </w:rPr>
            </w:pPr>
            <w:r w:rsidRPr="005F34BE">
              <w:rPr>
                <w:rFonts w:ascii="Times New Roman" w:hAnsi="Times New Roman" w:cs="Times New Roman"/>
                <w:sz w:val="26"/>
                <w:szCs w:val="26"/>
              </w:rPr>
              <w:t>Training</w:t>
            </w:r>
          </w:p>
        </w:tc>
        <w:tc>
          <w:tcPr>
            <w:tcW w:w="767" w:type="pct"/>
          </w:tcPr>
          <w:p w:rsidR="005F34BE" w:rsidRPr="005F34BE" w:rsidRDefault="005F34BE" w:rsidP="00DF71E7">
            <w:pPr>
              <w:jc w:val="center"/>
              <w:rPr>
                <w:rFonts w:ascii="Times New Roman" w:hAnsi="Times New Roman" w:cs="Times New Roman"/>
                <w:sz w:val="26"/>
                <w:szCs w:val="26"/>
              </w:rPr>
            </w:pPr>
            <w:r w:rsidRPr="005F34BE">
              <w:rPr>
                <w:rFonts w:ascii="Times New Roman" w:hAnsi="Times New Roman" w:cs="Times New Roman"/>
                <w:sz w:val="26"/>
                <w:szCs w:val="26"/>
              </w:rPr>
              <w:t>19</w:t>
            </w:r>
          </w:p>
        </w:tc>
        <w:tc>
          <w:tcPr>
            <w:tcW w:w="615" w:type="pct"/>
          </w:tcPr>
          <w:p w:rsidR="005F34BE" w:rsidRPr="005F34BE" w:rsidRDefault="005F34BE" w:rsidP="005F34BE">
            <w:pPr>
              <w:rPr>
                <w:rFonts w:ascii="Times New Roman" w:hAnsi="Times New Roman" w:cs="Times New Roman"/>
                <w:sz w:val="26"/>
                <w:szCs w:val="26"/>
              </w:rPr>
            </w:pPr>
          </w:p>
        </w:tc>
        <w:tc>
          <w:tcPr>
            <w:tcW w:w="650" w:type="pct"/>
          </w:tcPr>
          <w:p w:rsidR="005F34BE" w:rsidRPr="005F34BE" w:rsidRDefault="005F34BE" w:rsidP="005F34BE">
            <w:pPr>
              <w:rPr>
                <w:rFonts w:ascii="Times New Roman" w:hAnsi="Times New Roman" w:cs="Times New Roman"/>
                <w:sz w:val="26"/>
                <w:szCs w:val="26"/>
              </w:rPr>
            </w:pPr>
          </w:p>
        </w:tc>
        <w:tc>
          <w:tcPr>
            <w:tcW w:w="839" w:type="pct"/>
          </w:tcPr>
          <w:p w:rsidR="005F34BE" w:rsidRPr="005F34BE" w:rsidRDefault="005F34BE" w:rsidP="005F34BE">
            <w:pPr>
              <w:rPr>
                <w:rFonts w:ascii="Times New Roman" w:hAnsi="Times New Roman" w:cs="Times New Roman"/>
                <w:sz w:val="26"/>
                <w:szCs w:val="26"/>
              </w:rPr>
            </w:pPr>
          </w:p>
        </w:tc>
      </w:tr>
    </w:tbl>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sz w:val="26"/>
          <w:szCs w:val="26"/>
        </w:rPr>
      </w:pPr>
    </w:p>
    <w:p w:rsidR="005F34BE" w:rsidRPr="005F34BE" w:rsidRDefault="005F34BE" w:rsidP="00DF71E7">
      <w:pPr>
        <w:spacing w:after="0"/>
        <w:rPr>
          <w:rFonts w:ascii="Times New Roman" w:hAnsi="Times New Roman" w:cs="Times New Roman"/>
          <w:b/>
          <w:sz w:val="26"/>
          <w:szCs w:val="26"/>
        </w:rPr>
      </w:pPr>
    </w:p>
    <w:p w:rsidR="005F34BE" w:rsidRPr="00DF71E7" w:rsidRDefault="005F34BE" w:rsidP="00DF71E7">
      <w:pPr>
        <w:pStyle w:val="ListParagraph"/>
        <w:numPr>
          <w:ilvl w:val="0"/>
          <w:numId w:val="32"/>
        </w:numPr>
        <w:spacing w:after="0"/>
        <w:rPr>
          <w:rFonts w:ascii="Times New Roman" w:hAnsi="Times New Roman" w:cs="Times New Roman"/>
          <w:sz w:val="26"/>
          <w:szCs w:val="26"/>
        </w:rPr>
      </w:pPr>
      <w:r w:rsidRPr="00DF71E7">
        <w:rPr>
          <w:rFonts w:ascii="Times New Roman" w:hAnsi="Times New Roman" w:cs="Times New Roman"/>
          <w:b/>
          <w:sz w:val="26"/>
          <w:szCs w:val="26"/>
        </w:rPr>
        <w:t xml:space="preserve">Name of Activity: </w:t>
      </w:r>
      <w:r w:rsidRPr="00DF71E7">
        <w:rPr>
          <w:rFonts w:ascii="Times New Roman" w:hAnsi="Times New Roman" w:cs="Times New Roman"/>
          <w:sz w:val="26"/>
          <w:szCs w:val="26"/>
        </w:rPr>
        <w:t>Re- orientation of DOT Providers regarding Daily regimen (FDC)</w:t>
      </w:r>
    </w:p>
    <w:p w:rsidR="005F34BE" w:rsidRPr="005F34BE" w:rsidRDefault="00DF71E7" w:rsidP="00DF71E7">
      <w:pPr>
        <w:spacing w:after="0"/>
        <w:rPr>
          <w:rFonts w:ascii="Times New Roman" w:hAnsi="Times New Roman" w:cs="Times New Roman"/>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5F34BE" w:rsidRPr="005F34BE">
        <w:rPr>
          <w:rFonts w:ascii="Times New Roman" w:hAnsi="Times New Roman" w:cs="Times New Roman"/>
          <w:b/>
          <w:sz w:val="26"/>
          <w:szCs w:val="26"/>
        </w:rPr>
        <w:t xml:space="preserve">Activity proposed: </w:t>
      </w:r>
      <w:r w:rsidR="005F34BE" w:rsidRPr="005F34BE">
        <w:rPr>
          <w:rFonts w:ascii="Times New Roman" w:hAnsi="Times New Roman" w:cs="Times New Roman"/>
          <w:sz w:val="26"/>
          <w:szCs w:val="26"/>
        </w:rPr>
        <w:t>Training</w:t>
      </w:r>
    </w:p>
    <w:p w:rsidR="005F34BE" w:rsidRPr="005F34BE" w:rsidRDefault="00DF71E7" w:rsidP="00DF71E7">
      <w:pPr>
        <w:spacing w:after="0"/>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5F34BE" w:rsidRPr="005F34BE">
        <w:rPr>
          <w:rFonts w:ascii="Times New Roman" w:hAnsi="Times New Roman" w:cs="Times New Roman"/>
          <w:b/>
          <w:sz w:val="26"/>
          <w:szCs w:val="26"/>
        </w:rPr>
        <w:t>Whether New or being continued:</w:t>
      </w:r>
      <w:r w:rsidR="005F34BE" w:rsidRPr="005F34BE">
        <w:rPr>
          <w:rFonts w:ascii="Times New Roman" w:hAnsi="Times New Roman" w:cs="Times New Roman"/>
          <w:b/>
          <w:sz w:val="26"/>
          <w:szCs w:val="26"/>
        </w:rPr>
        <w:tab/>
      </w:r>
      <w:r w:rsidR="005F34BE" w:rsidRPr="00DF71E7">
        <w:rPr>
          <w:rFonts w:ascii="Times New Roman" w:hAnsi="Times New Roman" w:cs="Times New Roman"/>
          <w:sz w:val="26"/>
          <w:szCs w:val="26"/>
        </w:rPr>
        <w:t>Continued</w:t>
      </w:r>
    </w:p>
    <w:p w:rsidR="00DF71E7" w:rsidRDefault="005F34BE" w:rsidP="00DF71E7">
      <w:pPr>
        <w:spacing w:after="0"/>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p>
    <w:p w:rsidR="005F34BE" w:rsidRPr="00DF71E7" w:rsidRDefault="00DF71E7" w:rsidP="00DF71E7">
      <w:pPr>
        <w:spacing w:after="0"/>
        <w:rPr>
          <w:rFonts w:ascii="Times New Roman" w:hAnsi="Times New Roman" w:cs="Times New Roman"/>
          <w:sz w:val="26"/>
          <w:szCs w:val="26"/>
        </w:rPr>
      </w:pPr>
      <w:r>
        <w:rPr>
          <w:rFonts w:ascii="Times New Roman" w:hAnsi="Times New Roman" w:cs="Times New Roman"/>
          <w:b/>
          <w:sz w:val="26"/>
          <w:szCs w:val="26"/>
        </w:rPr>
        <w:tab/>
      </w:r>
      <w:proofErr w:type="gramStart"/>
      <w:r w:rsidR="005F34BE" w:rsidRPr="00DF71E7">
        <w:rPr>
          <w:rFonts w:ascii="Times New Roman" w:hAnsi="Times New Roman" w:cs="Times New Roman"/>
          <w:sz w:val="26"/>
          <w:szCs w:val="26"/>
        </w:rPr>
        <w:t>Training for new DOT’s Providers and re- orientation of old DOT’s Providers.</w:t>
      </w:r>
      <w:proofErr w:type="gramEnd"/>
    </w:p>
    <w:p w:rsidR="005F34BE" w:rsidRPr="005F34BE" w:rsidRDefault="005F34BE" w:rsidP="00DF71E7">
      <w:pPr>
        <w:spacing w:after="0"/>
        <w:rPr>
          <w:rFonts w:ascii="Times New Roman" w:hAnsi="Times New Roman" w:cs="Times New Roman"/>
          <w:sz w:val="26"/>
          <w:szCs w:val="26"/>
        </w:rPr>
      </w:pPr>
    </w:p>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5000" w:type="pct"/>
        <w:tblLook w:val="04A0"/>
      </w:tblPr>
      <w:tblGrid>
        <w:gridCol w:w="3080"/>
        <w:gridCol w:w="3081"/>
        <w:gridCol w:w="3081"/>
      </w:tblGrid>
      <w:tr w:rsidR="005F34BE" w:rsidRPr="005F34BE" w:rsidTr="005F34BE">
        <w:tc>
          <w:tcPr>
            <w:tcW w:w="1666"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F34BE" w:rsidRPr="005F34BE" w:rsidTr="005F34BE">
        <w:tc>
          <w:tcPr>
            <w:tcW w:w="1666" w:type="pct"/>
          </w:tcPr>
          <w:p w:rsidR="005F34BE" w:rsidRPr="005F34BE" w:rsidRDefault="005F34BE" w:rsidP="005F34BE">
            <w:pPr>
              <w:rPr>
                <w:rFonts w:ascii="Times New Roman" w:hAnsi="Times New Roman" w:cs="Times New Roman"/>
                <w:sz w:val="26"/>
                <w:szCs w:val="26"/>
              </w:rPr>
            </w:pPr>
          </w:p>
        </w:tc>
        <w:tc>
          <w:tcPr>
            <w:tcW w:w="1667" w:type="pct"/>
          </w:tcPr>
          <w:p w:rsidR="005F34BE" w:rsidRPr="005F34BE" w:rsidRDefault="005F34BE" w:rsidP="005F34BE">
            <w:pPr>
              <w:rPr>
                <w:rFonts w:ascii="Times New Roman" w:hAnsi="Times New Roman" w:cs="Times New Roman"/>
                <w:sz w:val="26"/>
                <w:szCs w:val="26"/>
              </w:rPr>
            </w:pPr>
            <w:r w:rsidRPr="005F34BE">
              <w:rPr>
                <w:rFonts w:ascii="Times New Roman" w:hAnsi="Times New Roman" w:cs="Times New Roman"/>
                <w:sz w:val="26"/>
                <w:szCs w:val="26"/>
              </w:rPr>
              <w:t>Training</w:t>
            </w:r>
          </w:p>
        </w:tc>
        <w:tc>
          <w:tcPr>
            <w:tcW w:w="1667" w:type="pct"/>
          </w:tcPr>
          <w:p w:rsidR="005F34BE" w:rsidRPr="005F34BE" w:rsidRDefault="005F34BE" w:rsidP="00DF71E7">
            <w:pPr>
              <w:jc w:val="center"/>
              <w:rPr>
                <w:rFonts w:ascii="Times New Roman" w:hAnsi="Times New Roman" w:cs="Times New Roman"/>
                <w:sz w:val="26"/>
                <w:szCs w:val="26"/>
              </w:rPr>
            </w:pPr>
            <w:r w:rsidRPr="005F34BE">
              <w:rPr>
                <w:rFonts w:ascii="Times New Roman" w:hAnsi="Times New Roman" w:cs="Times New Roman"/>
                <w:sz w:val="26"/>
                <w:szCs w:val="26"/>
              </w:rPr>
              <w:t>1</w:t>
            </w:r>
          </w:p>
        </w:tc>
      </w:tr>
    </w:tbl>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F34BE" w:rsidRPr="005F34BE" w:rsidTr="005F34BE">
        <w:tc>
          <w:tcPr>
            <w:tcW w:w="444"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F34BE" w:rsidRPr="005F34BE" w:rsidTr="005F34BE">
        <w:tc>
          <w:tcPr>
            <w:tcW w:w="444" w:type="pct"/>
          </w:tcPr>
          <w:p w:rsidR="005F34BE" w:rsidRPr="005F34BE" w:rsidRDefault="005F34BE" w:rsidP="005F34BE">
            <w:pPr>
              <w:rPr>
                <w:rFonts w:ascii="Times New Roman" w:hAnsi="Times New Roman" w:cs="Times New Roman"/>
                <w:sz w:val="26"/>
                <w:szCs w:val="26"/>
              </w:rPr>
            </w:pPr>
          </w:p>
        </w:tc>
        <w:tc>
          <w:tcPr>
            <w:tcW w:w="1685" w:type="pct"/>
          </w:tcPr>
          <w:p w:rsidR="005F34BE" w:rsidRPr="005F34BE" w:rsidRDefault="005F34BE" w:rsidP="005F34BE">
            <w:pPr>
              <w:rPr>
                <w:rFonts w:ascii="Times New Roman" w:hAnsi="Times New Roman" w:cs="Times New Roman"/>
                <w:sz w:val="26"/>
                <w:szCs w:val="26"/>
              </w:rPr>
            </w:pPr>
            <w:r w:rsidRPr="005F34BE">
              <w:rPr>
                <w:rFonts w:ascii="Times New Roman" w:hAnsi="Times New Roman" w:cs="Times New Roman"/>
                <w:sz w:val="26"/>
                <w:szCs w:val="26"/>
              </w:rPr>
              <w:t>Training</w:t>
            </w:r>
          </w:p>
        </w:tc>
        <w:tc>
          <w:tcPr>
            <w:tcW w:w="767" w:type="pct"/>
          </w:tcPr>
          <w:p w:rsidR="005F34BE" w:rsidRPr="005F34BE" w:rsidRDefault="005F34BE" w:rsidP="00DF71E7">
            <w:pPr>
              <w:jc w:val="center"/>
              <w:rPr>
                <w:rFonts w:ascii="Times New Roman" w:hAnsi="Times New Roman" w:cs="Times New Roman"/>
                <w:sz w:val="26"/>
                <w:szCs w:val="26"/>
              </w:rPr>
            </w:pPr>
            <w:r w:rsidRPr="005F34BE">
              <w:rPr>
                <w:rFonts w:ascii="Times New Roman" w:hAnsi="Times New Roman" w:cs="Times New Roman"/>
                <w:sz w:val="26"/>
                <w:szCs w:val="26"/>
              </w:rPr>
              <w:t>25</w:t>
            </w:r>
          </w:p>
        </w:tc>
        <w:tc>
          <w:tcPr>
            <w:tcW w:w="615" w:type="pct"/>
          </w:tcPr>
          <w:p w:rsidR="005F34BE" w:rsidRPr="005F34BE" w:rsidRDefault="005F34BE" w:rsidP="005F34BE">
            <w:pPr>
              <w:rPr>
                <w:rFonts w:ascii="Times New Roman" w:hAnsi="Times New Roman" w:cs="Times New Roman"/>
                <w:sz w:val="26"/>
                <w:szCs w:val="26"/>
              </w:rPr>
            </w:pPr>
          </w:p>
        </w:tc>
        <w:tc>
          <w:tcPr>
            <w:tcW w:w="650" w:type="pct"/>
          </w:tcPr>
          <w:p w:rsidR="005F34BE" w:rsidRPr="005F34BE" w:rsidRDefault="005F34BE" w:rsidP="005F34BE">
            <w:pPr>
              <w:rPr>
                <w:rFonts w:ascii="Times New Roman" w:hAnsi="Times New Roman" w:cs="Times New Roman"/>
                <w:sz w:val="26"/>
                <w:szCs w:val="26"/>
              </w:rPr>
            </w:pPr>
          </w:p>
        </w:tc>
        <w:tc>
          <w:tcPr>
            <w:tcW w:w="839" w:type="pct"/>
          </w:tcPr>
          <w:p w:rsidR="005F34BE" w:rsidRPr="005F34BE" w:rsidRDefault="005F34BE" w:rsidP="005F34BE">
            <w:pPr>
              <w:rPr>
                <w:rFonts w:ascii="Times New Roman" w:hAnsi="Times New Roman" w:cs="Times New Roman"/>
                <w:sz w:val="26"/>
                <w:szCs w:val="26"/>
              </w:rPr>
            </w:pPr>
          </w:p>
        </w:tc>
      </w:tr>
    </w:tbl>
    <w:p w:rsidR="005F34BE" w:rsidRPr="005F34BE" w:rsidRDefault="005F34BE" w:rsidP="005F34BE">
      <w:pPr>
        <w:rPr>
          <w:rFonts w:ascii="Times New Roman" w:hAnsi="Times New Roman" w:cs="Times New Roman"/>
          <w:sz w:val="26"/>
          <w:szCs w:val="26"/>
        </w:rPr>
      </w:pPr>
    </w:p>
    <w:p w:rsidR="005F34BE" w:rsidRPr="00DF71E7" w:rsidRDefault="005F34BE" w:rsidP="00DF71E7">
      <w:pPr>
        <w:pStyle w:val="ListParagraph"/>
        <w:numPr>
          <w:ilvl w:val="0"/>
          <w:numId w:val="32"/>
        </w:numPr>
        <w:spacing w:after="0"/>
        <w:rPr>
          <w:rFonts w:ascii="Times New Roman" w:hAnsi="Times New Roman" w:cs="Times New Roman"/>
          <w:b/>
          <w:sz w:val="26"/>
          <w:szCs w:val="26"/>
        </w:rPr>
      </w:pPr>
      <w:r w:rsidRPr="00DF71E7">
        <w:rPr>
          <w:rFonts w:ascii="Times New Roman" w:hAnsi="Times New Roman" w:cs="Times New Roman"/>
          <w:b/>
          <w:sz w:val="26"/>
          <w:szCs w:val="26"/>
        </w:rPr>
        <w:lastRenderedPageBreak/>
        <w:t>Name of Activity</w:t>
      </w:r>
      <w:r w:rsidRPr="00DF71E7">
        <w:rPr>
          <w:rFonts w:ascii="Times New Roman" w:hAnsi="Times New Roman" w:cs="Times New Roman"/>
          <w:b/>
          <w:sz w:val="26"/>
          <w:szCs w:val="26"/>
        </w:rPr>
        <w:tab/>
        <w:t xml:space="preserve">: </w:t>
      </w:r>
      <w:r w:rsidRPr="00DF71E7">
        <w:rPr>
          <w:rFonts w:ascii="Times New Roman" w:hAnsi="Times New Roman" w:cs="Times New Roman"/>
          <w:b/>
          <w:sz w:val="26"/>
          <w:szCs w:val="26"/>
        </w:rPr>
        <w:tab/>
      </w:r>
      <w:r w:rsidRPr="00DF71E7">
        <w:rPr>
          <w:rFonts w:ascii="Times New Roman" w:hAnsi="Times New Roman" w:cs="Times New Roman"/>
          <w:sz w:val="26"/>
          <w:szCs w:val="26"/>
        </w:rPr>
        <w:t>Procurement</w:t>
      </w:r>
      <w:r w:rsidR="00DF71E7">
        <w:rPr>
          <w:rFonts w:ascii="Times New Roman" w:hAnsi="Times New Roman" w:cs="Times New Roman"/>
          <w:sz w:val="26"/>
          <w:szCs w:val="26"/>
        </w:rPr>
        <w:t xml:space="preserve"> of </w:t>
      </w:r>
      <w:proofErr w:type="spellStart"/>
      <w:r w:rsidR="00DF71E7">
        <w:rPr>
          <w:rFonts w:ascii="Times New Roman" w:hAnsi="Times New Roman" w:cs="Times New Roman"/>
          <w:sz w:val="26"/>
          <w:szCs w:val="26"/>
        </w:rPr>
        <w:t>Invertor</w:t>
      </w:r>
      <w:proofErr w:type="spellEnd"/>
    </w:p>
    <w:p w:rsidR="005F34BE" w:rsidRPr="005F34BE" w:rsidRDefault="00DF71E7" w:rsidP="00DF71E7">
      <w:pPr>
        <w:spacing w:after="0"/>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5F34BE" w:rsidRPr="005F34BE">
        <w:rPr>
          <w:rFonts w:ascii="Times New Roman" w:hAnsi="Times New Roman" w:cs="Times New Roman"/>
          <w:b/>
          <w:sz w:val="26"/>
          <w:szCs w:val="26"/>
        </w:rPr>
        <w:t>Activity proposed</w:t>
      </w:r>
      <w:r w:rsidR="005F34BE" w:rsidRPr="005F34BE">
        <w:rPr>
          <w:rFonts w:ascii="Times New Roman" w:hAnsi="Times New Roman" w:cs="Times New Roman"/>
          <w:b/>
          <w:sz w:val="26"/>
          <w:szCs w:val="26"/>
        </w:rPr>
        <w:tab/>
        <w:t xml:space="preserve">: </w:t>
      </w:r>
      <w:r w:rsidR="005F34BE" w:rsidRPr="005F34BE">
        <w:rPr>
          <w:rFonts w:ascii="Times New Roman" w:hAnsi="Times New Roman" w:cs="Times New Roman"/>
          <w:b/>
          <w:sz w:val="26"/>
          <w:szCs w:val="26"/>
        </w:rPr>
        <w:tab/>
      </w:r>
      <w:r w:rsidR="005F34BE" w:rsidRPr="00DF71E7">
        <w:rPr>
          <w:rFonts w:ascii="Times New Roman" w:hAnsi="Times New Roman" w:cs="Times New Roman"/>
          <w:sz w:val="26"/>
          <w:szCs w:val="26"/>
        </w:rPr>
        <w:t>Inverter</w:t>
      </w:r>
    </w:p>
    <w:p w:rsidR="005F34BE" w:rsidRPr="005F34BE" w:rsidRDefault="00DF71E7" w:rsidP="00DF71E7">
      <w:pPr>
        <w:spacing w:after="0"/>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5F34BE" w:rsidRPr="005F34BE">
        <w:rPr>
          <w:rFonts w:ascii="Times New Roman" w:hAnsi="Times New Roman" w:cs="Times New Roman"/>
          <w:b/>
          <w:sz w:val="26"/>
          <w:szCs w:val="26"/>
        </w:rPr>
        <w:t>Whether New or being continued</w:t>
      </w:r>
      <w:r w:rsidR="005F34BE" w:rsidRPr="005F34BE">
        <w:rPr>
          <w:rFonts w:ascii="Times New Roman" w:hAnsi="Times New Roman" w:cs="Times New Roman"/>
          <w:b/>
          <w:sz w:val="26"/>
          <w:szCs w:val="26"/>
        </w:rPr>
        <w:tab/>
        <w:t>:</w:t>
      </w:r>
      <w:r w:rsidR="005F34BE" w:rsidRPr="005F34BE">
        <w:rPr>
          <w:rFonts w:ascii="Times New Roman" w:hAnsi="Times New Roman" w:cs="Times New Roman"/>
          <w:b/>
          <w:sz w:val="26"/>
          <w:szCs w:val="26"/>
        </w:rPr>
        <w:tab/>
      </w:r>
      <w:r w:rsidR="005F34BE" w:rsidRPr="00DF71E7">
        <w:rPr>
          <w:rFonts w:ascii="Times New Roman" w:hAnsi="Times New Roman" w:cs="Times New Roman"/>
          <w:sz w:val="26"/>
          <w:szCs w:val="26"/>
        </w:rPr>
        <w:t>New</w:t>
      </w:r>
    </w:p>
    <w:p w:rsidR="005F34BE" w:rsidRPr="005F34BE" w:rsidRDefault="005F34BE" w:rsidP="00DF71E7">
      <w:pPr>
        <w:spacing w:after="0"/>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p>
    <w:p w:rsidR="005F34BE" w:rsidRPr="005F34BE" w:rsidRDefault="005F34BE" w:rsidP="00DF71E7">
      <w:pPr>
        <w:spacing w:after="0"/>
        <w:rPr>
          <w:rFonts w:ascii="Times New Roman" w:hAnsi="Times New Roman" w:cs="Times New Roman"/>
          <w:sz w:val="26"/>
          <w:szCs w:val="26"/>
        </w:rPr>
      </w:pPr>
    </w:p>
    <w:p w:rsidR="005F34BE" w:rsidRPr="005F34BE" w:rsidRDefault="005F34BE" w:rsidP="005F34BE">
      <w:pPr>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5000" w:type="pct"/>
        <w:tblLook w:val="04A0"/>
      </w:tblPr>
      <w:tblGrid>
        <w:gridCol w:w="3080"/>
        <w:gridCol w:w="3081"/>
        <w:gridCol w:w="3081"/>
      </w:tblGrid>
      <w:tr w:rsidR="005F34BE" w:rsidRPr="005F34BE" w:rsidTr="005F34BE">
        <w:tc>
          <w:tcPr>
            <w:tcW w:w="1666"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F34BE" w:rsidRPr="005F34BE" w:rsidTr="005F34BE">
        <w:tc>
          <w:tcPr>
            <w:tcW w:w="1666" w:type="pct"/>
          </w:tcPr>
          <w:p w:rsidR="005F34BE" w:rsidRPr="005F34BE" w:rsidRDefault="005F34BE" w:rsidP="005F34BE">
            <w:pPr>
              <w:rPr>
                <w:rFonts w:ascii="Times New Roman" w:hAnsi="Times New Roman" w:cs="Times New Roman"/>
                <w:sz w:val="26"/>
                <w:szCs w:val="26"/>
              </w:rPr>
            </w:pPr>
          </w:p>
        </w:tc>
        <w:tc>
          <w:tcPr>
            <w:tcW w:w="1667" w:type="pct"/>
          </w:tcPr>
          <w:p w:rsidR="005F34BE" w:rsidRPr="005F34BE" w:rsidRDefault="00DF71E7" w:rsidP="005F34BE">
            <w:pPr>
              <w:rPr>
                <w:rFonts w:ascii="Times New Roman" w:hAnsi="Times New Roman" w:cs="Times New Roman"/>
                <w:sz w:val="26"/>
                <w:szCs w:val="26"/>
              </w:rPr>
            </w:pPr>
            <w:r>
              <w:rPr>
                <w:rFonts w:ascii="Times New Roman" w:hAnsi="Times New Roman" w:cs="Times New Roman"/>
                <w:sz w:val="26"/>
                <w:szCs w:val="26"/>
              </w:rPr>
              <w:t>I</w:t>
            </w:r>
            <w:r w:rsidR="005F34BE" w:rsidRPr="005F34BE">
              <w:rPr>
                <w:rFonts w:ascii="Times New Roman" w:hAnsi="Times New Roman" w:cs="Times New Roman"/>
                <w:sz w:val="26"/>
                <w:szCs w:val="26"/>
              </w:rPr>
              <w:t>nverter</w:t>
            </w:r>
          </w:p>
        </w:tc>
        <w:tc>
          <w:tcPr>
            <w:tcW w:w="1667" w:type="pct"/>
          </w:tcPr>
          <w:p w:rsidR="005F34BE" w:rsidRPr="005F34BE" w:rsidRDefault="005F34BE" w:rsidP="00DF71E7">
            <w:pPr>
              <w:jc w:val="center"/>
              <w:rPr>
                <w:rFonts w:ascii="Times New Roman" w:hAnsi="Times New Roman" w:cs="Times New Roman"/>
                <w:sz w:val="26"/>
                <w:szCs w:val="26"/>
              </w:rPr>
            </w:pPr>
            <w:r w:rsidRPr="005F34BE">
              <w:rPr>
                <w:rFonts w:ascii="Times New Roman" w:hAnsi="Times New Roman" w:cs="Times New Roman"/>
                <w:sz w:val="26"/>
                <w:szCs w:val="26"/>
              </w:rPr>
              <w:t>1</w:t>
            </w:r>
          </w:p>
        </w:tc>
      </w:tr>
    </w:tbl>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F34BE" w:rsidRPr="005F34BE" w:rsidTr="005F34BE">
        <w:tc>
          <w:tcPr>
            <w:tcW w:w="444"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F34BE" w:rsidRPr="005F34BE" w:rsidRDefault="005F34BE" w:rsidP="005F34BE">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F34BE" w:rsidRPr="005F34BE" w:rsidTr="005F34BE">
        <w:tc>
          <w:tcPr>
            <w:tcW w:w="444" w:type="pct"/>
          </w:tcPr>
          <w:p w:rsidR="005F34BE" w:rsidRPr="005F34BE" w:rsidRDefault="005F34BE" w:rsidP="005F34BE">
            <w:pPr>
              <w:rPr>
                <w:rFonts w:ascii="Times New Roman" w:hAnsi="Times New Roman" w:cs="Times New Roman"/>
                <w:sz w:val="26"/>
                <w:szCs w:val="26"/>
              </w:rPr>
            </w:pPr>
          </w:p>
        </w:tc>
        <w:tc>
          <w:tcPr>
            <w:tcW w:w="1685" w:type="pct"/>
          </w:tcPr>
          <w:p w:rsidR="005F34BE" w:rsidRPr="005F34BE" w:rsidRDefault="00DF71E7" w:rsidP="005F34BE">
            <w:pPr>
              <w:rPr>
                <w:rFonts w:ascii="Times New Roman" w:hAnsi="Times New Roman" w:cs="Times New Roman"/>
                <w:sz w:val="26"/>
                <w:szCs w:val="26"/>
              </w:rPr>
            </w:pPr>
            <w:r>
              <w:rPr>
                <w:rFonts w:ascii="Times New Roman" w:hAnsi="Times New Roman" w:cs="Times New Roman"/>
                <w:sz w:val="26"/>
                <w:szCs w:val="26"/>
              </w:rPr>
              <w:t>I</w:t>
            </w:r>
            <w:r w:rsidR="005F34BE" w:rsidRPr="005F34BE">
              <w:rPr>
                <w:rFonts w:ascii="Times New Roman" w:hAnsi="Times New Roman" w:cs="Times New Roman"/>
                <w:sz w:val="26"/>
                <w:szCs w:val="26"/>
              </w:rPr>
              <w:t>nverter</w:t>
            </w:r>
          </w:p>
        </w:tc>
        <w:tc>
          <w:tcPr>
            <w:tcW w:w="767" w:type="pct"/>
          </w:tcPr>
          <w:p w:rsidR="005F34BE" w:rsidRPr="005F34BE" w:rsidRDefault="005F34BE" w:rsidP="005F34BE">
            <w:pPr>
              <w:rPr>
                <w:rFonts w:ascii="Times New Roman" w:hAnsi="Times New Roman" w:cs="Times New Roman"/>
                <w:sz w:val="26"/>
                <w:szCs w:val="26"/>
              </w:rPr>
            </w:pPr>
            <w:r w:rsidRPr="005F34BE">
              <w:rPr>
                <w:rFonts w:ascii="Times New Roman" w:hAnsi="Times New Roman" w:cs="Times New Roman"/>
                <w:sz w:val="26"/>
                <w:szCs w:val="26"/>
              </w:rPr>
              <w:t>1</w:t>
            </w:r>
          </w:p>
        </w:tc>
        <w:tc>
          <w:tcPr>
            <w:tcW w:w="615" w:type="pct"/>
          </w:tcPr>
          <w:p w:rsidR="005F34BE" w:rsidRPr="005F34BE" w:rsidRDefault="005F34BE" w:rsidP="005F34BE">
            <w:pPr>
              <w:rPr>
                <w:rFonts w:ascii="Times New Roman" w:hAnsi="Times New Roman" w:cs="Times New Roman"/>
                <w:sz w:val="26"/>
                <w:szCs w:val="26"/>
              </w:rPr>
            </w:pPr>
          </w:p>
        </w:tc>
        <w:tc>
          <w:tcPr>
            <w:tcW w:w="650" w:type="pct"/>
          </w:tcPr>
          <w:p w:rsidR="005F34BE" w:rsidRPr="005F34BE" w:rsidRDefault="005F34BE" w:rsidP="005F34BE">
            <w:pPr>
              <w:rPr>
                <w:rFonts w:ascii="Times New Roman" w:hAnsi="Times New Roman" w:cs="Times New Roman"/>
                <w:sz w:val="26"/>
                <w:szCs w:val="26"/>
              </w:rPr>
            </w:pPr>
          </w:p>
        </w:tc>
        <w:tc>
          <w:tcPr>
            <w:tcW w:w="839" w:type="pct"/>
          </w:tcPr>
          <w:p w:rsidR="005F34BE" w:rsidRPr="005F34BE" w:rsidRDefault="005F34BE" w:rsidP="005F34BE">
            <w:pPr>
              <w:rPr>
                <w:rFonts w:ascii="Times New Roman" w:hAnsi="Times New Roman" w:cs="Times New Roman"/>
                <w:sz w:val="26"/>
                <w:szCs w:val="26"/>
              </w:rPr>
            </w:pPr>
          </w:p>
        </w:tc>
      </w:tr>
    </w:tbl>
    <w:p w:rsidR="005F34BE" w:rsidRPr="005F34BE" w:rsidRDefault="005F34BE" w:rsidP="005F34BE">
      <w:pPr>
        <w:rPr>
          <w:rFonts w:ascii="Times New Roman" w:hAnsi="Times New Roman" w:cs="Times New Roman"/>
          <w:sz w:val="26"/>
          <w:szCs w:val="26"/>
        </w:rPr>
      </w:pPr>
    </w:p>
    <w:p w:rsidR="005F34BE" w:rsidRPr="00DF71E7" w:rsidRDefault="005F34BE" w:rsidP="00DF71E7">
      <w:pPr>
        <w:pStyle w:val="ListParagraph"/>
        <w:numPr>
          <w:ilvl w:val="0"/>
          <w:numId w:val="32"/>
        </w:numPr>
        <w:spacing w:after="0"/>
        <w:rPr>
          <w:rFonts w:ascii="Times New Roman" w:hAnsi="Times New Roman" w:cs="Times New Roman"/>
          <w:b/>
          <w:sz w:val="26"/>
          <w:szCs w:val="26"/>
        </w:rPr>
      </w:pPr>
      <w:r w:rsidRPr="00DF71E7">
        <w:rPr>
          <w:rFonts w:ascii="Times New Roman" w:hAnsi="Times New Roman" w:cs="Times New Roman"/>
          <w:b/>
          <w:sz w:val="26"/>
          <w:szCs w:val="26"/>
        </w:rPr>
        <w:t>Name of Activity</w:t>
      </w:r>
      <w:r w:rsidRPr="00DF71E7">
        <w:rPr>
          <w:rFonts w:ascii="Times New Roman" w:hAnsi="Times New Roman" w:cs="Times New Roman"/>
          <w:b/>
          <w:sz w:val="26"/>
          <w:szCs w:val="26"/>
        </w:rPr>
        <w:tab/>
        <w:t xml:space="preserve">: </w:t>
      </w:r>
      <w:r w:rsidRPr="00DF71E7">
        <w:rPr>
          <w:rFonts w:ascii="Times New Roman" w:hAnsi="Times New Roman" w:cs="Times New Roman"/>
          <w:b/>
          <w:sz w:val="26"/>
          <w:szCs w:val="26"/>
        </w:rPr>
        <w:tab/>
      </w:r>
      <w:r w:rsidRPr="00DF71E7">
        <w:rPr>
          <w:rFonts w:ascii="Times New Roman" w:hAnsi="Times New Roman" w:cs="Times New Roman"/>
          <w:sz w:val="26"/>
          <w:szCs w:val="26"/>
        </w:rPr>
        <w:t>Procurement</w:t>
      </w:r>
    </w:p>
    <w:p w:rsidR="005F34BE" w:rsidRPr="005F34BE" w:rsidRDefault="00A3718D" w:rsidP="00DF71E7">
      <w:pPr>
        <w:spacing w:after="0"/>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5F34BE" w:rsidRPr="005F34BE">
        <w:rPr>
          <w:rFonts w:ascii="Times New Roman" w:hAnsi="Times New Roman" w:cs="Times New Roman"/>
          <w:b/>
          <w:sz w:val="26"/>
          <w:szCs w:val="26"/>
        </w:rPr>
        <w:t>Activity proposed</w:t>
      </w:r>
      <w:r w:rsidR="005F34BE" w:rsidRPr="005F34BE">
        <w:rPr>
          <w:rFonts w:ascii="Times New Roman" w:hAnsi="Times New Roman" w:cs="Times New Roman"/>
          <w:b/>
          <w:sz w:val="26"/>
          <w:szCs w:val="26"/>
        </w:rPr>
        <w:tab/>
        <w:t xml:space="preserve">: </w:t>
      </w:r>
      <w:r w:rsidR="005F34BE" w:rsidRPr="005F34BE">
        <w:rPr>
          <w:rFonts w:ascii="Times New Roman" w:hAnsi="Times New Roman" w:cs="Times New Roman"/>
          <w:b/>
          <w:sz w:val="26"/>
          <w:szCs w:val="26"/>
        </w:rPr>
        <w:tab/>
      </w:r>
      <w:r w:rsidR="005F34BE" w:rsidRPr="00DF71E7">
        <w:rPr>
          <w:rFonts w:ascii="Times New Roman" w:hAnsi="Times New Roman" w:cs="Times New Roman"/>
          <w:sz w:val="26"/>
          <w:szCs w:val="26"/>
        </w:rPr>
        <w:t xml:space="preserve">Steel </w:t>
      </w:r>
      <w:proofErr w:type="spellStart"/>
      <w:r w:rsidR="005F34BE" w:rsidRPr="00DF71E7">
        <w:rPr>
          <w:rFonts w:ascii="Times New Roman" w:hAnsi="Times New Roman" w:cs="Times New Roman"/>
          <w:sz w:val="26"/>
          <w:szCs w:val="26"/>
        </w:rPr>
        <w:t>Almirah</w:t>
      </w:r>
      <w:proofErr w:type="spellEnd"/>
    </w:p>
    <w:p w:rsidR="005F34BE" w:rsidRPr="005F34BE" w:rsidRDefault="00A3718D" w:rsidP="00DF71E7">
      <w:pPr>
        <w:spacing w:after="0"/>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5F34BE" w:rsidRPr="005F34BE">
        <w:rPr>
          <w:rFonts w:ascii="Times New Roman" w:hAnsi="Times New Roman" w:cs="Times New Roman"/>
          <w:b/>
          <w:sz w:val="26"/>
          <w:szCs w:val="26"/>
        </w:rPr>
        <w:t>Whether New or being continued</w:t>
      </w:r>
      <w:r w:rsidR="005F34BE" w:rsidRPr="005F34BE">
        <w:rPr>
          <w:rFonts w:ascii="Times New Roman" w:hAnsi="Times New Roman" w:cs="Times New Roman"/>
          <w:b/>
          <w:sz w:val="26"/>
          <w:szCs w:val="26"/>
        </w:rPr>
        <w:tab/>
        <w:t>:</w:t>
      </w:r>
      <w:r w:rsidR="005F34BE" w:rsidRPr="00DF71E7">
        <w:rPr>
          <w:rFonts w:ascii="Times New Roman" w:hAnsi="Times New Roman" w:cs="Times New Roman"/>
          <w:sz w:val="26"/>
          <w:szCs w:val="26"/>
        </w:rPr>
        <w:t xml:space="preserve"> New</w:t>
      </w:r>
      <w:r w:rsidR="005F34BE" w:rsidRPr="005F34BE">
        <w:rPr>
          <w:rFonts w:ascii="Times New Roman" w:hAnsi="Times New Roman" w:cs="Times New Roman"/>
          <w:b/>
          <w:sz w:val="26"/>
          <w:szCs w:val="26"/>
        </w:rPr>
        <w:tab/>
      </w:r>
    </w:p>
    <w:p w:rsidR="005F34BE" w:rsidRPr="005F34BE" w:rsidRDefault="005F34BE" w:rsidP="00DF71E7">
      <w:pPr>
        <w:spacing w:after="0"/>
        <w:rPr>
          <w:rFonts w:ascii="Times New Roman" w:hAnsi="Times New Roman" w:cs="Times New Roman"/>
          <w:b/>
          <w:sz w:val="26"/>
          <w:szCs w:val="26"/>
        </w:rPr>
      </w:pPr>
      <w:r w:rsidRPr="005F34BE">
        <w:rPr>
          <w:rFonts w:ascii="Times New Roman" w:hAnsi="Times New Roman" w:cs="Times New Roman"/>
          <w:b/>
          <w:sz w:val="26"/>
          <w:szCs w:val="26"/>
        </w:rPr>
        <w:t>Justification</w:t>
      </w:r>
      <w:r w:rsidRPr="005F34BE">
        <w:rPr>
          <w:rFonts w:ascii="Times New Roman" w:hAnsi="Times New Roman" w:cs="Times New Roman"/>
          <w:b/>
          <w:sz w:val="26"/>
          <w:szCs w:val="26"/>
        </w:rPr>
        <w:tab/>
        <w:t xml:space="preserve">: </w:t>
      </w:r>
      <w:r w:rsidRPr="00DF71E7">
        <w:rPr>
          <w:rFonts w:ascii="Times New Roman" w:hAnsi="Times New Roman" w:cs="Times New Roman"/>
          <w:sz w:val="26"/>
          <w:szCs w:val="26"/>
        </w:rPr>
        <w:t xml:space="preserve">The Old </w:t>
      </w:r>
      <w:proofErr w:type="spellStart"/>
      <w:r w:rsidRPr="00DF71E7">
        <w:rPr>
          <w:rFonts w:ascii="Times New Roman" w:hAnsi="Times New Roman" w:cs="Times New Roman"/>
          <w:sz w:val="26"/>
          <w:szCs w:val="26"/>
        </w:rPr>
        <w:t>Almirah</w:t>
      </w:r>
      <w:proofErr w:type="spellEnd"/>
      <w:r w:rsidRPr="00DF71E7">
        <w:rPr>
          <w:rFonts w:ascii="Times New Roman" w:hAnsi="Times New Roman" w:cs="Times New Roman"/>
          <w:sz w:val="26"/>
          <w:szCs w:val="26"/>
        </w:rPr>
        <w:t xml:space="preserve"> which was provided earlier that is Ten Year back is already damage, a new </w:t>
      </w:r>
      <w:proofErr w:type="spellStart"/>
      <w:r w:rsidRPr="00DF71E7">
        <w:rPr>
          <w:rFonts w:ascii="Times New Roman" w:hAnsi="Times New Roman" w:cs="Times New Roman"/>
          <w:sz w:val="26"/>
          <w:szCs w:val="26"/>
        </w:rPr>
        <w:t>Alm</w:t>
      </w:r>
      <w:r w:rsidR="00A3718D">
        <w:rPr>
          <w:rFonts w:ascii="Times New Roman" w:hAnsi="Times New Roman" w:cs="Times New Roman"/>
          <w:sz w:val="26"/>
          <w:szCs w:val="26"/>
        </w:rPr>
        <w:t>i</w:t>
      </w:r>
      <w:r w:rsidRPr="00DF71E7">
        <w:rPr>
          <w:rFonts w:ascii="Times New Roman" w:hAnsi="Times New Roman" w:cs="Times New Roman"/>
          <w:sz w:val="26"/>
          <w:szCs w:val="26"/>
        </w:rPr>
        <w:t>rah</w:t>
      </w:r>
      <w:proofErr w:type="spellEnd"/>
      <w:r w:rsidRPr="00DF71E7">
        <w:rPr>
          <w:rFonts w:ascii="Times New Roman" w:hAnsi="Times New Roman" w:cs="Times New Roman"/>
          <w:sz w:val="26"/>
          <w:szCs w:val="26"/>
        </w:rPr>
        <w:t xml:space="preserve"> is badly needed for safe keeping of the office file.</w:t>
      </w:r>
      <w:r w:rsidRPr="005F34BE">
        <w:rPr>
          <w:rFonts w:ascii="Times New Roman" w:hAnsi="Times New Roman" w:cs="Times New Roman"/>
          <w:b/>
          <w:sz w:val="26"/>
          <w:szCs w:val="26"/>
        </w:rPr>
        <w:t xml:space="preserve"> </w:t>
      </w:r>
    </w:p>
    <w:p w:rsidR="005F34BE" w:rsidRPr="005F34BE" w:rsidRDefault="005F34BE" w:rsidP="00A3718D">
      <w:pPr>
        <w:spacing w:after="0"/>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5000" w:type="pct"/>
        <w:tblLook w:val="04A0"/>
      </w:tblPr>
      <w:tblGrid>
        <w:gridCol w:w="3080"/>
        <w:gridCol w:w="3081"/>
        <w:gridCol w:w="3081"/>
      </w:tblGrid>
      <w:tr w:rsidR="005F34BE" w:rsidRPr="005F34BE" w:rsidTr="005F34BE">
        <w:tc>
          <w:tcPr>
            <w:tcW w:w="1666" w:type="pct"/>
          </w:tcPr>
          <w:p w:rsidR="005F34BE" w:rsidRPr="005F34BE" w:rsidRDefault="005F34BE" w:rsidP="00A3718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F34BE" w:rsidRPr="005F34BE" w:rsidRDefault="005F34BE" w:rsidP="00A3718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F34BE" w:rsidRPr="005F34BE" w:rsidRDefault="005F34BE" w:rsidP="00A3718D">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F34BE" w:rsidRPr="005F34BE" w:rsidTr="005F34BE">
        <w:tc>
          <w:tcPr>
            <w:tcW w:w="1666" w:type="pct"/>
          </w:tcPr>
          <w:p w:rsidR="005F34BE" w:rsidRPr="005F34BE" w:rsidRDefault="005F34BE" w:rsidP="00A3718D">
            <w:pPr>
              <w:rPr>
                <w:rFonts w:ascii="Times New Roman" w:hAnsi="Times New Roman" w:cs="Times New Roman"/>
                <w:sz w:val="26"/>
                <w:szCs w:val="26"/>
              </w:rPr>
            </w:pPr>
          </w:p>
        </w:tc>
        <w:tc>
          <w:tcPr>
            <w:tcW w:w="1667" w:type="pct"/>
          </w:tcPr>
          <w:p w:rsidR="005F34BE" w:rsidRPr="005F34BE" w:rsidRDefault="005F34BE" w:rsidP="00A3718D">
            <w:pPr>
              <w:rPr>
                <w:rFonts w:ascii="Times New Roman" w:hAnsi="Times New Roman" w:cs="Times New Roman"/>
                <w:sz w:val="26"/>
                <w:szCs w:val="26"/>
              </w:rPr>
            </w:pPr>
            <w:r w:rsidRPr="005F34BE">
              <w:rPr>
                <w:rFonts w:ascii="Times New Roman" w:hAnsi="Times New Roman" w:cs="Times New Roman"/>
                <w:sz w:val="26"/>
                <w:szCs w:val="26"/>
              </w:rPr>
              <w:t xml:space="preserve">Steel </w:t>
            </w:r>
            <w:proofErr w:type="spellStart"/>
            <w:r w:rsidRPr="005F34BE">
              <w:rPr>
                <w:rFonts w:ascii="Times New Roman" w:hAnsi="Times New Roman" w:cs="Times New Roman"/>
                <w:sz w:val="26"/>
                <w:szCs w:val="26"/>
              </w:rPr>
              <w:t>Almirah</w:t>
            </w:r>
            <w:proofErr w:type="spellEnd"/>
            <w:r w:rsidRPr="005F34BE">
              <w:rPr>
                <w:rFonts w:ascii="Times New Roman" w:hAnsi="Times New Roman" w:cs="Times New Roman"/>
                <w:sz w:val="26"/>
                <w:szCs w:val="26"/>
              </w:rPr>
              <w:t xml:space="preserve"> </w:t>
            </w:r>
          </w:p>
        </w:tc>
        <w:tc>
          <w:tcPr>
            <w:tcW w:w="1667" w:type="pct"/>
          </w:tcPr>
          <w:p w:rsidR="005F34BE" w:rsidRPr="005F34BE" w:rsidRDefault="005F34BE" w:rsidP="00A3718D">
            <w:pPr>
              <w:jc w:val="center"/>
              <w:rPr>
                <w:rFonts w:ascii="Times New Roman" w:hAnsi="Times New Roman" w:cs="Times New Roman"/>
                <w:sz w:val="26"/>
                <w:szCs w:val="26"/>
              </w:rPr>
            </w:pPr>
            <w:r w:rsidRPr="005F34BE">
              <w:rPr>
                <w:rFonts w:ascii="Times New Roman" w:hAnsi="Times New Roman" w:cs="Times New Roman"/>
                <w:sz w:val="26"/>
                <w:szCs w:val="26"/>
              </w:rPr>
              <w:t>2</w:t>
            </w:r>
          </w:p>
        </w:tc>
      </w:tr>
    </w:tbl>
    <w:p w:rsidR="005F34BE" w:rsidRPr="005F34BE" w:rsidRDefault="005F34BE" w:rsidP="00A3718D">
      <w:pPr>
        <w:spacing w:after="0"/>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F34BE" w:rsidRPr="005F34BE" w:rsidTr="005F34BE">
        <w:tc>
          <w:tcPr>
            <w:tcW w:w="444" w:type="pct"/>
          </w:tcPr>
          <w:p w:rsidR="005F34BE" w:rsidRPr="005F34BE" w:rsidRDefault="005F34BE" w:rsidP="00A3718D">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F34BE" w:rsidRPr="005F34BE" w:rsidRDefault="005F34BE" w:rsidP="00A3718D">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F34BE" w:rsidRPr="005F34BE" w:rsidRDefault="005F34BE" w:rsidP="00A3718D">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F34BE" w:rsidRPr="005F34BE" w:rsidRDefault="005F34BE" w:rsidP="00A3718D">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F34BE" w:rsidRPr="005F34BE" w:rsidRDefault="005F34BE" w:rsidP="00A3718D">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F34BE" w:rsidRPr="005F34BE" w:rsidRDefault="005F34BE" w:rsidP="00A3718D">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F34BE" w:rsidRPr="005F34BE" w:rsidTr="005F34BE">
        <w:tc>
          <w:tcPr>
            <w:tcW w:w="444" w:type="pct"/>
          </w:tcPr>
          <w:p w:rsidR="005F34BE" w:rsidRPr="005F34BE" w:rsidRDefault="00A3718D" w:rsidP="00A3718D">
            <w:pPr>
              <w:jc w:val="center"/>
              <w:rPr>
                <w:rFonts w:ascii="Times New Roman" w:hAnsi="Times New Roman" w:cs="Times New Roman"/>
                <w:sz w:val="26"/>
                <w:szCs w:val="26"/>
              </w:rPr>
            </w:pPr>
            <w:r>
              <w:rPr>
                <w:rFonts w:ascii="Times New Roman" w:hAnsi="Times New Roman" w:cs="Times New Roman"/>
                <w:sz w:val="26"/>
                <w:szCs w:val="26"/>
              </w:rPr>
              <w:t>1</w:t>
            </w:r>
          </w:p>
        </w:tc>
        <w:tc>
          <w:tcPr>
            <w:tcW w:w="1685" w:type="pct"/>
          </w:tcPr>
          <w:p w:rsidR="005F34BE" w:rsidRPr="005F34BE" w:rsidRDefault="005F34BE" w:rsidP="00A3718D">
            <w:pPr>
              <w:rPr>
                <w:rFonts w:ascii="Times New Roman" w:hAnsi="Times New Roman" w:cs="Times New Roman"/>
                <w:sz w:val="26"/>
                <w:szCs w:val="26"/>
              </w:rPr>
            </w:pPr>
            <w:r w:rsidRPr="005F34BE">
              <w:rPr>
                <w:rFonts w:ascii="Times New Roman" w:hAnsi="Times New Roman" w:cs="Times New Roman"/>
                <w:sz w:val="26"/>
                <w:szCs w:val="26"/>
              </w:rPr>
              <w:t xml:space="preserve">Steel </w:t>
            </w:r>
            <w:proofErr w:type="spellStart"/>
            <w:r w:rsidRPr="005F34BE">
              <w:rPr>
                <w:rFonts w:ascii="Times New Roman" w:hAnsi="Times New Roman" w:cs="Times New Roman"/>
                <w:sz w:val="26"/>
                <w:szCs w:val="26"/>
              </w:rPr>
              <w:t>Almirah</w:t>
            </w:r>
            <w:proofErr w:type="spellEnd"/>
          </w:p>
        </w:tc>
        <w:tc>
          <w:tcPr>
            <w:tcW w:w="767" w:type="pct"/>
          </w:tcPr>
          <w:p w:rsidR="005F34BE" w:rsidRPr="005F34BE" w:rsidRDefault="005F34BE" w:rsidP="00A3718D">
            <w:pPr>
              <w:jc w:val="center"/>
              <w:rPr>
                <w:rFonts w:ascii="Times New Roman" w:hAnsi="Times New Roman" w:cs="Times New Roman"/>
                <w:sz w:val="26"/>
                <w:szCs w:val="26"/>
              </w:rPr>
            </w:pPr>
            <w:r w:rsidRPr="005F34BE">
              <w:rPr>
                <w:rFonts w:ascii="Times New Roman" w:hAnsi="Times New Roman" w:cs="Times New Roman"/>
                <w:sz w:val="26"/>
                <w:szCs w:val="26"/>
              </w:rPr>
              <w:t>2</w:t>
            </w:r>
          </w:p>
        </w:tc>
        <w:tc>
          <w:tcPr>
            <w:tcW w:w="615" w:type="pct"/>
          </w:tcPr>
          <w:p w:rsidR="005F34BE" w:rsidRPr="005F34BE" w:rsidRDefault="005F34BE" w:rsidP="00A3718D">
            <w:pPr>
              <w:rPr>
                <w:rFonts w:ascii="Times New Roman" w:hAnsi="Times New Roman" w:cs="Times New Roman"/>
                <w:sz w:val="26"/>
                <w:szCs w:val="26"/>
              </w:rPr>
            </w:pPr>
          </w:p>
        </w:tc>
        <w:tc>
          <w:tcPr>
            <w:tcW w:w="650" w:type="pct"/>
          </w:tcPr>
          <w:p w:rsidR="005F34BE" w:rsidRPr="005F34BE" w:rsidRDefault="005F34BE" w:rsidP="00A3718D">
            <w:pPr>
              <w:rPr>
                <w:rFonts w:ascii="Times New Roman" w:hAnsi="Times New Roman" w:cs="Times New Roman"/>
                <w:sz w:val="26"/>
                <w:szCs w:val="26"/>
              </w:rPr>
            </w:pPr>
          </w:p>
        </w:tc>
        <w:tc>
          <w:tcPr>
            <w:tcW w:w="839" w:type="pct"/>
          </w:tcPr>
          <w:p w:rsidR="005F34BE" w:rsidRPr="005F34BE" w:rsidRDefault="005F34BE" w:rsidP="00A3718D">
            <w:pPr>
              <w:rPr>
                <w:rFonts w:ascii="Times New Roman" w:hAnsi="Times New Roman" w:cs="Times New Roman"/>
                <w:sz w:val="26"/>
                <w:szCs w:val="26"/>
              </w:rPr>
            </w:pPr>
          </w:p>
        </w:tc>
      </w:tr>
    </w:tbl>
    <w:p w:rsidR="005F34BE" w:rsidRDefault="005F34BE" w:rsidP="00A3718D">
      <w:pPr>
        <w:spacing w:after="0"/>
        <w:rPr>
          <w:rFonts w:ascii="Times New Roman" w:hAnsi="Times New Roman" w:cs="Times New Roman"/>
          <w:sz w:val="26"/>
          <w:szCs w:val="26"/>
        </w:rPr>
      </w:pPr>
    </w:p>
    <w:p w:rsidR="00A3718D" w:rsidRDefault="00A3718D" w:rsidP="00A3718D">
      <w:pPr>
        <w:spacing w:after="0"/>
        <w:rPr>
          <w:rFonts w:ascii="Times New Roman" w:hAnsi="Times New Roman" w:cs="Times New Roman"/>
          <w:sz w:val="26"/>
          <w:szCs w:val="26"/>
        </w:rPr>
      </w:pPr>
      <w:r>
        <w:rPr>
          <w:rFonts w:ascii="Times New Roman" w:hAnsi="Times New Roman" w:cs="Times New Roman"/>
          <w:noProof/>
          <w:sz w:val="26"/>
          <w:szCs w:val="26"/>
          <w:lang w:eastAsia="en-IN"/>
        </w:rPr>
        <w:drawing>
          <wp:anchor distT="0" distB="0" distL="114300" distR="114300" simplePos="0" relativeHeight="251702784" behindDoc="1" locked="0" layoutInCell="1" allowOverlap="1">
            <wp:simplePos x="0" y="0"/>
            <wp:positionH relativeFrom="column">
              <wp:posOffset>2679124</wp:posOffset>
            </wp:positionH>
            <wp:positionV relativeFrom="paragraph">
              <wp:posOffset>5542</wp:posOffset>
            </wp:positionV>
            <wp:extent cx="2296638" cy="3394529"/>
            <wp:effectExtent l="19050" t="0" r="8412" b="0"/>
            <wp:wrapNone/>
            <wp:docPr id="28" name="Picture 28" descr="C:\Users\PUKHAHO\Desktop\20191121_124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PUKHAHO\Desktop\20191121_124036.jpg"/>
                    <pic:cNvPicPr>
                      <a:picLocks noChangeAspect="1" noChangeArrowheads="1"/>
                    </pic:cNvPicPr>
                  </pic:nvPicPr>
                  <pic:blipFill>
                    <a:blip r:embed="rId20" cstate="print"/>
                    <a:srcRect/>
                    <a:stretch>
                      <a:fillRect/>
                    </a:stretch>
                  </pic:blipFill>
                  <pic:spPr bwMode="auto">
                    <a:xfrm>
                      <a:off x="0" y="0"/>
                      <a:ext cx="2297865" cy="3396343"/>
                    </a:xfrm>
                    <a:prstGeom prst="rect">
                      <a:avLst/>
                    </a:prstGeom>
                    <a:noFill/>
                    <a:ln w="9525">
                      <a:noFill/>
                      <a:miter lim="800000"/>
                      <a:headEnd/>
                      <a:tailEnd/>
                    </a:ln>
                  </pic:spPr>
                </pic:pic>
              </a:graphicData>
            </a:graphic>
          </wp:anchor>
        </w:drawing>
      </w:r>
    </w:p>
    <w:p w:rsidR="00A3718D" w:rsidRPr="005F34BE" w:rsidRDefault="00A3718D" w:rsidP="00A3718D">
      <w:pPr>
        <w:spacing w:after="0"/>
        <w:rPr>
          <w:rFonts w:ascii="Times New Roman" w:hAnsi="Times New Roman" w:cs="Times New Roman"/>
          <w:sz w:val="26"/>
          <w:szCs w:val="26"/>
        </w:rPr>
      </w:pPr>
    </w:p>
    <w:p w:rsidR="005F34BE" w:rsidRPr="00A3718D" w:rsidRDefault="00A3718D" w:rsidP="00A3718D">
      <w:pPr>
        <w:spacing w:after="0"/>
        <w:rPr>
          <w:rFonts w:ascii="Times New Roman" w:hAnsi="Times New Roman" w:cs="Times New Roman"/>
          <w:b/>
          <w:sz w:val="26"/>
          <w:szCs w:val="26"/>
        </w:rPr>
      </w:pPr>
      <w:r w:rsidRPr="00A3718D">
        <w:rPr>
          <w:rFonts w:ascii="Times New Roman" w:hAnsi="Times New Roman" w:cs="Times New Roman"/>
          <w:b/>
          <w:sz w:val="26"/>
          <w:szCs w:val="26"/>
        </w:rPr>
        <w:t xml:space="preserve">Picture of Old </w:t>
      </w:r>
      <w:proofErr w:type="spellStart"/>
      <w:r w:rsidRPr="00A3718D">
        <w:rPr>
          <w:rFonts w:ascii="Times New Roman" w:hAnsi="Times New Roman" w:cs="Times New Roman"/>
          <w:b/>
          <w:sz w:val="26"/>
          <w:szCs w:val="26"/>
        </w:rPr>
        <w:t>Almirah</w:t>
      </w:r>
      <w:proofErr w:type="spellEnd"/>
      <w:r>
        <w:rPr>
          <w:rFonts w:ascii="Times New Roman" w:hAnsi="Times New Roman" w:cs="Times New Roman"/>
          <w:b/>
          <w:sz w:val="26"/>
          <w:szCs w:val="26"/>
        </w:rPr>
        <w:t xml:space="preserve"> </w:t>
      </w:r>
      <w:r w:rsidRPr="00A3718D">
        <w:rPr>
          <w:rFonts w:ascii="Times New Roman" w:hAnsi="Times New Roman" w:cs="Times New Roman"/>
          <w:sz w:val="44"/>
          <w:szCs w:val="26"/>
        </w:rPr>
        <w:t>→</w:t>
      </w:r>
    </w:p>
    <w:p w:rsidR="005F34BE" w:rsidRPr="005F34BE" w:rsidRDefault="005F34BE" w:rsidP="00A3718D">
      <w:pPr>
        <w:spacing w:after="0"/>
        <w:rPr>
          <w:rFonts w:ascii="Times New Roman" w:hAnsi="Times New Roman" w:cs="Times New Roman"/>
          <w:sz w:val="26"/>
          <w:szCs w:val="26"/>
        </w:rPr>
      </w:pPr>
    </w:p>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sz w:val="26"/>
          <w:szCs w:val="26"/>
        </w:rPr>
      </w:pPr>
    </w:p>
    <w:p w:rsidR="005F34BE" w:rsidRPr="005F34BE" w:rsidRDefault="005F34BE" w:rsidP="005F34BE">
      <w:pPr>
        <w:jc w:val="center"/>
        <w:rPr>
          <w:rFonts w:ascii="Times New Roman" w:hAnsi="Times New Roman" w:cs="Times New Roman"/>
          <w:b/>
          <w:sz w:val="26"/>
          <w:szCs w:val="26"/>
          <w:u w:val="single"/>
        </w:rPr>
      </w:pPr>
    </w:p>
    <w:p w:rsidR="005F34BE" w:rsidRPr="005F34BE" w:rsidRDefault="005F34BE" w:rsidP="005F34BE">
      <w:pPr>
        <w:jc w:val="center"/>
        <w:rPr>
          <w:rFonts w:ascii="Times New Roman" w:hAnsi="Times New Roman" w:cs="Times New Roman"/>
          <w:b/>
          <w:sz w:val="26"/>
          <w:szCs w:val="26"/>
          <w:u w:val="single"/>
        </w:rPr>
      </w:pPr>
    </w:p>
    <w:p w:rsidR="005F34BE" w:rsidRPr="006A326B" w:rsidRDefault="005F34BE" w:rsidP="006A326B">
      <w:pPr>
        <w:pStyle w:val="ListParagraph"/>
        <w:numPr>
          <w:ilvl w:val="0"/>
          <w:numId w:val="32"/>
        </w:numPr>
        <w:spacing w:after="0"/>
        <w:rPr>
          <w:rFonts w:ascii="Times New Roman" w:hAnsi="Times New Roman" w:cs="Times New Roman"/>
          <w:b/>
          <w:sz w:val="26"/>
          <w:szCs w:val="26"/>
        </w:rPr>
      </w:pPr>
      <w:r w:rsidRPr="006A326B">
        <w:rPr>
          <w:rFonts w:ascii="Times New Roman" w:hAnsi="Times New Roman" w:cs="Times New Roman"/>
          <w:b/>
          <w:sz w:val="26"/>
          <w:szCs w:val="26"/>
        </w:rPr>
        <w:t>Name of Activity</w:t>
      </w:r>
      <w:r w:rsidRPr="006A326B">
        <w:rPr>
          <w:rFonts w:ascii="Times New Roman" w:hAnsi="Times New Roman" w:cs="Times New Roman"/>
          <w:b/>
          <w:sz w:val="26"/>
          <w:szCs w:val="26"/>
        </w:rPr>
        <w:tab/>
        <w:t xml:space="preserve">: </w:t>
      </w:r>
      <w:r w:rsidRPr="006A326B">
        <w:rPr>
          <w:rFonts w:ascii="Times New Roman" w:hAnsi="Times New Roman" w:cs="Times New Roman"/>
          <w:b/>
          <w:sz w:val="26"/>
          <w:szCs w:val="26"/>
        </w:rPr>
        <w:tab/>
        <w:t>Procurement</w:t>
      </w:r>
    </w:p>
    <w:p w:rsidR="005F34BE" w:rsidRPr="005F34BE" w:rsidRDefault="006A326B" w:rsidP="006A326B">
      <w:pPr>
        <w:spacing w:after="0"/>
        <w:rPr>
          <w:rFonts w:ascii="Times New Roman" w:hAnsi="Times New Roman" w:cs="Times New Roman"/>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5F34BE" w:rsidRPr="005F34BE">
        <w:rPr>
          <w:rFonts w:ascii="Times New Roman" w:hAnsi="Times New Roman" w:cs="Times New Roman"/>
          <w:b/>
          <w:sz w:val="26"/>
          <w:szCs w:val="26"/>
        </w:rPr>
        <w:t>Activity proposed</w:t>
      </w:r>
      <w:r w:rsidR="005F34BE" w:rsidRPr="005F34BE">
        <w:rPr>
          <w:rFonts w:ascii="Times New Roman" w:hAnsi="Times New Roman" w:cs="Times New Roman"/>
          <w:b/>
          <w:sz w:val="26"/>
          <w:szCs w:val="26"/>
        </w:rPr>
        <w:tab/>
        <w:t xml:space="preserve">: </w:t>
      </w:r>
      <w:r w:rsidR="005F34BE" w:rsidRPr="005F34BE">
        <w:rPr>
          <w:rFonts w:ascii="Times New Roman" w:hAnsi="Times New Roman" w:cs="Times New Roman"/>
          <w:b/>
          <w:sz w:val="26"/>
          <w:szCs w:val="26"/>
        </w:rPr>
        <w:tab/>
      </w:r>
      <w:r w:rsidR="005F34BE" w:rsidRPr="005F34BE">
        <w:rPr>
          <w:rFonts w:ascii="Times New Roman" w:hAnsi="Times New Roman" w:cs="Times New Roman"/>
          <w:sz w:val="26"/>
          <w:szCs w:val="26"/>
        </w:rPr>
        <w:t>Projector LCD</w:t>
      </w:r>
    </w:p>
    <w:p w:rsidR="005F34BE" w:rsidRPr="005F34BE" w:rsidRDefault="006A326B" w:rsidP="006A326B">
      <w:pPr>
        <w:spacing w:after="0"/>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5F34BE" w:rsidRPr="005F34BE">
        <w:rPr>
          <w:rFonts w:ascii="Times New Roman" w:hAnsi="Times New Roman" w:cs="Times New Roman"/>
          <w:b/>
          <w:sz w:val="26"/>
          <w:szCs w:val="26"/>
        </w:rPr>
        <w:t>Whether New or being continued:</w:t>
      </w:r>
    </w:p>
    <w:p w:rsidR="006A326B" w:rsidRDefault="005F34BE" w:rsidP="006A326B">
      <w:pPr>
        <w:spacing w:after="0"/>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p>
    <w:p w:rsidR="005F34BE" w:rsidRPr="006A326B" w:rsidRDefault="006A326B" w:rsidP="006A326B">
      <w:pPr>
        <w:spacing w:after="0"/>
        <w:rPr>
          <w:rFonts w:ascii="Times New Roman" w:hAnsi="Times New Roman" w:cs="Times New Roman"/>
          <w:sz w:val="26"/>
          <w:szCs w:val="26"/>
        </w:rPr>
      </w:pPr>
      <w:r>
        <w:rPr>
          <w:rFonts w:ascii="Times New Roman" w:hAnsi="Times New Roman" w:cs="Times New Roman"/>
          <w:b/>
          <w:sz w:val="26"/>
          <w:szCs w:val="26"/>
        </w:rPr>
        <w:tab/>
      </w:r>
      <w:r w:rsidR="005F34BE" w:rsidRPr="006A326B">
        <w:rPr>
          <w:rFonts w:ascii="Times New Roman" w:hAnsi="Times New Roman" w:cs="Times New Roman"/>
          <w:sz w:val="26"/>
          <w:szCs w:val="26"/>
        </w:rPr>
        <w:t>The one issued earlier is non-functioning.</w:t>
      </w:r>
    </w:p>
    <w:p w:rsidR="005F34BE" w:rsidRPr="005F34BE" w:rsidRDefault="005F34BE" w:rsidP="006A326B">
      <w:pPr>
        <w:spacing w:after="0"/>
        <w:rPr>
          <w:rFonts w:ascii="Times New Roman" w:hAnsi="Times New Roman" w:cs="Times New Roman"/>
          <w:sz w:val="26"/>
          <w:szCs w:val="26"/>
        </w:rPr>
      </w:pPr>
    </w:p>
    <w:p w:rsidR="005F34BE" w:rsidRPr="005F34BE" w:rsidRDefault="005F34BE" w:rsidP="006A326B">
      <w:pPr>
        <w:spacing w:after="0"/>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5000" w:type="pct"/>
        <w:tblLook w:val="04A0"/>
      </w:tblPr>
      <w:tblGrid>
        <w:gridCol w:w="3080"/>
        <w:gridCol w:w="3081"/>
        <w:gridCol w:w="3081"/>
      </w:tblGrid>
      <w:tr w:rsidR="005F34BE" w:rsidRPr="005F34BE" w:rsidTr="005F34BE">
        <w:tc>
          <w:tcPr>
            <w:tcW w:w="1666"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F34BE" w:rsidRPr="005F34BE" w:rsidTr="005F34BE">
        <w:tc>
          <w:tcPr>
            <w:tcW w:w="1666" w:type="pct"/>
          </w:tcPr>
          <w:p w:rsidR="005F34BE" w:rsidRPr="005F34BE" w:rsidRDefault="005F34BE" w:rsidP="006A326B">
            <w:pPr>
              <w:rPr>
                <w:rFonts w:ascii="Times New Roman" w:hAnsi="Times New Roman" w:cs="Times New Roman"/>
                <w:sz w:val="26"/>
                <w:szCs w:val="26"/>
              </w:rPr>
            </w:pPr>
          </w:p>
        </w:tc>
        <w:tc>
          <w:tcPr>
            <w:tcW w:w="1667" w:type="pct"/>
          </w:tcPr>
          <w:p w:rsidR="005F34BE" w:rsidRPr="005F34BE" w:rsidRDefault="005F34BE" w:rsidP="006A326B">
            <w:pPr>
              <w:rPr>
                <w:rFonts w:ascii="Times New Roman" w:hAnsi="Times New Roman" w:cs="Times New Roman"/>
                <w:sz w:val="26"/>
                <w:szCs w:val="26"/>
              </w:rPr>
            </w:pPr>
            <w:r w:rsidRPr="005F34BE">
              <w:rPr>
                <w:rFonts w:ascii="Times New Roman" w:hAnsi="Times New Roman" w:cs="Times New Roman"/>
                <w:sz w:val="26"/>
                <w:szCs w:val="26"/>
              </w:rPr>
              <w:t>Projector LCD</w:t>
            </w:r>
          </w:p>
        </w:tc>
        <w:tc>
          <w:tcPr>
            <w:tcW w:w="1667" w:type="pct"/>
          </w:tcPr>
          <w:p w:rsidR="005F34BE" w:rsidRPr="005F34BE" w:rsidRDefault="006A326B" w:rsidP="006A326B">
            <w:pPr>
              <w:jc w:val="center"/>
              <w:rPr>
                <w:rFonts w:ascii="Times New Roman" w:hAnsi="Times New Roman" w:cs="Times New Roman"/>
                <w:sz w:val="26"/>
                <w:szCs w:val="26"/>
              </w:rPr>
            </w:pPr>
            <w:r>
              <w:rPr>
                <w:rFonts w:ascii="Times New Roman" w:hAnsi="Times New Roman" w:cs="Times New Roman"/>
                <w:sz w:val="26"/>
                <w:szCs w:val="26"/>
              </w:rPr>
              <w:t>1</w:t>
            </w:r>
          </w:p>
        </w:tc>
      </w:tr>
    </w:tbl>
    <w:p w:rsidR="005F34BE" w:rsidRPr="005F34BE" w:rsidRDefault="005F34BE" w:rsidP="006A326B">
      <w:pPr>
        <w:spacing w:after="0"/>
        <w:rPr>
          <w:rFonts w:ascii="Times New Roman" w:hAnsi="Times New Roman" w:cs="Times New Roman"/>
          <w:sz w:val="26"/>
          <w:szCs w:val="26"/>
        </w:rPr>
      </w:pPr>
    </w:p>
    <w:p w:rsidR="005F34BE" w:rsidRPr="005F34BE" w:rsidRDefault="005F34BE" w:rsidP="006A326B">
      <w:pPr>
        <w:spacing w:after="0"/>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F34BE" w:rsidRPr="005F34BE" w:rsidTr="005F34BE">
        <w:tc>
          <w:tcPr>
            <w:tcW w:w="444"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F34BE" w:rsidRPr="005F34BE" w:rsidTr="005F34BE">
        <w:tc>
          <w:tcPr>
            <w:tcW w:w="444" w:type="pct"/>
          </w:tcPr>
          <w:p w:rsidR="005F34BE" w:rsidRPr="005F34BE" w:rsidRDefault="006A326B" w:rsidP="006A326B">
            <w:pPr>
              <w:jc w:val="center"/>
              <w:rPr>
                <w:rFonts w:ascii="Times New Roman" w:hAnsi="Times New Roman" w:cs="Times New Roman"/>
                <w:sz w:val="26"/>
                <w:szCs w:val="26"/>
              </w:rPr>
            </w:pPr>
            <w:r>
              <w:rPr>
                <w:rFonts w:ascii="Times New Roman" w:hAnsi="Times New Roman" w:cs="Times New Roman"/>
                <w:sz w:val="26"/>
                <w:szCs w:val="26"/>
              </w:rPr>
              <w:t>1</w:t>
            </w:r>
          </w:p>
        </w:tc>
        <w:tc>
          <w:tcPr>
            <w:tcW w:w="1685" w:type="pct"/>
          </w:tcPr>
          <w:p w:rsidR="005F34BE" w:rsidRPr="005F34BE" w:rsidRDefault="005F34BE" w:rsidP="006A326B">
            <w:pPr>
              <w:rPr>
                <w:rFonts w:ascii="Times New Roman" w:hAnsi="Times New Roman" w:cs="Times New Roman"/>
                <w:sz w:val="26"/>
                <w:szCs w:val="26"/>
              </w:rPr>
            </w:pPr>
            <w:r w:rsidRPr="005F34BE">
              <w:rPr>
                <w:rFonts w:ascii="Times New Roman" w:hAnsi="Times New Roman" w:cs="Times New Roman"/>
                <w:sz w:val="26"/>
                <w:szCs w:val="26"/>
              </w:rPr>
              <w:t>Projector LCD</w:t>
            </w:r>
          </w:p>
        </w:tc>
        <w:tc>
          <w:tcPr>
            <w:tcW w:w="767" w:type="pct"/>
          </w:tcPr>
          <w:p w:rsidR="005F34BE" w:rsidRPr="005F34BE" w:rsidRDefault="005F34BE" w:rsidP="006A326B">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615" w:type="pct"/>
          </w:tcPr>
          <w:p w:rsidR="005F34BE" w:rsidRPr="005F34BE" w:rsidRDefault="005F34BE" w:rsidP="006A326B">
            <w:pPr>
              <w:rPr>
                <w:rFonts w:ascii="Times New Roman" w:hAnsi="Times New Roman" w:cs="Times New Roman"/>
                <w:sz w:val="26"/>
                <w:szCs w:val="26"/>
              </w:rPr>
            </w:pPr>
          </w:p>
        </w:tc>
        <w:tc>
          <w:tcPr>
            <w:tcW w:w="650" w:type="pct"/>
          </w:tcPr>
          <w:p w:rsidR="005F34BE" w:rsidRPr="005F34BE" w:rsidRDefault="005F34BE" w:rsidP="006A326B">
            <w:pPr>
              <w:rPr>
                <w:rFonts w:ascii="Times New Roman" w:hAnsi="Times New Roman" w:cs="Times New Roman"/>
                <w:sz w:val="26"/>
                <w:szCs w:val="26"/>
              </w:rPr>
            </w:pPr>
          </w:p>
        </w:tc>
        <w:tc>
          <w:tcPr>
            <w:tcW w:w="839" w:type="pct"/>
          </w:tcPr>
          <w:p w:rsidR="005F34BE" w:rsidRPr="005F34BE" w:rsidRDefault="005F34BE" w:rsidP="006A326B">
            <w:pPr>
              <w:rPr>
                <w:rFonts w:ascii="Times New Roman" w:hAnsi="Times New Roman" w:cs="Times New Roman"/>
                <w:sz w:val="26"/>
                <w:szCs w:val="26"/>
              </w:rPr>
            </w:pPr>
          </w:p>
        </w:tc>
      </w:tr>
    </w:tbl>
    <w:p w:rsidR="005F34BE" w:rsidRPr="005F34BE" w:rsidRDefault="005F34BE" w:rsidP="006A326B">
      <w:pPr>
        <w:spacing w:after="0"/>
        <w:rPr>
          <w:rFonts w:ascii="Times New Roman" w:hAnsi="Times New Roman" w:cs="Times New Roman"/>
          <w:sz w:val="26"/>
          <w:szCs w:val="26"/>
        </w:rPr>
      </w:pPr>
    </w:p>
    <w:p w:rsidR="005F34BE" w:rsidRPr="005F34BE" w:rsidRDefault="005F34BE" w:rsidP="006A326B">
      <w:pPr>
        <w:spacing w:after="0"/>
        <w:rPr>
          <w:rFonts w:ascii="Times New Roman" w:hAnsi="Times New Roman" w:cs="Times New Roman"/>
          <w:sz w:val="26"/>
          <w:szCs w:val="26"/>
        </w:rPr>
      </w:pPr>
    </w:p>
    <w:p w:rsidR="005F34BE" w:rsidRDefault="005F34BE" w:rsidP="006A326B">
      <w:pPr>
        <w:spacing w:after="0"/>
        <w:rPr>
          <w:rFonts w:ascii="Times New Roman" w:hAnsi="Times New Roman" w:cs="Times New Roman"/>
          <w:sz w:val="26"/>
          <w:szCs w:val="26"/>
        </w:rPr>
      </w:pPr>
    </w:p>
    <w:p w:rsidR="006A326B" w:rsidRPr="005F34BE" w:rsidRDefault="006A326B" w:rsidP="006A326B">
      <w:pPr>
        <w:spacing w:after="0"/>
        <w:rPr>
          <w:rFonts w:ascii="Times New Roman" w:hAnsi="Times New Roman" w:cs="Times New Roman"/>
          <w:sz w:val="26"/>
          <w:szCs w:val="26"/>
        </w:rPr>
      </w:pPr>
    </w:p>
    <w:p w:rsidR="005F34BE" w:rsidRPr="005F34BE" w:rsidRDefault="005F34BE" w:rsidP="006A326B">
      <w:pPr>
        <w:spacing w:after="0"/>
        <w:rPr>
          <w:rFonts w:ascii="Times New Roman" w:hAnsi="Times New Roman" w:cs="Times New Roman"/>
          <w:sz w:val="26"/>
          <w:szCs w:val="26"/>
        </w:rPr>
      </w:pPr>
    </w:p>
    <w:p w:rsidR="005F34BE" w:rsidRPr="006A326B" w:rsidRDefault="005F34BE" w:rsidP="006A326B">
      <w:pPr>
        <w:pStyle w:val="ListParagraph"/>
        <w:numPr>
          <w:ilvl w:val="0"/>
          <w:numId w:val="32"/>
        </w:numPr>
        <w:spacing w:after="0"/>
        <w:rPr>
          <w:rFonts w:ascii="Times New Roman" w:hAnsi="Times New Roman" w:cs="Times New Roman"/>
          <w:b/>
          <w:sz w:val="26"/>
          <w:szCs w:val="26"/>
        </w:rPr>
      </w:pPr>
      <w:r w:rsidRPr="006A326B">
        <w:rPr>
          <w:rFonts w:ascii="Times New Roman" w:hAnsi="Times New Roman" w:cs="Times New Roman"/>
          <w:b/>
          <w:sz w:val="26"/>
          <w:szCs w:val="26"/>
        </w:rPr>
        <w:t xml:space="preserve">Name of Activity: </w:t>
      </w:r>
      <w:r w:rsidRPr="006A326B">
        <w:rPr>
          <w:rFonts w:ascii="Times New Roman" w:hAnsi="Times New Roman" w:cs="Times New Roman"/>
          <w:sz w:val="26"/>
          <w:szCs w:val="26"/>
        </w:rPr>
        <w:t>Procurement</w:t>
      </w:r>
    </w:p>
    <w:p w:rsidR="005F34BE" w:rsidRPr="005F34BE" w:rsidRDefault="006A326B" w:rsidP="006A326B">
      <w:pPr>
        <w:spacing w:after="0"/>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5F34BE" w:rsidRPr="005F34BE">
        <w:rPr>
          <w:rFonts w:ascii="Times New Roman" w:hAnsi="Times New Roman" w:cs="Times New Roman"/>
          <w:b/>
          <w:sz w:val="26"/>
          <w:szCs w:val="26"/>
        </w:rPr>
        <w:t xml:space="preserve">Activity proposed: </w:t>
      </w:r>
      <w:r w:rsidR="005F34BE" w:rsidRPr="006A326B">
        <w:rPr>
          <w:rFonts w:ascii="Times New Roman" w:hAnsi="Times New Roman" w:cs="Times New Roman"/>
          <w:sz w:val="26"/>
          <w:szCs w:val="26"/>
        </w:rPr>
        <w:t>Computer set</w:t>
      </w:r>
    </w:p>
    <w:p w:rsidR="005F34BE" w:rsidRPr="005F34BE" w:rsidRDefault="006A326B" w:rsidP="006A326B">
      <w:pPr>
        <w:spacing w:after="0"/>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5F34BE" w:rsidRPr="005F34BE">
        <w:rPr>
          <w:rFonts w:ascii="Times New Roman" w:hAnsi="Times New Roman" w:cs="Times New Roman"/>
          <w:b/>
          <w:sz w:val="26"/>
          <w:szCs w:val="26"/>
        </w:rPr>
        <w:t>Whether New or being continued:</w:t>
      </w:r>
      <w:r>
        <w:rPr>
          <w:rFonts w:ascii="Times New Roman" w:hAnsi="Times New Roman" w:cs="Times New Roman"/>
          <w:b/>
          <w:sz w:val="26"/>
          <w:szCs w:val="26"/>
        </w:rPr>
        <w:t xml:space="preserve"> </w:t>
      </w:r>
      <w:r w:rsidRPr="006A326B">
        <w:rPr>
          <w:rFonts w:ascii="Times New Roman" w:hAnsi="Times New Roman" w:cs="Times New Roman"/>
          <w:sz w:val="26"/>
          <w:szCs w:val="26"/>
        </w:rPr>
        <w:t>New</w:t>
      </w:r>
    </w:p>
    <w:p w:rsidR="006A326B" w:rsidRDefault="005F34BE" w:rsidP="006A326B">
      <w:pPr>
        <w:spacing w:after="0"/>
        <w:rPr>
          <w:rFonts w:ascii="Times New Roman" w:hAnsi="Times New Roman" w:cs="Times New Roman"/>
          <w:b/>
          <w:sz w:val="26"/>
          <w:szCs w:val="26"/>
        </w:rPr>
      </w:pPr>
      <w:r w:rsidRPr="005F34BE">
        <w:rPr>
          <w:rFonts w:ascii="Times New Roman" w:hAnsi="Times New Roman" w:cs="Times New Roman"/>
          <w:b/>
          <w:sz w:val="26"/>
          <w:szCs w:val="26"/>
        </w:rPr>
        <w:t xml:space="preserve">Justification: </w:t>
      </w:r>
    </w:p>
    <w:p w:rsidR="005F34BE" w:rsidRPr="006A326B" w:rsidRDefault="006A326B" w:rsidP="006A326B">
      <w:pPr>
        <w:spacing w:after="0"/>
        <w:rPr>
          <w:rFonts w:ascii="Times New Roman" w:hAnsi="Times New Roman" w:cs="Times New Roman"/>
          <w:sz w:val="26"/>
          <w:szCs w:val="26"/>
        </w:rPr>
      </w:pPr>
      <w:r>
        <w:rPr>
          <w:rFonts w:ascii="Times New Roman" w:hAnsi="Times New Roman" w:cs="Times New Roman"/>
          <w:b/>
          <w:sz w:val="26"/>
          <w:szCs w:val="26"/>
        </w:rPr>
        <w:tab/>
      </w:r>
      <w:r w:rsidR="005F34BE" w:rsidRPr="006A326B">
        <w:rPr>
          <w:rFonts w:ascii="Times New Roman" w:hAnsi="Times New Roman" w:cs="Times New Roman"/>
          <w:sz w:val="26"/>
          <w:szCs w:val="26"/>
        </w:rPr>
        <w:t>The current system provided earlier is not functioning since 10 Year back and RNTCP reporting is done on a weekly basis and so a good system is required for smooth functioning of the programme.</w:t>
      </w:r>
    </w:p>
    <w:p w:rsidR="005F34BE" w:rsidRPr="005F34BE" w:rsidRDefault="005F34BE" w:rsidP="006A326B">
      <w:pPr>
        <w:spacing w:after="0"/>
        <w:rPr>
          <w:rFonts w:ascii="Times New Roman" w:hAnsi="Times New Roman" w:cs="Times New Roman"/>
          <w:sz w:val="26"/>
          <w:szCs w:val="26"/>
        </w:rPr>
      </w:pPr>
    </w:p>
    <w:p w:rsidR="005F34BE" w:rsidRPr="005F34BE" w:rsidRDefault="005F34BE" w:rsidP="006A326B">
      <w:pPr>
        <w:spacing w:after="0"/>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5000" w:type="pct"/>
        <w:tblLook w:val="04A0"/>
      </w:tblPr>
      <w:tblGrid>
        <w:gridCol w:w="3080"/>
        <w:gridCol w:w="3081"/>
        <w:gridCol w:w="3081"/>
      </w:tblGrid>
      <w:tr w:rsidR="005F34BE" w:rsidRPr="005F34BE" w:rsidTr="005F34BE">
        <w:tc>
          <w:tcPr>
            <w:tcW w:w="1666"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F34BE" w:rsidRPr="005F34BE" w:rsidTr="005F34BE">
        <w:tc>
          <w:tcPr>
            <w:tcW w:w="1666" w:type="pct"/>
          </w:tcPr>
          <w:p w:rsidR="005F34BE" w:rsidRPr="005F34BE" w:rsidRDefault="005F34BE" w:rsidP="006A326B">
            <w:pPr>
              <w:rPr>
                <w:rFonts w:ascii="Times New Roman" w:hAnsi="Times New Roman" w:cs="Times New Roman"/>
                <w:sz w:val="26"/>
                <w:szCs w:val="26"/>
              </w:rPr>
            </w:pPr>
          </w:p>
        </w:tc>
        <w:tc>
          <w:tcPr>
            <w:tcW w:w="1667" w:type="pct"/>
          </w:tcPr>
          <w:p w:rsidR="005F34BE" w:rsidRPr="005F34BE" w:rsidRDefault="005F34BE" w:rsidP="006A326B">
            <w:pPr>
              <w:rPr>
                <w:rFonts w:ascii="Times New Roman" w:hAnsi="Times New Roman" w:cs="Times New Roman"/>
                <w:sz w:val="26"/>
                <w:szCs w:val="26"/>
              </w:rPr>
            </w:pPr>
            <w:r w:rsidRPr="005F34BE">
              <w:rPr>
                <w:rFonts w:ascii="Times New Roman" w:hAnsi="Times New Roman" w:cs="Times New Roman"/>
                <w:sz w:val="26"/>
                <w:szCs w:val="26"/>
              </w:rPr>
              <w:t>Computer with UPS set</w:t>
            </w:r>
          </w:p>
        </w:tc>
        <w:tc>
          <w:tcPr>
            <w:tcW w:w="1667" w:type="pct"/>
          </w:tcPr>
          <w:p w:rsidR="005F34BE" w:rsidRPr="005F34BE" w:rsidRDefault="006A326B" w:rsidP="006A326B">
            <w:pPr>
              <w:jc w:val="center"/>
              <w:rPr>
                <w:rFonts w:ascii="Times New Roman" w:hAnsi="Times New Roman" w:cs="Times New Roman"/>
                <w:sz w:val="26"/>
                <w:szCs w:val="26"/>
              </w:rPr>
            </w:pPr>
            <w:r>
              <w:rPr>
                <w:rFonts w:ascii="Times New Roman" w:hAnsi="Times New Roman" w:cs="Times New Roman"/>
                <w:sz w:val="26"/>
                <w:szCs w:val="26"/>
              </w:rPr>
              <w:t>1</w:t>
            </w:r>
          </w:p>
        </w:tc>
      </w:tr>
    </w:tbl>
    <w:p w:rsidR="005F34BE" w:rsidRPr="005F34BE" w:rsidRDefault="005F34BE" w:rsidP="006A326B">
      <w:pPr>
        <w:spacing w:after="0"/>
        <w:rPr>
          <w:rFonts w:ascii="Times New Roman" w:hAnsi="Times New Roman" w:cs="Times New Roman"/>
          <w:sz w:val="26"/>
          <w:szCs w:val="26"/>
        </w:rPr>
      </w:pPr>
    </w:p>
    <w:p w:rsidR="005F34BE" w:rsidRPr="005F34BE" w:rsidRDefault="005F34BE" w:rsidP="006A326B">
      <w:pPr>
        <w:spacing w:after="0"/>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F34BE" w:rsidRPr="005F34BE" w:rsidTr="005F34BE">
        <w:tc>
          <w:tcPr>
            <w:tcW w:w="444"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F34BE" w:rsidRPr="005F34BE" w:rsidTr="005F34BE">
        <w:tc>
          <w:tcPr>
            <w:tcW w:w="444" w:type="pct"/>
          </w:tcPr>
          <w:p w:rsidR="005F34BE" w:rsidRPr="005F34BE" w:rsidRDefault="006A326B" w:rsidP="006A326B">
            <w:pPr>
              <w:jc w:val="center"/>
              <w:rPr>
                <w:rFonts w:ascii="Times New Roman" w:hAnsi="Times New Roman" w:cs="Times New Roman"/>
                <w:sz w:val="26"/>
                <w:szCs w:val="26"/>
              </w:rPr>
            </w:pPr>
            <w:r>
              <w:rPr>
                <w:rFonts w:ascii="Times New Roman" w:hAnsi="Times New Roman" w:cs="Times New Roman"/>
                <w:sz w:val="26"/>
                <w:szCs w:val="26"/>
              </w:rPr>
              <w:t>1</w:t>
            </w:r>
          </w:p>
        </w:tc>
        <w:tc>
          <w:tcPr>
            <w:tcW w:w="1685" w:type="pct"/>
          </w:tcPr>
          <w:p w:rsidR="005F34BE" w:rsidRPr="005F34BE" w:rsidRDefault="005F34BE" w:rsidP="006A326B">
            <w:pPr>
              <w:rPr>
                <w:rFonts w:ascii="Times New Roman" w:hAnsi="Times New Roman" w:cs="Times New Roman"/>
                <w:sz w:val="26"/>
                <w:szCs w:val="26"/>
              </w:rPr>
            </w:pPr>
            <w:r w:rsidRPr="005F34BE">
              <w:rPr>
                <w:rFonts w:ascii="Times New Roman" w:hAnsi="Times New Roman" w:cs="Times New Roman"/>
                <w:sz w:val="26"/>
                <w:szCs w:val="26"/>
              </w:rPr>
              <w:t>Computer with UPS set</w:t>
            </w:r>
          </w:p>
        </w:tc>
        <w:tc>
          <w:tcPr>
            <w:tcW w:w="767" w:type="pct"/>
          </w:tcPr>
          <w:p w:rsidR="005F34BE" w:rsidRPr="005F34BE" w:rsidRDefault="005F34BE" w:rsidP="006A326B">
            <w:pPr>
              <w:jc w:val="center"/>
              <w:rPr>
                <w:rFonts w:ascii="Times New Roman" w:hAnsi="Times New Roman" w:cs="Times New Roman"/>
                <w:sz w:val="26"/>
                <w:szCs w:val="26"/>
              </w:rPr>
            </w:pPr>
            <w:r w:rsidRPr="005F34BE">
              <w:rPr>
                <w:rFonts w:ascii="Times New Roman" w:hAnsi="Times New Roman" w:cs="Times New Roman"/>
                <w:sz w:val="26"/>
                <w:szCs w:val="26"/>
              </w:rPr>
              <w:t>1</w:t>
            </w:r>
          </w:p>
        </w:tc>
        <w:tc>
          <w:tcPr>
            <w:tcW w:w="615" w:type="pct"/>
          </w:tcPr>
          <w:p w:rsidR="005F34BE" w:rsidRPr="005F34BE" w:rsidRDefault="005F34BE" w:rsidP="006A326B">
            <w:pPr>
              <w:rPr>
                <w:rFonts w:ascii="Times New Roman" w:hAnsi="Times New Roman" w:cs="Times New Roman"/>
                <w:sz w:val="26"/>
                <w:szCs w:val="26"/>
              </w:rPr>
            </w:pPr>
          </w:p>
        </w:tc>
        <w:tc>
          <w:tcPr>
            <w:tcW w:w="650" w:type="pct"/>
          </w:tcPr>
          <w:p w:rsidR="005F34BE" w:rsidRPr="005F34BE" w:rsidRDefault="005F34BE" w:rsidP="006A326B">
            <w:pPr>
              <w:rPr>
                <w:rFonts w:ascii="Times New Roman" w:hAnsi="Times New Roman" w:cs="Times New Roman"/>
                <w:sz w:val="26"/>
                <w:szCs w:val="26"/>
              </w:rPr>
            </w:pPr>
          </w:p>
        </w:tc>
        <w:tc>
          <w:tcPr>
            <w:tcW w:w="839" w:type="pct"/>
          </w:tcPr>
          <w:p w:rsidR="005F34BE" w:rsidRPr="005F34BE" w:rsidRDefault="005F34BE" w:rsidP="006A326B">
            <w:pPr>
              <w:rPr>
                <w:rFonts w:ascii="Times New Roman" w:hAnsi="Times New Roman" w:cs="Times New Roman"/>
                <w:sz w:val="26"/>
                <w:szCs w:val="26"/>
              </w:rPr>
            </w:pPr>
          </w:p>
        </w:tc>
      </w:tr>
    </w:tbl>
    <w:p w:rsidR="005F34BE" w:rsidRPr="005F34BE" w:rsidRDefault="005F34BE" w:rsidP="006A326B">
      <w:pPr>
        <w:spacing w:after="0"/>
        <w:rPr>
          <w:rFonts w:ascii="Times New Roman" w:hAnsi="Times New Roman" w:cs="Times New Roman"/>
          <w:sz w:val="26"/>
          <w:szCs w:val="26"/>
        </w:rPr>
      </w:pPr>
    </w:p>
    <w:p w:rsidR="005F34BE" w:rsidRPr="005F34BE" w:rsidRDefault="005F34BE" w:rsidP="006A326B">
      <w:pPr>
        <w:spacing w:after="0"/>
        <w:rPr>
          <w:rFonts w:ascii="Times New Roman" w:hAnsi="Times New Roman" w:cs="Times New Roman"/>
          <w:sz w:val="26"/>
          <w:szCs w:val="26"/>
        </w:rPr>
      </w:pPr>
    </w:p>
    <w:p w:rsidR="005F34BE" w:rsidRPr="005F34BE" w:rsidRDefault="005F34BE" w:rsidP="006A326B">
      <w:pPr>
        <w:spacing w:after="0"/>
        <w:rPr>
          <w:rFonts w:ascii="Times New Roman" w:hAnsi="Times New Roman" w:cs="Times New Roman"/>
          <w:sz w:val="26"/>
          <w:szCs w:val="26"/>
        </w:rPr>
      </w:pPr>
    </w:p>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sz w:val="26"/>
          <w:szCs w:val="26"/>
        </w:rPr>
      </w:pPr>
    </w:p>
    <w:p w:rsidR="005F34BE" w:rsidRPr="005F34BE" w:rsidRDefault="005F34BE" w:rsidP="005F34BE">
      <w:pPr>
        <w:rPr>
          <w:rFonts w:ascii="Times New Roman" w:hAnsi="Times New Roman" w:cs="Times New Roman"/>
          <w:sz w:val="26"/>
          <w:szCs w:val="26"/>
        </w:rPr>
      </w:pPr>
    </w:p>
    <w:p w:rsidR="005F34BE" w:rsidRPr="006A326B" w:rsidRDefault="005F34BE" w:rsidP="006A326B">
      <w:pPr>
        <w:pStyle w:val="ListParagraph"/>
        <w:numPr>
          <w:ilvl w:val="0"/>
          <w:numId w:val="32"/>
        </w:numPr>
        <w:spacing w:after="0"/>
        <w:rPr>
          <w:rFonts w:ascii="Times New Roman" w:hAnsi="Times New Roman" w:cs="Times New Roman"/>
          <w:b/>
          <w:sz w:val="26"/>
          <w:szCs w:val="26"/>
        </w:rPr>
      </w:pPr>
      <w:r w:rsidRPr="006A326B">
        <w:rPr>
          <w:rFonts w:ascii="Times New Roman" w:hAnsi="Times New Roman" w:cs="Times New Roman"/>
          <w:b/>
          <w:sz w:val="26"/>
          <w:szCs w:val="26"/>
        </w:rPr>
        <w:lastRenderedPageBreak/>
        <w:t xml:space="preserve">Name of Activity: </w:t>
      </w:r>
      <w:r w:rsidRPr="006A326B">
        <w:rPr>
          <w:rFonts w:ascii="Times New Roman" w:hAnsi="Times New Roman" w:cs="Times New Roman"/>
          <w:sz w:val="26"/>
          <w:szCs w:val="26"/>
        </w:rPr>
        <w:t>Stationary/operational cost</w:t>
      </w:r>
    </w:p>
    <w:p w:rsidR="005F34BE" w:rsidRPr="005F34BE" w:rsidRDefault="005F34BE" w:rsidP="006A326B">
      <w:pPr>
        <w:spacing w:after="0"/>
        <w:rPr>
          <w:rFonts w:ascii="Times New Roman" w:hAnsi="Times New Roman" w:cs="Times New Roman"/>
          <w:b/>
          <w:sz w:val="26"/>
          <w:szCs w:val="26"/>
        </w:rPr>
      </w:pPr>
      <w:r w:rsidRPr="005F34BE">
        <w:rPr>
          <w:rFonts w:ascii="Times New Roman" w:hAnsi="Times New Roman" w:cs="Times New Roman"/>
          <w:b/>
          <w:sz w:val="26"/>
          <w:szCs w:val="26"/>
        </w:rPr>
        <w:t xml:space="preserve">Activity proposed: </w:t>
      </w:r>
      <w:r w:rsidRPr="006A326B">
        <w:rPr>
          <w:rFonts w:ascii="Times New Roman" w:hAnsi="Times New Roman" w:cs="Times New Roman"/>
          <w:sz w:val="26"/>
          <w:szCs w:val="26"/>
        </w:rPr>
        <w:t>Enhancement of Operational cost</w:t>
      </w:r>
    </w:p>
    <w:p w:rsidR="005F34BE" w:rsidRPr="005F34BE" w:rsidRDefault="005F34BE" w:rsidP="006A326B">
      <w:pPr>
        <w:spacing w:after="0"/>
        <w:rPr>
          <w:rFonts w:ascii="Times New Roman" w:hAnsi="Times New Roman" w:cs="Times New Roman"/>
          <w:b/>
          <w:sz w:val="26"/>
          <w:szCs w:val="26"/>
        </w:rPr>
      </w:pPr>
      <w:r w:rsidRPr="005F34BE">
        <w:rPr>
          <w:rFonts w:ascii="Times New Roman" w:hAnsi="Times New Roman" w:cs="Times New Roman"/>
          <w:b/>
          <w:sz w:val="26"/>
          <w:szCs w:val="26"/>
        </w:rPr>
        <w:t>Whether New or being continued:</w:t>
      </w:r>
    </w:p>
    <w:p w:rsidR="005F34BE" w:rsidRPr="005F34BE" w:rsidRDefault="005F34BE" w:rsidP="006A326B">
      <w:pPr>
        <w:spacing w:after="0"/>
        <w:rPr>
          <w:rFonts w:ascii="Times New Roman" w:hAnsi="Times New Roman" w:cs="Times New Roman"/>
          <w:sz w:val="26"/>
          <w:szCs w:val="26"/>
        </w:rPr>
      </w:pPr>
      <w:r w:rsidRPr="005F34BE">
        <w:rPr>
          <w:rFonts w:ascii="Times New Roman" w:hAnsi="Times New Roman" w:cs="Times New Roman"/>
          <w:b/>
          <w:sz w:val="26"/>
          <w:szCs w:val="26"/>
        </w:rPr>
        <w:t>Justification:</w:t>
      </w:r>
    </w:p>
    <w:p w:rsidR="005F34BE" w:rsidRPr="005F34BE" w:rsidRDefault="005F34BE" w:rsidP="006A326B">
      <w:pPr>
        <w:spacing w:after="0"/>
        <w:rPr>
          <w:rFonts w:ascii="Times New Roman" w:hAnsi="Times New Roman" w:cs="Times New Roman"/>
          <w:sz w:val="26"/>
          <w:szCs w:val="26"/>
        </w:rPr>
      </w:pPr>
    </w:p>
    <w:p w:rsidR="005F34BE" w:rsidRPr="005F34BE" w:rsidRDefault="005F34BE" w:rsidP="006A326B">
      <w:pPr>
        <w:spacing w:after="0"/>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5000" w:type="pct"/>
        <w:tblLook w:val="04A0"/>
      </w:tblPr>
      <w:tblGrid>
        <w:gridCol w:w="3080"/>
        <w:gridCol w:w="3081"/>
        <w:gridCol w:w="3081"/>
      </w:tblGrid>
      <w:tr w:rsidR="005F34BE" w:rsidRPr="005F34BE" w:rsidTr="005F34BE">
        <w:tc>
          <w:tcPr>
            <w:tcW w:w="1666"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F34BE" w:rsidRPr="005F34BE" w:rsidTr="005F34BE">
        <w:tc>
          <w:tcPr>
            <w:tcW w:w="1666" w:type="pct"/>
          </w:tcPr>
          <w:p w:rsidR="005F34BE" w:rsidRPr="005F34BE" w:rsidRDefault="005F34BE" w:rsidP="006A326B">
            <w:pPr>
              <w:rPr>
                <w:rFonts w:ascii="Times New Roman" w:hAnsi="Times New Roman" w:cs="Times New Roman"/>
                <w:sz w:val="26"/>
                <w:szCs w:val="26"/>
              </w:rPr>
            </w:pPr>
          </w:p>
        </w:tc>
        <w:tc>
          <w:tcPr>
            <w:tcW w:w="1667" w:type="pct"/>
          </w:tcPr>
          <w:p w:rsidR="005F34BE" w:rsidRPr="005F34BE" w:rsidRDefault="005F34BE" w:rsidP="006A326B">
            <w:pPr>
              <w:rPr>
                <w:rFonts w:ascii="Times New Roman" w:hAnsi="Times New Roman" w:cs="Times New Roman"/>
                <w:sz w:val="26"/>
                <w:szCs w:val="26"/>
              </w:rPr>
            </w:pPr>
            <w:r w:rsidRPr="005F34BE">
              <w:rPr>
                <w:rFonts w:ascii="Times New Roman" w:hAnsi="Times New Roman" w:cs="Times New Roman"/>
                <w:sz w:val="26"/>
                <w:szCs w:val="26"/>
              </w:rPr>
              <w:t>Enhancement of Operational cost</w:t>
            </w:r>
          </w:p>
        </w:tc>
        <w:tc>
          <w:tcPr>
            <w:tcW w:w="1667" w:type="pct"/>
          </w:tcPr>
          <w:p w:rsidR="005F34BE" w:rsidRPr="005F34BE" w:rsidRDefault="005F34BE" w:rsidP="006A326B">
            <w:pPr>
              <w:rPr>
                <w:rFonts w:ascii="Times New Roman" w:hAnsi="Times New Roman" w:cs="Times New Roman"/>
                <w:sz w:val="26"/>
                <w:szCs w:val="26"/>
              </w:rPr>
            </w:pPr>
          </w:p>
        </w:tc>
      </w:tr>
    </w:tbl>
    <w:p w:rsidR="005F34BE" w:rsidRPr="005F34BE" w:rsidRDefault="005F34BE" w:rsidP="006A326B">
      <w:pPr>
        <w:spacing w:after="0"/>
        <w:rPr>
          <w:rFonts w:ascii="Times New Roman" w:hAnsi="Times New Roman" w:cs="Times New Roman"/>
          <w:sz w:val="26"/>
          <w:szCs w:val="26"/>
        </w:rPr>
      </w:pPr>
    </w:p>
    <w:p w:rsidR="005F34BE" w:rsidRPr="005F34BE" w:rsidRDefault="005F34BE" w:rsidP="006A326B">
      <w:pPr>
        <w:spacing w:after="0"/>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820"/>
        <w:gridCol w:w="3115"/>
        <w:gridCol w:w="1418"/>
        <w:gridCol w:w="1137"/>
        <w:gridCol w:w="1201"/>
        <w:gridCol w:w="1551"/>
      </w:tblGrid>
      <w:tr w:rsidR="005F34BE" w:rsidRPr="005F34BE" w:rsidTr="005F34BE">
        <w:tc>
          <w:tcPr>
            <w:tcW w:w="444"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685"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767"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615"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50"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39"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5F34BE" w:rsidRPr="005F34BE" w:rsidTr="005F34BE">
        <w:tc>
          <w:tcPr>
            <w:tcW w:w="444" w:type="pct"/>
          </w:tcPr>
          <w:p w:rsidR="005F34BE" w:rsidRPr="005F34BE" w:rsidRDefault="00B72DD7" w:rsidP="00B72DD7">
            <w:pPr>
              <w:jc w:val="center"/>
              <w:rPr>
                <w:rFonts w:ascii="Times New Roman" w:hAnsi="Times New Roman" w:cs="Times New Roman"/>
                <w:sz w:val="26"/>
                <w:szCs w:val="26"/>
              </w:rPr>
            </w:pPr>
            <w:r>
              <w:rPr>
                <w:rFonts w:ascii="Times New Roman" w:hAnsi="Times New Roman" w:cs="Times New Roman"/>
                <w:sz w:val="26"/>
                <w:szCs w:val="26"/>
              </w:rPr>
              <w:t>1</w:t>
            </w:r>
          </w:p>
        </w:tc>
        <w:tc>
          <w:tcPr>
            <w:tcW w:w="1685" w:type="pct"/>
          </w:tcPr>
          <w:p w:rsidR="005F34BE" w:rsidRPr="005F34BE" w:rsidRDefault="005F34BE" w:rsidP="006A326B">
            <w:pPr>
              <w:rPr>
                <w:rFonts w:ascii="Times New Roman" w:hAnsi="Times New Roman" w:cs="Times New Roman"/>
                <w:sz w:val="26"/>
                <w:szCs w:val="26"/>
              </w:rPr>
            </w:pPr>
            <w:r w:rsidRPr="005F34BE">
              <w:rPr>
                <w:rFonts w:ascii="Times New Roman" w:hAnsi="Times New Roman" w:cs="Times New Roman"/>
                <w:sz w:val="26"/>
                <w:szCs w:val="26"/>
              </w:rPr>
              <w:t>Enhancement of operational cost</w:t>
            </w:r>
          </w:p>
        </w:tc>
        <w:tc>
          <w:tcPr>
            <w:tcW w:w="767" w:type="pct"/>
          </w:tcPr>
          <w:p w:rsidR="005F34BE" w:rsidRPr="005F34BE" w:rsidRDefault="005F34BE" w:rsidP="006A326B">
            <w:pPr>
              <w:rPr>
                <w:rFonts w:ascii="Times New Roman" w:hAnsi="Times New Roman" w:cs="Times New Roman"/>
                <w:sz w:val="26"/>
                <w:szCs w:val="26"/>
              </w:rPr>
            </w:pPr>
          </w:p>
        </w:tc>
        <w:tc>
          <w:tcPr>
            <w:tcW w:w="615" w:type="pct"/>
          </w:tcPr>
          <w:p w:rsidR="005F34BE" w:rsidRPr="005F34BE" w:rsidRDefault="005F34BE" w:rsidP="006A326B">
            <w:pPr>
              <w:rPr>
                <w:rFonts w:ascii="Times New Roman" w:hAnsi="Times New Roman" w:cs="Times New Roman"/>
                <w:sz w:val="26"/>
                <w:szCs w:val="26"/>
              </w:rPr>
            </w:pPr>
          </w:p>
        </w:tc>
        <w:tc>
          <w:tcPr>
            <w:tcW w:w="650" w:type="pct"/>
          </w:tcPr>
          <w:p w:rsidR="005F34BE" w:rsidRPr="005F34BE" w:rsidRDefault="005F34BE" w:rsidP="006A326B">
            <w:pPr>
              <w:rPr>
                <w:rFonts w:ascii="Times New Roman" w:hAnsi="Times New Roman" w:cs="Times New Roman"/>
                <w:sz w:val="26"/>
                <w:szCs w:val="26"/>
              </w:rPr>
            </w:pPr>
          </w:p>
        </w:tc>
        <w:tc>
          <w:tcPr>
            <w:tcW w:w="839" w:type="pct"/>
          </w:tcPr>
          <w:p w:rsidR="005F34BE" w:rsidRPr="005F34BE" w:rsidRDefault="005F34BE" w:rsidP="006A326B">
            <w:pPr>
              <w:rPr>
                <w:rFonts w:ascii="Times New Roman" w:hAnsi="Times New Roman" w:cs="Times New Roman"/>
                <w:sz w:val="26"/>
                <w:szCs w:val="26"/>
              </w:rPr>
            </w:pPr>
          </w:p>
        </w:tc>
      </w:tr>
    </w:tbl>
    <w:p w:rsidR="005F34BE" w:rsidRPr="005F34BE" w:rsidRDefault="005F34BE" w:rsidP="006A326B">
      <w:pPr>
        <w:spacing w:after="0"/>
        <w:rPr>
          <w:rFonts w:ascii="Times New Roman" w:hAnsi="Times New Roman" w:cs="Times New Roman"/>
          <w:sz w:val="26"/>
          <w:szCs w:val="26"/>
        </w:rPr>
      </w:pPr>
    </w:p>
    <w:p w:rsidR="005F34BE" w:rsidRPr="005F34BE" w:rsidRDefault="005F34BE" w:rsidP="006A326B">
      <w:pPr>
        <w:spacing w:after="0"/>
        <w:rPr>
          <w:rFonts w:ascii="Times New Roman" w:hAnsi="Times New Roman" w:cs="Times New Roman"/>
          <w:sz w:val="26"/>
          <w:szCs w:val="26"/>
        </w:rPr>
      </w:pPr>
    </w:p>
    <w:p w:rsidR="005F34BE" w:rsidRPr="006A326B" w:rsidRDefault="005F34BE" w:rsidP="006A326B">
      <w:pPr>
        <w:pStyle w:val="ListParagraph"/>
        <w:numPr>
          <w:ilvl w:val="0"/>
          <w:numId w:val="32"/>
        </w:numPr>
        <w:spacing w:after="0"/>
        <w:rPr>
          <w:rFonts w:ascii="Times New Roman" w:hAnsi="Times New Roman" w:cs="Times New Roman"/>
          <w:b/>
          <w:sz w:val="26"/>
          <w:szCs w:val="26"/>
        </w:rPr>
      </w:pPr>
      <w:r w:rsidRPr="006A326B">
        <w:rPr>
          <w:rFonts w:ascii="Times New Roman" w:hAnsi="Times New Roman" w:cs="Times New Roman"/>
          <w:b/>
          <w:sz w:val="26"/>
          <w:szCs w:val="26"/>
        </w:rPr>
        <w:t xml:space="preserve">Name of Activity: </w:t>
      </w:r>
      <w:r w:rsidRPr="006A326B">
        <w:rPr>
          <w:rFonts w:ascii="Times New Roman" w:hAnsi="Times New Roman" w:cs="Times New Roman"/>
          <w:sz w:val="26"/>
          <w:szCs w:val="26"/>
        </w:rPr>
        <w:t>Renovation of DTC &amp; DMC</w:t>
      </w:r>
    </w:p>
    <w:p w:rsidR="005F34BE" w:rsidRPr="005F34BE" w:rsidRDefault="006A326B" w:rsidP="006A326B">
      <w:pPr>
        <w:spacing w:after="0"/>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5F34BE" w:rsidRPr="005F34BE">
        <w:rPr>
          <w:rFonts w:ascii="Times New Roman" w:hAnsi="Times New Roman" w:cs="Times New Roman"/>
          <w:b/>
          <w:sz w:val="26"/>
          <w:szCs w:val="26"/>
        </w:rPr>
        <w:t xml:space="preserve">Activity proposed: </w:t>
      </w:r>
      <w:r w:rsidR="005F34BE" w:rsidRPr="006A326B">
        <w:rPr>
          <w:rFonts w:ascii="Times New Roman" w:hAnsi="Times New Roman" w:cs="Times New Roman"/>
          <w:sz w:val="26"/>
          <w:szCs w:val="26"/>
        </w:rPr>
        <w:t>Renovation</w:t>
      </w:r>
    </w:p>
    <w:p w:rsidR="005F34BE" w:rsidRPr="005F34BE" w:rsidRDefault="006A326B" w:rsidP="006A326B">
      <w:pPr>
        <w:spacing w:after="0"/>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5F34BE" w:rsidRPr="005F34BE">
        <w:rPr>
          <w:rFonts w:ascii="Times New Roman" w:hAnsi="Times New Roman" w:cs="Times New Roman"/>
          <w:b/>
          <w:sz w:val="26"/>
          <w:szCs w:val="26"/>
        </w:rPr>
        <w:t>Whether New or being continued:</w:t>
      </w:r>
    </w:p>
    <w:p w:rsidR="005F34BE" w:rsidRPr="005F34BE" w:rsidRDefault="005F34BE" w:rsidP="006A326B">
      <w:pPr>
        <w:spacing w:after="0"/>
        <w:rPr>
          <w:rFonts w:ascii="Times New Roman" w:hAnsi="Times New Roman" w:cs="Times New Roman"/>
          <w:b/>
          <w:sz w:val="26"/>
          <w:szCs w:val="26"/>
        </w:rPr>
      </w:pPr>
      <w:r w:rsidRPr="005F34BE">
        <w:rPr>
          <w:rFonts w:ascii="Times New Roman" w:hAnsi="Times New Roman" w:cs="Times New Roman"/>
          <w:b/>
          <w:sz w:val="26"/>
          <w:szCs w:val="26"/>
        </w:rPr>
        <w:t>Justification:</w:t>
      </w:r>
      <w:r w:rsidR="006A326B">
        <w:rPr>
          <w:rFonts w:ascii="Times New Roman" w:hAnsi="Times New Roman" w:cs="Times New Roman"/>
          <w:b/>
          <w:sz w:val="26"/>
          <w:szCs w:val="26"/>
        </w:rPr>
        <w:t xml:space="preserve">  </w:t>
      </w:r>
      <w:r w:rsidR="006A326B" w:rsidRPr="006A326B">
        <w:rPr>
          <w:rFonts w:ascii="Times New Roman" w:hAnsi="Times New Roman" w:cs="Times New Roman"/>
          <w:sz w:val="26"/>
          <w:szCs w:val="26"/>
        </w:rPr>
        <w:t>Repair and Renovation of</w:t>
      </w:r>
      <w:r w:rsidR="006A326B">
        <w:rPr>
          <w:rFonts w:ascii="Times New Roman" w:hAnsi="Times New Roman" w:cs="Times New Roman"/>
          <w:b/>
          <w:sz w:val="26"/>
          <w:szCs w:val="26"/>
        </w:rPr>
        <w:t xml:space="preserve"> </w:t>
      </w:r>
      <w:r w:rsidR="006A326B" w:rsidRPr="006A326B">
        <w:rPr>
          <w:rFonts w:ascii="Times New Roman" w:hAnsi="Times New Roman" w:cs="Times New Roman"/>
          <w:sz w:val="26"/>
          <w:szCs w:val="26"/>
        </w:rPr>
        <w:t>DTO Office.</w:t>
      </w:r>
    </w:p>
    <w:p w:rsidR="005F34BE" w:rsidRPr="005F34BE" w:rsidRDefault="005F34BE" w:rsidP="006A326B">
      <w:pPr>
        <w:spacing w:after="0"/>
        <w:rPr>
          <w:rFonts w:ascii="Times New Roman" w:hAnsi="Times New Roman" w:cs="Times New Roman"/>
          <w:sz w:val="26"/>
          <w:szCs w:val="26"/>
        </w:rPr>
      </w:pPr>
    </w:p>
    <w:p w:rsidR="005F34BE" w:rsidRPr="005F34BE" w:rsidRDefault="005F34BE" w:rsidP="006A326B">
      <w:pPr>
        <w:spacing w:after="0"/>
        <w:rPr>
          <w:rFonts w:ascii="Times New Roman" w:hAnsi="Times New Roman" w:cs="Times New Roman"/>
          <w:b/>
          <w:sz w:val="26"/>
          <w:szCs w:val="26"/>
        </w:rPr>
      </w:pPr>
      <w:r w:rsidRPr="005F34BE">
        <w:rPr>
          <w:rFonts w:ascii="Times New Roman" w:hAnsi="Times New Roman" w:cs="Times New Roman"/>
          <w:b/>
          <w:sz w:val="26"/>
          <w:szCs w:val="26"/>
        </w:rPr>
        <w:t>Deliverables:</w:t>
      </w:r>
    </w:p>
    <w:tbl>
      <w:tblPr>
        <w:tblStyle w:val="TableGrid"/>
        <w:tblW w:w="5000" w:type="pct"/>
        <w:tblLook w:val="04A0"/>
      </w:tblPr>
      <w:tblGrid>
        <w:gridCol w:w="3080"/>
        <w:gridCol w:w="3081"/>
        <w:gridCol w:w="3081"/>
      </w:tblGrid>
      <w:tr w:rsidR="005F34BE" w:rsidRPr="005F34BE" w:rsidTr="005F34BE">
        <w:tc>
          <w:tcPr>
            <w:tcW w:w="1666"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c>
          <w:tcPr>
            <w:tcW w:w="1667"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667"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Target</w:t>
            </w:r>
          </w:p>
        </w:tc>
      </w:tr>
      <w:tr w:rsidR="005F34BE" w:rsidRPr="005F34BE" w:rsidTr="005F34BE">
        <w:tc>
          <w:tcPr>
            <w:tcW w:w="1666" w:type="pct"/>
          </w:tcPr>
          <w:p w:rsidR="005F34BE" w:rsidRPr="005F34BE" w:rsidRDefault="005F34BE" w:rsidP="006A326B">
            <w:pPr>
              <w:rPr>
                <w:rFonts w:ascii="Times New Roman" w:hAnsi="Times New Roman" w:cs="Times New Roman"/>
                <w:sz w:val="26"/>
                <w:szCs w:val="26"/>
              </w:rPr>
            </w:pPr>
          </w:p>
        </w:tc>
        <w:tc>
          <w:tcPr>
            <w:tcW w:w="1667" w:type="pct"/>
          </w:tcPr>
          <w:p w:rsidR="005F34BE" w:rsidRPr="005F34BE" w:rsidRDefault="00B72DD7" w:rsidP="006A326B">
            <w:pPr>
              <w:rPr>
                <w:rFonts w:ascii="Times New Roman" w:hAnsi="Times New Roman" w:cs="Times New Roman"/>
                <w:sz w:val="26"/>
                <w:szCs w:val="26"/>
              </w:rPr>
            </w:pPr>
            <w:r>
              <w:rPr>
                <w:rFonts w:ascii="Times New Roman" w:hAnsi="Times New Roman" w:cs="Times New Roman"/>
                <w:sz w:val="26"/>
                <w:szCs w:val="26"/>
              </w:rPr>
              <w:t>Repair and Renovation</w:t>
            </w:r>
          </w:p>
        </w:tc>
        <w:tc>
          <w:tcPr>
            <w:tcW w:w="1667" w:type="pct"/>
          </w:tcPr>
          <w:p w:rsidR="005F34BE" w:rsidRPr="005F34BE" w:rsidRDefault="00B72DD7" w:rsidP="00B72DD7">
            <w:pPr>
              <w:jc w:val="center"/>
              <w:rPr>
                <w:rFonts w:ascii="Times New Roman" w:hAnsi="Times New Roman" w:cs="Times New Roman"/>
                <w:sz w:val="26"/>
                <w:szCs w:val="26"/>
              </w:rPr>
            </w:pPr>
            <w:r>
              <w:rPr>
                <w:rFonts w:ascii="Times New Roman" w:hAnsi="Times New Roman" w:cs="Times New Roman"/>
                <w:sz w:val="26"/>
                <w:szCs w:val="26"/>
              </w:rPr>
              <w:t>1</w:t>
            </w:r>
          </w:p>
        </w:tc>
      </w:tr>
      <w:tr w:rsidR="005F34BE" w:rsidRPr="005F34BE" w:rsidTr="005F34BE">
        <w:tc>
          <w:tcPr>
            <w:tcW w:w="1666" w:type="pct"/>
          </w:tcPr>
          <w:p w:rsidR="005F34BE" w:rsidRPr="005F34BE" w:rsidRDefault="005F34BE" w:rsidP="006A326B">
            <w:pPr>
              <w:rPr>
                <w:rFonts w:ascii="Times New Roman" w:hAnsi="Times New Roman" w:cs="Times New Roman"/>
                <w:sz w:val="26"/>
                <w:szCs w:val="26"/>
              </w:rPr>
            </w:pPr>
          </w:p>
        </w:tc>
        <w:tc>
          <w:tcPr>
            <w:tcW w:w="1667" w:type="pct"/>
          </w:tcPr>
          <w:p w:rsidR="005F34BE" w:rsidRPr="005F34BE" w:rsidRDefault="005F34BE" w:rsidP="006A326B">
            <w:pPr>
              <w:rPr>
                <w:rFonts w:ascii="Times New Roman" w:hAnsi="Times New Roman" w:cs="Times New Roman"/>
                <w:sz w:val="26"/>
                <w:szCs w:val="26"/>
              </w:rPr>
            </w:pPr>
          </w:p>
        </w:tc>
        <w:tc>
          <w:tcPr>
            <w:tcW w:w="1667" w:type="pct"/>
          </w:tcPr>
          <w:p w:rsidR="005F34BE" w:rsidRPr="005F34BE" w:rsidRDefault="005F34BE" w:rsidP="006A326B">
            <w:pPr>
              <w:rPr>
                <w:rFonts w:ascii="Times New Roman" w:hAnsi="Times New Roman" w:cs="Times New Roman"/>
                <w:sz w:val="26"/>
                <w:szCs w:val="26"/>
              </w:rPr>
            </w:pPr>
          </w:p>
        </w:tc>
      </w:tr>
    </w:tbl>
    <w:p w:rsidR="005F34BE" w:rsidRPr="005F34BE" w:rsidRDefault="005F34BE" w:rsidP="006A326B">
      <w:pPr>
        <w:spacing w:after="0"/>
        <w:rPr>
          <w:rFonts w:ascii="Times New Roman" w:hAnsi="Times New Roman" w:cs="Times New Roman"/>
          <w:sz w:val="26"/>
          <w:szCs w:val="26"/>
        </w:rPr>
      </w:pPr>
    </w:p>
    <w:p w:rsidR="005F34BE" w:rsidRPr="005F34BE" w:rsidRDefault="005F34BE" w:rsidP="006A326B">
      <w:pPr>
        <w:spacing w:after="0"/>
        <w:rPr>
          <w:rFonts w:ascii="Times New Roman" w:hAnsi="Times New Roman" w:cs="Times New Roman"/>
          <w:b/>
          <w:sz w:val="26"/>
          <w:szCs w:val="26"/>
        </w:rPr>
      </w:pPr>
      <w:r w:rsidRPr="005F34BE">
        <w:rPr>
          <w:rFonts w:ascii="Times New Roman" w:hAnsi="Times New Roman" w:cs="Times New Roman"/>
          <w:b/>
          <w:sz w:val="26"/>
          <w:szCs w:val="26"/>
        </w:rPr>
        <w:t>Funding Proposed:</w:t>
      </w:r>
    </w:p>
    <w:tbl>
      <w:tblPr>
        <w:tblStyle w:val="TableGrid"/>
        <w:tblW w:w="5000" w:type="pct"/>
        <w:tblLook w:val="04A0"/>
      </w:tblPr>
      <w:tblGrid>
        <w:gridCol w:w="788"/>
        <w:gridCol w:w="2152"/>
        <w:gridCol w:w="2673"/>
        <w:gridCol w:w="893"/>
        <w:gridCol w:w="1183"/>
        <w:gridCol w:w="1553"/>
      </w:tblGrid>
      <w:tr w:rsidR="00B72DD7" w:rsidRPr="005F34BE" w:rsidTr="00B72DD7">
        <w:trPr>
          <w:trHeight w:val="607"/>
        </w:trPr>
        <w:tc>
          <w:tcPr>
            <w:tcW w:w="427"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Sl. No.</w:t>
            </w:r>
          </w:p>
        </w:tc>
        <w:tc>
          <w:tcPr>
            <w:tcW w:w="1164"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Activity</w:t>
            </w:r>
          </w:p>
        </w:tc>
        <w:tc>
          <w:tcPr>
            <w:tcW w:w="1446"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No. of Units</w:t>
            </w:r>
          </w:p>
        </w:tc>
        <w:tc>
          <w:tcPr>
            <w:tcW w:w="483"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Unit cost</w:t>
            </w:r>
          </w:p>
        </w:tc>
        <w:tc>
          <w:tcPr>
            <w:tcW w:w="640"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Total Cost</w:t>
            </w:r>
          </w:p>
        </w:tc>
        <w:tc>
          <w:tcPr>
            <w:tcW w:w="840" w:type="pct"/>
          </w:tcPr>
          <w:p w:rsidR="005F34BE" w:rsidRPr="005F34BE" w:rsidRDefault="005F34BE" w:rsidP="006A326B">
            <w:pPr>
              <w:jc w:val="center"/>
              <w:rPr>
                <w:rFonts w:ascii="Times New Roman" w:hAnsi="Times New Roman" w:cs="Times New Roman"/>
                <w:b/>
                <w:sz w:val="26"/>
                <w:szCs w:val="26"/>
              </w:rPr>
            </w:pPr>
            <w:r w:rsidRPr="005F34BE">
              <w:rPr>
                <w:rFonts w:ascii="Times New Roman" w:hAnsi="Times New Roman" w:cs="Times New Roman"/>
                <w:b/>
                <w:sz w:val="26"/>
                <w:szCs w:val="26"/>
              </w:rPr>
              <w:t>FMR Code</w:t>
            </w:r>
          </w:p>
        </w:tc>
      </w:tr>
      <w:tr w:rsidR="00B72DD7" w:rsidRPr="005F34BE" w:rsidTr="00B72DD7">
        <w:trPr>
          <w:trHeight w:val="607"/>
        </w:trPr>
        <w:tc>
          <w:tcPr>
            <w:tcW w:w="427" w:type="pct"/>
          </w:tcPr>
          <w:p w:rsidR="005F34BE" w:rsidRPr="005F34BE" w:rsidRDefault="00B72DD7" w:rsidP="00B72DD7">
            <w:pPr>
              <w:jc w:val="center"/>
              <w:rPr>
                <w:rFonts w:ascii="Times New Roman" w:hAnsi="Times New Roman" w:cs="Times New Roman"/>
                <w:sz w:val="26"/>
                <w:szCs w:val="26"/>
              </w:rPr>
            </w:pPr>
            <w:r>
              <w:rPr>
                <w:rFonts w:ascii="Times New Roman" w:hAnsi="Times New Roman" w:cs="Times New Roman"/>
                <w:sz w:val="26"/>
                <w:szCs w:val="26"/>
              </w:rPr>
              <w:t>1</w:t>
            </w:r>
          </w:p>
        </w:tc>
        <w:tc>
          <w:tcPr>
            <w:tcW w:w="1164" w:type="pct"/>
          </w:tcPr>
          <w:p w:rsidR="005F34BE" w:rsidRPr="005F34BE" w:rsidRDefault="005F34BE" w:rsidP="006A326B">
            <w:pPr>
              <w:rPr>
                <w:rFonts w:ascii="Times New Roman" w:hAnsi="Times New Roman" w:cs="Times New Roman"/>
                <w:sz w:val="26"/>
                <w:szCs w:val="26"/>
              </w:rPr>
            </w:pPr>
            <w:r w:rsidRPr="005F34BE">
              <w:rPr>
                <w:rFonts w:ascii="Times New Roman" w:hAnsi="Times New Roman" w:cs="Times New Roman"/>
                <w:sz w:val="26"/>
                <w:szCs w:val="26"/>
              </w:rPr>
              <w:t xml:space="preserve">Renovation </w:t>
            </w:r>
          </w:p>
        </w:tc>
        <w:tc>
          <w:tcPr>
            <w:tcW w:w="1446" w:type="pct"/>
          </w:tcPr>
          <w:p w:rsidR="005F34BE" w:rsidRPr="005F34BE" w:rsidRDefault="005F34BE" w:rsidP="00B72DD7">
            <w:pPr>
              <w:pStyle w:val="ListParagraph"/>
              <w:numPr>
                <w:ilvl w:val="0"/>
                <w:numId w:val="20"/>
              </w:numPr>
              <w:rPr>
                <w:rFonts w:ascii="Times New Roman" w:hAnsi="Times New Roman" w:cs="Times New Roman"/>
                <w:sz w:val="26"/>
                <w:szCs w:val="26"/>
              </w:rPr>
            </w:pPr>
            <w:r w:rsidRPr="005F34BE">
              <w:rPr>
                <w:rFonts w:ascii="Times New Roman" w:hAnsi="Times New Roman" w:cs="Times New Roman"/>
                <w:sz w:val="26"/>
                <w:szCs w:val="26"/>
              </w:rPr>
              <w:t>DTC, Zunheboto</w:t>
            </w:r>
          </w:p>
        </w:tc>
        <w:tc>
          <w:tcPr>
            <w:tcW w:w="483" w:type="pct"/>
          </w:tcPr>
          <w:p w:rsidR="005F34BE" w:rsidRPr="005F34BE" w:rsidRDefault="005F34BE" w:rsidP="006A326B">
            <w:pPr>
              <w:rPr>
                <w:rFonts w:ascii="Times New Roman" w:hAnsi="Times New Roman" w:cs="Times New Roman"/>
                <w:sz w:val="26"/>
                <w:szCs w:val="26"/>
              </w:rPr>
            </w:pPr>
          </w:p>
        </w:tc>
        <w:tc>
          <w:tcPr>
            <w:tcW w:w="640" w:type="pct"/>
          </w:tcPr>
          <w:p w:rsidR="005F34BE" w:rsidRPr="005F34BE" w:rsidRDefault="005F34BE" w:rsidP="006A326B">
            <w:pPr>
              <w:rPr>
                <w:rFonts w:ascii="Times New Roman" w:hAnsi="Times New Roman" w:cs="Times New Roman"/>
                <w:sz w:val="26"/>
                <w:szCs w:val="26"/>
              </w:rPr>
            </w:pPr>
          </w:p>
        </w:tc>
        <w:tc>
          <w:tcPr>
            <w:tcW w:w="840" w:type="pct"/>
          </w:tcPr>
          <w:p w:rsidR="005F34BE" w:rsidRPr="005F34BE" w:rsidRDefault="005F34BE" w:rsidP="006A326B">
            <w:pPr>
              <w:rPr>
                <w:rFonts w:ascii="Times New Roman" w:hAnsi="Times New Roman" w:cs="Times New Roman"/>
                <w:sz w:val="26"/>
                <w:szCs w:val="26"/>
              </w:rPr>
            </w:pPr>
          </w:p>
        </w:tc>
      </w:tr>
    </w:tbl>
    <w:p w:rsidR="005F34BE" w:rsidRPr="005F34BE" w:rsidRDefault="005F34BE" w:rsidP="006A326B">
      <w:pPr>
        <w:spacing w:after="0"/>
        <w:rPr>
          <w:rFonts w:ascii="Times New Roman" w:hAnsi="Times New Roman" w:cs="Times New Roman"/>
          <w:sz w:val="26"/>
          <w:szCs w:val="26"/>
        </w:rPr>
      </w:pPr>
      <w:r w:rsidRPr="005F34BE">
        <w:rPr>
          <w:rFonts w:ascii="Times New Roman" w:hAnsi="Times New Roman" w:cs="Times New Roman"/>
          <w:noProof/>
          <w:sz w:val="26"/>
          <w:szCs w:val="26"/>
        </w:rPr>
        <w:drawing>
          <wp:anchor distT="0" distB="0" distL="114300" distR="114300" simplePos="0" relativeHeight="251703808" behindDoc="1" locked="0" layoutInCell="1" allowOverlap="1">
            <wp:simplePos x="0" y="0"/>
            <wp:positionH relativeFrom="column">
              <wp:posOffset>-52202</wp:posOffset>
            </wp:positionH>
            <wp:positionV relativeFrom="paragraph">
              <wp:posOffset>99753</wp:posOffset>
            </wp:positionV>
            <wp:extent cx="5823610" cy="2955197"/>
            <wp:effectExtent l="19050" t="19050" r="24740" b="16603"/>
            <wp:wrapNone/>
            <wp:docPr id="29" name="Picture 29" descr="C:\Users\PUKHAHO\Desktop\20191121_124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PUKHAHO\Desktop\20191121_124151.jpg"/>
                    <pic:cNvPicPr>
                      <a:picLocks noChangeAspect="1" noChangeArrowheads="1"/>
                    </pic:cNvPicPr>
                  </pic:nvPicPr>
                  <pic:blipFill>
                    <a:blip r:embed="rId21" cstate="print">
                      <a:lum bright="21000"/>
                    </a:blip>
                    <a:srcRect/>
                    <a:stretch>
                      <a:fillRect/>
                    </a:stretch>
                  </pic:blipFill>
                  <pic:spPr bwMode="auto">
                    <a:xfrm>
                      <a:off x="0" y="0"/>
                      <a:ext cx="5837559" cy="2962275"/>
                    </a:xfrm>
                    <a:prstGeom prst="rect">
                      <a:avLst/>
                    </a:prstGeom>
                    <a:noFill/>
                    <a:ln w="19050">
                      <a:solidFill>
                        <a:schemeClr val="tx1"/>
                      </a:solidFill>
                      <a:miter lim="800000"/>
                      <a:headEnd/>
                      <a:tailEnd/>
                    </a:ln>
                  </pic:spPr>
                </pic:pic>
              </a:graphicData>
            </a:graphic>
          </wp:anchor>
        </w:drawing>
      </w:r>
    </w:p>
    <w:p w:rsidR="005F34BE" w:rsidRPr="005F34BE" w:rsidRDefault="005F34BE" w:rsidP="006A326B">
      <w:pPr>
        <w:spacing w:after="0"/>
        <w:rPr>
          <w:rFonts w:ascii="Times New Roman" w:hAnsi="Times New Roman" w:cs="Times New Roman"/>
          <w:sz w:val="26"/>
          <w:szCs w:val="26"/>
        </w:rPr>
      </w:pPr>
    </w:p>
    <w:p w:rsidR="005F34BE" w:rsidRPr="005F34BE" w:rsidRDefault="005F34BE" w:rsidP="00683296">
      <w:pPr>
        <w:jc w:val="center"/>
        <w:rPr>
          <w:rFonts w:ascii="Times New Roman" w:hAnsi="Times New Roman" w:cs="Times New Roman"/>
          <w:b/>
          <w:sz w:val="26"/>
          <w:szCs w:val="26"/>
        </w:rPr>
      </w:pPr>
    </w:p>
    <w:p w:rsidR="00B96B80" w:rsidRPr="005F34BE" w:rsidRDefault="00B96B80" w:rsidP="00683296">
      <w:pPr>
        <w:jc w:val="center"/>
        <w:rPr>
          <w:rFonts w:ascii="Times New Roman" w:hAnsi="Times New Roman" w:cs="Times New Roman"/>
          <w:b/>
          <w:sz w:val="26"/>
          <w:szCs w:val="26"/>
        </w:rPr>
      </w:pPr>
    </w:p>
    <w:p w:rsidR="00B96B80" w:rsidRPr="005F34BE" w:rsidRDefault="00B96B80" w:rsidP="00683296">
      <w:pPr>
        <w:jc w:val="center"/>
        <w:rPr>
          <w:rFonts w:ascii="Times New Roman" w:hAnsi="Times New Roman" w:cs="Times New Roman"/>
          <w:b/>
          <w:sz w:val="26"/>
          <w:szCs w:val="26"/>
        </w:rPr>
      </w:pPr>
    </w:p>
    <w:p w:rsidR="00B96B80" w:rsidRPr="005F34BE" w:rsidRDefault="00B96B80" w:rsidP="00683296">
      <w:pPr>
        <w:jc w:val="center"/>
        <w:rPr>
          <w:rFonts w:ascii="Times New Roman" w:hAnsi="Times New Roman" w:cs="Times New Roman"/>
          <w:b/>
          <w:sz w:val="26"/>
          <w:szCs w:val="26"/>
        </w:rPr>
      </w:pPr>
    </w:p>
    <w:p w:rsidR="00B96B80" w:rsidRPr="005F34BE" w:rsidRDefault="00B96B80" w:rsidP="00683296">
      <w:pPr>
        <w:jc w:val="center"/>
        <w:rPr>
          <w:rFonts w:ascii="Times New Roman" w:hAnsi="Times New Roman" w:cs="Times New Roman"/>
          <w:b/>
          <w:sz w:val="26"/>
          <w:szCs w:val="26"/>
        </w:rPr>
      </w:pPr>
    </w:p>
    <w:p w:rsidR="00E14C3E" w:rsidRPr="005F34BE" w:rsidRDefault="00E14C3E" w:rsidP="00683296">
      <w:pPr>
        <w:jc w:val="center"/>
        <w:rPr>
          <w:rFonts w:ascii="Times New Roman" w:hAnsi="Times New Roman" w:cs="Times New Roman"/>
          <w:b/>
          <w:sz w:val="26"/>
          <w:szCs w:val="26"/>
        </w:rPr>
      </w:pPr>
    </w:p>
    <w:p w:rsidR="005F34BE" w:rsidRPr="005F34BE" w:rsidRDefault="005F34BE" w:rsidP="00683296">
      <w:pPr>
        <w:jc w:val="center"/>
        <w:rPr>
          <w:rFonts w:ascii="Times New Roman" w:hAnsi="Times New Roman" w:cs="Times New Roman"/>
          <w:b/>
          <w:sz w:val="26"/>
          <w:szCs w:val="26"/>
        </w:rPr>
      </w:pPr>
    </w:p>
    <w:p w:rsidR="00E14C3E" w:rsidRPr="000D4469" w:rsidRDefault="00E14C3E" w:rsidP="000D4469">
      <w:pPr>
        <w:pStyle w:val="ListParagraph"/>
        <w:ind w:left="765"/>
        <w:jc w:val="center"/>
        <w:rPr>
          <w:rFonts w:ascii="Times New Roman" w:hAnsi="Times New Roman" w:cs="Times New Roman"/>
          <w:b/>
          <w:sz w:val="32"/>
          <w:szCs w:val="26"/>
          <w:u w:val="single"/>
        </w:rPr>
      </w:pPr>
      <w:r w:rsidRPr="000D4469">
        <w:rPr>
          <w:rFonts w:ascii="Times New Roman" w:hAnsi="Times New Roman" w:cs="Times New Roman"/>
          <w:b/>
          <w:sz w:val="32"/>
          <w:szCs w:val="26"/>
          <w:u w:val="single"/>
        </w:rPr>
        <w:lastRenderedPageBreak/>
        <w:t>VILLAGE HEALTH ACTION PLAN</w:t>
      </w:r>
    </w:p>
    <w:p w:rsidR="00E14C3E" w:rsidRDefault="00E14C3E" w:rsidP="00683296">
      <w:pPr>
        <w:jc w:val="center"/>
        <w:rPr>
          <w:rFonts w:ascii="Times New Roman" w:hAnsi="Times New Roman" w:cs="Times New Roman"/>
          <w:b/>
          <w:sz w:val="26"/>
          <w:szCs w:val="26"/>
        </w:rPr>
      </w:pPr>
    </w:p>
    <w:p w:rsidR="00B60ACC" w:rsidRPr="005F34BE" w:rsidRDefault="00B60ACC" w:rsidP="00683296">
      <w:pPr>
        <w:jc w:val="center"/>
        <w:rPr>
          <w:rFonts w:ascii="Times New Roman" w:hAnsi="Times New Roman" w:cs="Times New Roman"/>
          <w:b/>
          <w:sz w:val="26"/>
          <w:szCs w:val="26"/>
        </w:rPr>
      </w:pPr>
    </w:p>
    <w:p w:rsidR="00683296" w:rsidRPr="00B60ACC" w:rsidRDefault="00683296" w:rsidP="00B60ACC">
      <w:pPr>
        <w:pStyle w:val="ListParagraph"/>
        <w:numPr>
          <w:ilvl w:val="0"/>
          <w:numId w:val="33"/>
        </w:numPr>
        <w:rPr>
          <w:rFonts w:ascii="Times New Roman" w:hAnsi="Times New Roman" w:cs="Times New Roman"/>
          <w:b/>
          <w:sz w:val="28"/>
          <w:szCs w:val="26"/>
        </w:rPr>
      </w:pPr>
      <w:proofErr w:type="spellStart"/>
      <w:r w:rsidRPr="00B60ACC">
        <w:rPr>
          <w:rFonts w:ascii="Times New Roman" w:hAnsi="Times New Roman" w:cs="Times New Roman"/>
          <w:b/>
          <w:sz w:val="28"/>
          <w:szCs w:val="26"/>
        </w:rPr>
        <w:t>Litsami</w:t>
      </w:r>
      <w:proofErr w:type="spellEnd"/>
      <w:r w:rsidRPr="00B60ACC">
        <w:rPr>
          <w:rFonts w:ascii="Times New Roman" w:hAnsi="Times New Roman" w:cs="Times New Roman"/>
          <w:b/>
          <w:sz w:val="28"/>
          <w:szCs w:val="26"/>
        </w:rPr>
        <w:t xml:space="preserve"> Village Health Action Plan</w:t>
      </w:r>
      <w:r w:rsidR="00B60ACC" w:rsidRPr="00B60ACC">
        <w:rPr>
          <w:rFonts w:ascii="Times New Roman" w:hAnsi="Times New Roman" w:cs="Times New Roman"/>
          <w:b/>
          <w:sz w:val="28"/>
          <w:szCs w:val="26"/>
        </w:rPr>
        <w:t xml:space="preserve"> (VHAP)</w:t>
      </w:r>
    </w:p>
    <w:p w:rsidR="00B60ACC" w:rsidRPr="00B60ACC" w:rsidRDefault="00B60ACC" w:rsidP="00B60ACC">
      <w:pPr>
        <w:pStyle w:val="ListParagraph"/>
        <w:rPr>
          <w:rFonts w:ascii="Times New Roman" w:hAnsi="Times New Roman" w:cs="Times New Roman"/>
          <w:b/>
          <w:sz w:val="26"/>
          <w:szCs w:val="26"/>
        </w:rPr>
      </w:pPr>
    </w:p>
    <w:p w:rsidR="00683296" w:rsidRPr="005F34BE" w:rsidRDefault="00B60ACC" w:rsidP="00B60ACC">
      <w:pPr>
        <w:rPr>
          <w:rFonts w:ascii="Times New Roman" w:hAnsi="Times New Roman" w:cs="Times New Roman"/>
          <w:sz w:val="26"/>
          <w:szCs w:val="26"/>
        </w:rPr>
      </w:pPr>
      <w:r>
        <w:rPr>
          <w:rFonts w:ascii="Times New Roman" w:hAnsi="Times New Roman" w:cs="Times New Roman"/>
          <w:b/>
          <w:sz w:val="26"/>
          <w:szCs w:val="26"/>
        </w:rPr>
        <w:t>Introduction</w:t>
      </w:r>
      <w:r w:rsidR="00737A40">
        <w:rPr>
          <w:rFonts w:ascii="Times New Roman" w:hAnsi="Times New Roman" w:cs="Times New Roman"/>
          <w:b/>
          <w:sz w:val="26"/>
          <w:szCs w:val="26"/>
        </w:rPr>
        <w:t xml:space="preserve"> </w:t>
      </w:r>
      <w:r>
        <w:rPr>
          <w:rFonts w:ascii="Times New Roman" w:hAnsi="Times New Roman" w:cs="Times New Roman"/>
          <w:b/>
          <w:sz w:val="26"/>
          <w:szCs w:val="26"/>
        </w:rPr>
        <w:t>-</w:t>
      </w:r>
    </w:p>
    <w:p w:rsidR="00683296" w:rsidRPr="005F34BE" w:rsidRDefault="00E14C3E" w:rsidP="00683296">
      <w:pPr>
        <w:jc w:val="both"/>
        <w:rPr>
          <w:rFonts w:ascii="Times New Roman" w:hAnsi="Times New Roman" w:cs="Times New Roman"/>
          <w:sz w:val="26"/>
          <w:szCs w:val="26"/>
        </w:rPr>
      </w:pPr>
      <w:r w:rsidRPr="005F34BE">
        <w:rPr>
          <w:rFonts w:ascii="Times New Roman" w:hAnsi="Times New Roman" w:cs="Times New Roman"/>
          <w:sz w:val="26"/>
          <w:szCs w:val="26"/>
        </w:rPr>
        <w:tab/>
      </w:r>
      <w:proofErr w:type="spellStart"/>
      <w:r w:rsidR="00683296" w:rsidRPr="005F34BE">
        <w:rPr>
          <w:rFonts w:ascii="Times New Roman" w:hAnsi="Times New Roman" w:cs="Times New Roman"/>
          <w:sz w:val="26"/>
          <w:szCs w:val="26"/>
        </w:rPr>
        <w:t>Litsami</w:t>
      </w:r>
      <w:proofErr w:type="spellEnd"/>
      <w:r w:rsidR="00683296" w:rsidRPr="005F34BE">
        <w:rPr>
          <w:rFonts w:ascii="Times New Roman" w:hAnsi="Times New Roman" w:cs="Times New Roman"/>
          <w:sz w:val="26"/>
          <w:szCs w:val="26"/>
        </w:rPr>
        <w:t xml:space="preserve"> village comes under Zunheboto </w:t>
      </w:r>
      <w:proofErr w:type="spellStart"/>
      <w:r w:rsidR="00683296" w:rsidRPr="005F34BE">
        <w:rPr>
          <w:rFonts w:ascii="Times New Roman" w:hAnsi="Times New Roman" w:cs="Times New Roman"/>
          <w:sz w:val="26"/>
          <w:szCs w:val="26"/>
        </w:rPr>
        <w:t>Sadar</w:t>
      </w:r>
      <w:proofErr w:type="spellEnd"/>
      <w:r w:rsidR="00683296" w:rsidRPr="005F34BE">
        <w:rPr>
          <w:rFonts w:ascii="Times New Roman" w:hAnsi="Times New Roman" w:cs="Times New Roman"/>
          <w:sz w:val="26"/>
          <w:szCs w:val="26"/>
        </w:rPr>
        <w:t xml:space="preserve"> Block under Zunheboto district Nagaland. On</w:t>
      </w:r>
      <w:r w:rsidR="00683296" w:rsidRPr="005F34BE">
        <w:rPr>
          <w:rFonts w:ascii="Times New Roman" w:hAnsi="Times New Roman" w:cs="Times New Roman"/>
          <w:color w:val="C00000"/>
          <w:sz w:val="26"/>
          <w:szCs w:val="26"/>
        </w:rPr>
        <w:t xml:space="preserve"> </w:t>
      </w:r>
      <w:r w:rsidR="00683296" w:rsidRPr="005F34BE">
        <w:rPr>
          <w:rFonts w:ascii="Times New Roman" w:hAnsi="Times New Roman" w:cs="Times New Roman"/>
          <w:color w:val="000000" w:themeColor="text1"/>
          <w:sz w:val="26"/>
          <w:szCs w:val="26"/>
        </w:rPr>
        <w:t>9</w:t>
      </w:r>
      <w:r w:rsidR="00683296" w:rsidRPr="005F34BE">
        <w:rPr>
          <w:rFonts w:ascii="Times New Roman" w:hAnsi="Times New Roman" w:cs="Times New Roman"/>
          <w:color w:val="000000" w:themeColor="text1"/>
          <w:sz w:val="26"/>
          <w:szCs w:val="26"/>
          <w:vertAlign w:val="superscript"/>
        </w:rPr>
        <w:t>th</w:t>
      </w:r>
      <w:r w:rsidR="00683296" w:rsidRPr="005F34BE">
        <w:rPr>
          <w:rFonts w:ascii="Times New Roman" w:hAnsi="Times New Roman" w:cs="Times New Roman"/>
          <w:color w:val="000000" w:themeColor="text1"/>
          <w:sz w:val="26"/>
          <w:szCs w:val="26"/>
        </w:rPr>
        <w:t xml:space="preserve"> November2019</w:t>
      </w:r>
      <w:r w:rsidR="00683296" w:rsidRPr="005F34BE">
        <w:rPr>
          <w:rFonts w:ascii="Times New Roman" w:hAnsi="Times New Roman" w:cs="Times New Roman"/>
          <w:color w:val="C00000"/>
          <w:sz w:val="26"/>
          <w:szCs w:val="26"/>
        </w:rPr>
        <w:t xml:space="preserve">, </w:t>
      </w:r>
      <w:r w:rsidR="00683296" w:rsidRPr="005F34BE">
        <w:rPr>
          <w:rFonts w:ascii="Times New Roman" w:hAnsi="Times New Roman" w:cs="Times New Roman"/>
          <w:sz w:val="26"/>
          <w:szCs w:val="26"/>
        </w:rPr>
        <w:t xml:space="preserve">the Block Planning team comprising of Deputy CMO, MO </w:t>
      </w:r>
      <w:proofErr w:type="spellStart"/>
      <w:r w:rsidR="00683296" w:rsidRPr="005F34BE">
        <w:rPr>
          <w:rFonts w:ascii="Times New Roman" w:hAnsi="Times New Roman" w:cs="Times New Roman"/>
          <w:sz w:val="26"/>
          <w:szCs w:val="26"/>
        </w:rPr>
        <w:t>Atoizu</w:t>
      </w:r>
      <w:proofErr w:type="spellEnd"/>
      <w:r w:rsidR="00683296" w:rsidRPr="005F34BE">
        <w:rPr>
          <w:rFonts w:ascii="Times New Roman" w:hAnsi="Times New Roman" w:cs="Times New Roman"/>
          <w:sz w:val="26"/>
          <w:szCs w:val="26"/>
        </w:rPr>
        <w:t xml:space="preserve"> PHC </w:t>
      </w:r>
      <w:proofErr w:type="gramStart"/>
      <w:r w:rsidR="00683296" w:rsidRPr="005F34BE">
        <w:rPr>
          <w:rFonts w:ascii="Times New Roman" w:hAnsi="Times New Roman" w:cs="Times New Roman"/>
          <w:sz w:val="26"/>
          <w:szCs w:val="26"/>
        </w:rPr>
        <w:t>and  BPM</w:t>
      </w:r>
      <w:proofErr w:type="gramEnd"/>
      <w:r w:rsidR="00683296" w:rsidRPr="005F34BE">
        <w:rPr>
          <w:rFonts w:ascii="Times New Roman" w:hAnsi="Times New Roman" w:cs="Times New Roman"/>
          <w:sz w:val="26"/>
          <w:szCs w:val="26"/>
        </w:rPr>
        <w:t xml:space="preserve"> had a Focus Group Discussion(FGD) with the key stake holders on various health issues prevalent in the village to frame the VHAP. It is located 13kms  from the nearest PHC and 36km from the District Headquarter, with a population of 605, estimated pregnant women is 5, estimated under 1 children is 8, estimated children 0-5 years is 50 and 42 total eligible couple.</w:t>
      </w:r>
    </w:p>
    <w:p w:rsidR="00683296" w:rsidRPr="005F34BE" w:rsidRDefault="00683296" w:rsidP="00683296">
      <w:pPr>
        <w:ind w:firstLine="720"/>
        <w:jc w:val="both"/>
        <w:rPr>
          <w:rFonts w:ascii="Times New Roman" w:hAnsi="Times New Roman" w:cs="Times New Roman"/>
          <w:sz w:val="26"/>
          <w:szCs w:val="26"/>
        </w:rPr>
      </w:pPr>
      <w:r w:rsidRPr="005F34BE">
        <w:rPr>
          <w:rFonts w:ascii="Times New Roman" w:hAnsi="Times New Roman" w:cs="Times New Roman"/>
          <w:sz w:val="26"/>
          <w:szCs w:val="26"/>
        </w:rPr>
        <w:t xml:space="preserve"> The main occupation of the villagers is farming. It has two </w:t>
      </w:r>
      <w:proofErr w:type="spellStart"/>
      <w:r w:rsidRPr="005F34BE">
        <w:rPr>
          <w:rFonts w:ascii="Times New Roman" w:hAnsi="Times New Roman" w:cs="Times New Roman"/>
          <w:sz w:val="26"/>
          <w:szCs w:val="26"/>
        </w:rPr>
        <w:t>Anganwadi</w:t>
      </w:r>
      <w:proofErr w:type="spellEnd"/>
      <w:r w:rsidRPr="005F34BE">
        <w:rPr>
          <w:rFonts w:ascii="Times New Roman" w:hAnsi="Times New Roman" w:cs="Times New Roman"/>
          <w:sz w:val="26"/>
          <w:szCs w:val="26"/>
        </w:rPr>
        <w:t xml:space="preserve"> Centres and a GMS school.</w:t>
      </w:r>
    </w:p>
    <w:p w:rsidR="00683296" w:rsidRPr="005F34BE" w:rsidRDefault="00683296" w:rsidP="00683296">
      <w:pPr>
        <w:ind w:firstLine="720"/>
        <w:jc w:val="both"/>
        <w:rPr>
          <w:rFonts w:ascii="Times New Roman" w:hAnsi="Times New Roman" w:cs="Times New Roman"/>
          <w:sz w:val="26"/>
          <w:szCs w:val="26"/>
        </w:rPr>
      </w:pPr>
      <w:r w:rsidRPr="005F34BE">
        <w:rPr>
          <w:rFonts w:ascii="Times New Roman" w:hAnsi="Times New Roman" w:cs="Times New Roman"/>
          <w:sz w:val="26"/>
          <w:szCs w:val="26"/>
        </w:rPr>
        <w:t xml:space="preserve">After a thorough discussion with the VHCs, VCs, Church members it came to light that   the villagers are prone to </w:t>
      </w:r>
      <w:proofErr w:type="spellStart"/>
      <w:r w:rsidRPr="005F34BE">
        <w:rPr>
          <w:rFonts w:ascii="Times New Roman" w:hAnsi="Times New Roman" w:cs="Times New Roman"/>
          <w:sz w:val="26"/>
          <w:szCs w:val="26"/>
        </w:rPr>
        <w:t>diarrhea</w:t>
      </w:r>
      <w:proofErr w:type="spellEnd"/>
      <w:r w:rsidRPr="005F34BE">
        <w:rPr>
          <w:rFonts w:ascii="Times New Roman" w:hAnsi="Times New Roman" w:cs="Times New Roman"/>
          <w:sz w:val="26"/>
          <w:szCs w:val="26"/>
        </w:rPr>
        <w:t xml:space="preserve">. On investigation it was found that basic hygiene and awareness on various vaccine preventable diseases need to be strengthened by the medical department and stakeholders. The Deputy CMO held a talk regarding vaccines to be taken to prevent </w:t>
      </w:r>
      <w:proofErr w:type="spellStart"/>
      <w:r w:rsidRPr="005F34BE">
        <w:rPr>
          <w:rFonts w:ascii="Times New Roman" w:hAnsi="Times New Roman" w:cs="Times New Roman"/>
          <w:sz w:val="26"/>
          <w:szCs w:val="26"/>
        </w:rPr>
        <w:t>diarrhea</w:t>
      </w:r>
      <w:proofErr w:type="spellEnd"/>
      <w:r w:rsidRPr="005F34BE">
        <w:rPr>
          <w:rFonts w:ascii="Times New Roman" w:hAnsi="Times New Roman" w:cs="Times New Roman"/>
          <w:sz w:val="26"/>
          <w:szCs w:val="26"/>
        </w:rPr>
        <w:t xml:space="preserve"> and other health benefits.</w:t>
      </w:r>
    </w:p>
    <w:p w:rsidR="00683296" w:rsidRDefault="00683296" w:rsidP="00683296">
      <w:pPr>
        <w:ind w:firstLine="720"/>
        <w:jc w:val="both"/>
        <w:rPr>
          <w:rFonts w:ascii="Times New Roman" w:hAnsi="Times New Roman" w:cs="Times New Roman"/>
          <w:sz w:val="26"/>
          <w:szCs w:val="26"/>
        </w:rPr>
      </w:pPr>
    </w:p>
    <w:p w:rsidR="00B60ACC" w:rsidRDefault="00B60ACC" w:rsidP="00683296">
      <w:pPr>
        <w:ind w:firstLine="720"/>
        <w:jc w:val="both"/>
        <w:rPr>
          <w:rFonts w:ascii="Times New Roman" w:hAnsi="Times New Roman" w:cs="Times New Roman"/>
          <w:sz w:val="26"/>
          <w:szCs w:val="26"/>
        </w:rPr>
      </w:pPr>
    </w:p>
    <w:p w:rsidR="00B60ACC" w:rsidRPr="005F34BE" w:rsidRDefault="00B60ACC" w:rsidP="00683296">
      <w:pPr>
        <w:ind w:firstLine="720"/>
        <w:jc w:val="both"/>
        <w:rPr>
          <w:rFonts w:ascii="Times New Roman" w:hAnsi="Times New Roman" w:cs="Times New Roman"/>
          <w:sz w:val="26"/>
          <w:szCs w:val="26"/>
        </w:rPr>
      </w:pPr>
    </w:p>
    <w:p w:rsidR="00683296" w:rsidRPr="005F34BE" w:rsidRDefault="00683296" w:rsidP="00683296">
      <w:pPr>
        <w:jc w:val="both"/>
        <w:rPr>
          <w:rFonts w:ascii="Times New Roman" w:hAnsi="Times New Roman" w:cs="Times New Roman"/>
          <w:b/>
          <w:sz w:val="26"/>
          <w:szCs w:val="26"/>
        </w:rPr>
      </w:pPr>
      <w:r w:rsidRPr="005F34BE">
        <w:rPr>
          <w:rFonts w:ascii="Times New Roman" w:hAnsi="Times New Roman" w:cs="Times New Roman"/>
          <w:b/>
          <w:sz w:val="26"/>
          <w:szCs w:val="26"/>
        </w:rPr>
        <w:t>Table:</w:t>
      </w:r>
      <w:r w:rsidR="00B60ACC">
        <w:rPr>
          <w:rFonts w:ascii="Times New Roman" w:hAnsi="Times New Roman" w:cs="Times New Roman"/>
          <w:b/>
          <w:sz w:val="26"/>
          <w:szCs w:val="26"/>
        </w:rPr>
        <w:t xml:space="preserve"> </w:t>
      </w:r>
      <w:r w:rsidRPr="005F34BE">
        <w:rPr>
          <w:rFonts w:ascii="Times New Roman" w:hAnsi="Times New Roman" w:cs="Times New Roman"/>
          <w:b/>
          <w:sz w:val="26"/>
          <w:szCs w:val="26"/>
        </w:rPr>
        <w:t xml:space="preserve">VHAP of </w:t>
      </w:r>
      <w:proofErr w:type="spellStart"/>
      <w:r w:rsidRPr="005F34BE">
        <w:rPr>
          <w:rFonts w:ascii="Times New Roman" w:hAnsi="Times New Roman" w:cs="Times New Roman"/>
          <w:b/>
          <w:sz w:val="26"/>
          <w:szCs w:val="26"/>
        </w:rPr>
        <w:t>Litsami</w:t>
      </w:r>
      <w:proofErr w:type="spellEnd"/>
      <w:r w:rsidRPr="005F34BE">
        <w:rPr>
          <w:rFonts w:ascii="Times New Roman" w:hAnsi="Times New Roman" w:cs="Times New Roman"/>
          <w:b/>
          <w:sz w:val="26"/>
          <w:szCs w:val="26"/>
        </w:rPr>
        <w:t xml:space="preserve"> village, Zunheboto </w:t>
      </w:r>
      <w:proofErr w:type="spellStart"/>
      <w:r w:rsidRPr="005F34BE">
        <w:rPr>
          <w:rFonts w:ascii="Times New Roman" w:hAnsi="Times New Roman" w:cs="Times New Roman"/>
          <w:b/>
          <w:sz w:val="26"/>
          <w:szCs w:val="26"/>
        </w:rPr>
        <w:t>Sadar</w:t>
      </w:r>
      <w:proofErr w:type="spellEnd"/>
    </w:p>
    <w:tbl>
      <w:tblPr>
        <w:tblStyle w:val="TableGrid"/>
        <w:tblW w:w="9261" w:type="dxa"/>
        <w:tblLook w:val="04A0"/>
      </w:tblPr>
      <w:tblGrid>
        <w:gridCol w:w="1994"/>
        <w:gridCol w:w="2214"/>
        <w:gridCol w:w="1801"/>
        <w:gridCol w:w="1993"/>
        <w:gridCol w:w="1259"/>
      </w:tblGrid>
      <w:tr w:rsidR="00683296" w:rsidRPr="005F34BE" w:rsidTr="00E14C3E">
        <w:trPr>
          <w:trHeight w:val="1427"/>
        </w:trPr>
        <w:tc>
          <w:tcPr>
            <w:tcW w:w="1994" w:type="dxa"/>
          </w:tcPr>
          <w:p w:rsidR="00683296" w:rsidRPr="005F34BE" w:rsidRDefault="00683296" w:rsidP="008E55BD">
            <w:pPr>
              <w:rPr>
                <w:rFonts w:ascii="Times New Roman" w:hAnsi="Times New Roman" w:cs="Times New Roman"/>
                <w:b/>
                <w:sz w:val="26"/>
                <w:szCs w:val="26"/>
              </w:rPr>
            </w:pPr>
            <w:r w:rsidRPr="005F34BE">
              <w:rPr>
                <w:rFonts w:ascii="Times New Roman" w:hAnsi="Times New Roman" w:cs="Times New Roman"/>
                <w:b/>
                <w:sz w:val="26"/>
                <w:szCs w:val="26"/>
              </w:rPr>
              <w:t>Priority issue</w:t>
            </w:r>
          </w:p>
        </w:tc>
        <w:tc>
          <w:tcPr>
            <w:tcW w:w="2214" w:type="dxa"/>
          </w:tcPr>
          <w:p w:rsidR="00683296" w:rsidRPr="005F34BE" w:rsidRDefault="00683296" w:rsidP="008E55BD">
            <w:pPr>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Actions to be taken</w:t>
            </w:r>
          </w:p>
        </w:tc>
        <w:tc>
          <w:tcPr>
            <w:tcW w:w="1801" w:type="dxa"/>
          </w:tcPr>
          <w:p w:rsidR="00683296" w:rsidRPr="005F34BE" w:rsidRDefault="00683296" w:rsidP="008E55BD">
            <w:pPr>
              <w:rPr>
                <w:rFonts w:ascii="Times New Roman" w:hAnsi="Times New Roman" w:cs="Times New Roman"/>
                <w:b/>
                <w:sz w:val="26"/>
                <w:szCs w:val="26"/>
              </w:rPr>
            </w:pPr>
            <w:r w:rsidRPr="005F34BE">
              <w:rPr>
                <w:rFonts w:ascii="Times New Roman" w:hAnsi="Times New Roman" w:cs="Times New Roman"/>
                <w:b/>
                <w:sz w:val="26"/>
                <w:szCs w:val="26"/>
              </w:rPr>
              <w:t>What will the community do</w:t>
            </w:r>
          </w:p>
        </w:tc>
        <w:tc>
          <w:tcPr>
            <w:tcW w:w="1993" w:type="dxa"/>
          </w:tcPr>
          <w:p w:rsidR="00683296" w:rsidRPr="005F34BE" w:rsidRDefault="00683296" w:rsidP="008E55BD">
            <w:pPr>
              <w:rPr>
                <w:rFonts w:ascii="Times New Roman" w:hAnsi="Times New Roman" w:cs="Times New Roman"/>
                <w:b/>
                <w:color w:val="000000" w:themeColor="text1"/>
                <w:sz w:val="26"/>
                <w:szCs w:val="26"/>
              </w:rPr>
            </w:pPr>
            <w:r w:rsidRPr="005F34BE">
              <w:rPr>
                <w:rFonts w:ascii="Times New Roman" w:hAnsi="Times New Roman" w:cs="Times New Roman"/>
                <w:b/>
                <w:color w:val="000000" w:themeColor="text1"/>
                <w:sz w:val="26"/>
                <w:szCs w:val="26"/>
              </w:rPr>
              <w:t>Support required from health and other departments</w:t>
            </w:r>
          </w:p>
        </w:tc>
        <w:tc>
          <w:tcPr>
            <w:tcW w:w="1259" w:type="dxa"/>
          </w:tcPr>
          <w:p w:rsidR="00683296" w:rsidRPr="005F34BE" w:rsidRDefault="00683296" w:rsidP="008E55BD">
            <w:pPr>
              <w:rPr>
                <w:rFonts w:ascii="Times New Roman" w:hAnsi="Times New Roman" w:cs="Times New Roman"/>
                <w:b/>
                <w:sz w:val="26"/>
                <w:szCs w:val="26"/>
              </w:rPr>
            </w:pPr>
            <w:r w:rsidRPr="005F34BE">
              <w:rPr>
                <w:rFonts w:ascii="Times New Roman" w:hAnsi="Times New Roman" w:cs="Times New Roman"/>
                <w:b/>
                <w:sz w:val="26"/>
                <w:szCs w:val="26"/>
              </w:rPr>
              <w:t>Time frame</w:t>
            </w:r>
          </w:p>
        </w:tc>
      </w:tr>
      <w:tr w:rsidR="00683296" w:rsidRPr="005F34BE" w:rsidTr="00E14C3E">
        <w:trPr>
          <w:trHeight w:val="72"/>
        </w:trPr>
        <w:tc>
          <w:tcPr>
            <w:tcW w:w="1994" w:type="dxa"/>
          </w:tcPr>
          <w:p w:rsidR="00683296" w:rsidRPr="005F34BE" w:rsidRDefault="00B60ACC" w:rsidP="00B60ACC">
            <w:pPr>
              <w:jc w:val="center"/>
              <w:rPr>
                <w:rFonts w:ascii="Times New Roman" w:hAnsi="Times New Roman" w:cs="Times New Roman"/>
                <w:sz w:val="26"/>
                <w:szCs w:val="26"/>
              </w:rPr>
            </w:pPr>
            <w:r>
              <w:rPr>
                <w:rFonts w:ascii="Times New Roman" w:hAnsi="Times New Roman" w:cs="Times New Roman"/>
                <w:sz w:val="26"/>
                <w:szCs w:val="26"/>
              </w:rPr>
              <w:t>1</w:t>
            </w:r>
          </w:p>
        </w:tc>
        <w:tc>
          <w:tcPr>
            <w:tcW w:w="2214" w:type="dxa"/>
          </w:tcPr>
          <w:p w:rsidR="00683296" w:rsidRPr="005F34BE" w:rsidRDefault="00683296" w:rsidP="008E55BD">
            <w:pPr>
              <w:rPr>
                <w:rFonts w:ascii="Times New Roman" w:hAnsi="Times New Roman" w:cs="Times New Roman"/>
                <w:sz w:val="26"/>
                <w:szCs w:val="26"/>
              </w:rPr>
            </w:pPr>
            <w:r w:rsidRPr="005F34BE">
              <w:rPr>
                <w:rFonts w:ascii="Times New Roman" w:hAnsi="Times New Roman" w:cs="Times New Roman"/>
                <w:sz w:val="26"/>
                <w:szCs w:val="26"/>
              </w:rPr>
              <w:t xml:space="preserve">Strengthen VHND and Immunization </w:t>
            </w:r>
            <w:proofErr w:type="spellStart"/>
            <w:r w:rsidRPr="005F34BE">
              <w:rPr>
                <w:rFonts w:ascii="Times New Roman" w:hAnsi="Times New Roman" w:cs="Times New Roman"/>
                <w:sz w:val="26"/>
                <w:szCs w:val="26"/>
              </w:rPr>
              <w:t>Programmes</w:t>
            </w:r>
            <w:proofErr w:type="spellEnd"/>
          </w:p>
        </w:tc>
        <w:tc>
          <w:tcPr>
            <w:tcW w:w="1801" w:type="dxa"/>
          </w:tcPr>
          <w:p w:rsidR="00683296" w:rsidRPr="005F34BE" w:rsidRDefault="00683296" w:rsidP="008E55BD">
            <w:pPr>
              <w:rPr>
                <w:rFonts w:ascii="Times New Roman" w:hAnsi="Times New Roman" w:cs="Times New Roman"/>
                <w:sz w:val="26"/>
                <w:szCs w:val="26"/>
              </w:rPr>
            </w:pPr>
            <w:r w:rsidRPr="005F34BE">
              <w:rPr>
                <w:rFonts w:ascii="Times New Roman" w:hAnsi="Times New Roman" w:cs="Times New Roman"/>
                <w:sz w:val="26"/>
                <w:szCs w:val="26"/>
              </w:rPr>
              <w:t>Support and Co-operate</w:t>
            </w:r>
          </w:p>
        </w:tc>
        <w:tc>
          <w:tcPr>
            <w:tcW w:w="1993" w:type="dxa"/>
          </w:tcPr>
          <w:p w:rsidR="00683296" w:rsidRPr="005F34BE" w:rsidRDefault="00683296" w:rsidP="008E55BD">
            <w:pPr>
              <w:rPr>
                <w:rFonts w:ascii="Times New Roman" w:hAnsi="Times New Roman" w:cs="Times New Roman"/>
                <w:sz w:val="26"/>
                <w:szCs w:val="26"/>
              </w:rPr>
            </w:pPr>
            <w:r w:rsidRPr="005F34BE">
              <w:rPr>
                <w:rFonts w:ascii="Times New Roman" w:hAnsi="Times New Roman" w:cs="Times New Roman"/>
                <w:sz w:val="26"/>
                <w:szCs w:val="26"/>
              </w:rPr>
              <w:t>IEC, Regular VHND and handholding support</w:t>
            </w:r>
          </w:p>
        </w:tc>
        <w:tc>
          <w:tcPr>
            <w:tcW w:w="1259" w:type="dxa"/>
          </w:tcPr>
          <w:p w:rsidR="00683296" w:rsidRPr="005F34BE" w:rsidRDefault="00683296" w:rsidP="008E55BD">
            <w:pPr>
              <w:rPr>
                <w:rFonts w:ascii="Times New Roman" w:hAnsi="Times New Roman" w:cs="Times New Roman"/>
                <w:sz w:val="26"/>
                <w:szCs w:val="26"/>
              </w:rPr>
            </w:pPr>
            <w:r w:rsidRPr="005F34BE">
              <w:rPr>
                <w:rFonts w:ascii="Times New Roman" w:hAnsi="Times New Roman" w:cs="Times New Roman"/>
                <w:sz w:val="26"/>
                <w:szCs w:val="26"/>
              </w:rPr>
              <w:t>Ongoing</w:t>
            </w:r>
          </w:p>
        </w:tc>
      </w:tr>
    </w:tbl>
    <w:p w:rsidR="00A66D30" w:rsidRDefault="00A66D30" w:rsidP="00683296">
      <w:pPr>
        <w:ind w:firstLine="720"/>
        <w:jc w:val="both"/>
        <w:rPr>
          <w:rFonts w:ascii="Times New Roman" w:hAnsi="Times New Roman" w:cs="Times New Roman"/>
          <w:b/>
          <w:sz w:val="26"/>
          <w:szCs w:val="26"/>
          <w:u w:val="single"/>
        </w:rPr>
      </w:pPr>
    </w:p>
    <w:p w:rsidR="00B60ACC" w:rsidRDefault="00B60ACC" w:rsidP="00683296">
      <w:pPr>
        <w:ind w:firstLine="720"/>
        <w:jc w:val="both"/>
        <w:rPr>
          <w:rFonts w:ascii="Times New Roman" w:hAnsi="Times New Roman" w:cs="Times New Roman"/>
          <w:b/>
          <w:sz w:val="26"/>
          <w:szCs w:val="26"/>
          <w:u w:val="single"/>
        </w:rPr>
      </w:pPr>
    </w:p>
    <w:p w:rsidR="00B60ACC" w:rsidRPr="005F34BE" w:rsidRDefault="00B60ACC" w:rsidP="00683296">
      <w:pPr>
        <w:ind w:firstLine="720"/>
        <w:jc w:val="both"/>
        <w:rPr>
          <w:rFonts w:ascii="Times New Roman" w:hAnsi="Times New Roman" w:cs="Times New Roman"/>
          <w:b/>
          <w:sz w:val="26"/>
          <w:szCs w:val="26"/>
          <w:u w:val="single"/>
        </w:rPr>
      </w:pPr>
    </w:p>
    <w:p w:rsidR="00B60ACC" w:rsidRDefault="00B60ACC" w:rsidP="00B60ACC">
      <w:pPr>
        <w:ind w:firstLine="720"/>
        <w:jc w:val="center"/>
        <w:rPr>
          <w:rFonts w:ascii="Times New Roman" w:hAnsi="Times New Roman" w:cs="Times New Roman"/>
          <w:b/>
          <w:sz w:val="26"/>
          <w:szCs w:val="26"/>
          <w:u w:val="single"/>
        </w:rPr>
      </w:pPr>
    </w:p>
    <w:p w:rsidR="00B60ACC" w:rsidRDefault="00B60ACC" w:rsidP="00683296">
      <w:pPr>
        <w:pStyle w:val="NoSpacing"/>
        <w:tabs>
          <w:tab w:val="left" w:pos="720"/>
          <w:tab w:val="left" w:pos="1236"/>
        </w:tabs>
        <w:rPr>
          <w:rFonts w:ascii="Times New Roman" w:hAnsi="Times New Roman" w:cs="Times New Roman"/>
          <w:sz w:val="26"/>
          <w:szCs w:val="26"/>
        </w:rPr>
      </w:pPr>
    </w:p>
    <w:p w:rsidR="00683296" w:rsidRPr="005F34BE" w:rsidRDefault="00683296" w:rsidP="00683296">
      <w:pPr>
        <w:pStyle w:val="NoSpacing"/>
        <w:tabs>
          <w:tab w:val="left" w:pos="720"/>
          <w:tab w:val="left" w:pos="1236"/>
        </w:tabs>
        <w:rPr>
          <w:rFonts w:ascii="Times New Roman" w:hAnsi="Times New Roman" w:cs="Times New Roman"/>
          <w:b/>
          <w:sz w:val="26"/>
          <w:szCs w:val="26"/>
        </w:rPr>
      </w:pPr>
      <w:r w:rsidRPr="005F34BE">
        <w:rPr>
          <w:rFonts w:ascii="Times New Roman" w:hAnsi="Times New Roman" w:cs="Times New Roman"/>
          <w:sz w:val="26"/>
          <w:szCs w:val="26"/>
        </w:rPr>
        <w:tab/>
      </w:r>
    </w:p>
    <w:p w:rsidR="00683296" w:rsidRPr="005F34BE" w:rsidRDefault="00683296" w:rsidP="00683296">
      <w:pPr>
        <w:jc w:val="both"/>
        <w:rPr>
          <w:rFonts w:ascii="Times New Roman" w:hAnsi="Times New Roman" w:cs="Times New Roman"/>
          <w:b/>
          <w:sz w:val="26"/>
          <w:szCs w:val="26"/>
        </w:rPr>
      </w:pPr>
    </w:p>
    <w:p w:rsidR="00683296" w:rsidRPr="005F34BE" w:rsidRDefault="008F3C25" w:rsidP="00683296">
      <w:pPr>
        <w:jc w:val="both"/>
        <w:rPr>
          <w:rFonts w:ascii="Times New Roman" w:hAnsi="Times New Roman" w:cs="Times New Roman"/>
          <w:b/>
          <w:sz w:val="26"/>
          <w:szCs w:val="26"/>
        </w:rPr>
      </w:pPr>
      <w:r w:rsidRPr="005F34BE">
        <w:rPr>
          <w:rFonts w:ascii="Times New Roman" w:hAnsi="Times New Roman" w:cs="Times New Roman"/>
          <w:b/>
          <w:noProof/>
          <w:sz w:val="26"/>
          <w:szCs w:val="26"/>
          <w:lang w:eastAsia="en-IN"/>
        </w:rPr>
        <w:drawing>
          <wp:inline distT="0" distB="0" distL="0" distR="0">
            <wp:extent cx="5911603" cy="3316406"/>
            <wp:effectExtent l="19050" t="19050" r="12947" b="17344"/>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l="10734" t="7159" r="8626" b="7817"/>
                    <a:stretch>
                      <a:fillRect/>
                    </a:stretch>
                  </pic:blipFill>
                  <pic:spPr bwMode="auto">
                    <a:xfrm>
                      <a:off x="0" y="0"/>
                      <a:ext cx="5912671" cy="3317005"/>
                    </a:xfrm>
                    <a:prstGeom prst="rect">
                      <a:avLst/>
                    </a:prstGeom>
                    <a:noFill/>
                    <a:ln w="12700">
                      <a:solidFill>
                        <a:schemeClr val="tx1"/>
                      </a:solidFill>
                      <a:miter lim="800000"/>
                      <a:headEnd/>
                      <a:tailEnd/>
                    </a:ln>
                  </pic:spPr>
                </pic:pic>
              </a:graphicData>
            </a:graphic>
          </wp:inline>
        </w:drawing>
      </w:r>
    </w:p>
    <w:p w:rsidR="00683296" w:rsidRPr="005F34BE" w:rsidRDefault="00683296" w:rsidP="00683296">
      <w:pPr>
        <w:jc w:val="both"/>
        <w:rPr>
          <w:rFonts w:ascii="Times New Roman" w:hAnsi="Times New Roman" w:cs="Times New Roman"/>
          <w:b/>
          <w:sz w:val="26"/>
          <w:szCs w:val="26"/>
        </w:rPr>
      </w:pPr>
    </w:p>
    <w:p w:rsidR="00683296" w:rsidRPr="005F34BE" w:rsidRDefault="00683296" w:rsidP="00683296">
      <w:pPr>
        <w:jc w:val="both"/>
        <w:rPr>
          <w:rFonts w:ascii="Times New Roman" w:hAnsi="Times New Roman" w:cs="Times New Roman"/>
          <w:b/>
          <w:sz w:val="26"/>
          <w:szCs w:val="26"/>
        </w:rPr>
      </w:pPr>
    </w:p>
    <w:p w:rsidR="00683296" w:rsidRPr="005F34BE" w:rsidRDefault="00683296" w:rsidP="00683296">
      <w:pPr>
        <w:jc w:val="both"/>
        <w:rPr>
          <w:rFonts w:ascii="Times New Roman" w:hAnsi="Times New Roman" w:cs="Times New Roman"/>
          <w:b/>
          <w:sz w:val="26"/>
          <w:szCs w:val="26"/>
        </w:rPr>
      </w:pPr>
    </w:p>
    <w:p w:rsidR="00683296" w:rsidRPr="005F34BE" w:rsidRDefault="00683296" w:rsidP="00683296">
      <w:pPr>
        <w:jc w:val="both"/>
        <w:rPr>
          <w:rFonts w:ascii="Times New Roman" w:hAnsi="Times New Roman" w:cs="Times New Roman"/>
          <w:b/>
          <w:sz w:val="26"/>
          <w:szCs w:val="26"/>
        </w:rPr>
      </w:pPr>
    </w:p>
    <w:p w:rsidR="00683296" w:rsidRPr="005F34BE" w:rsidRDefault="00683296" w:rsidP="00683296">
      <w:pPr>
        <w:jc w:val="both"/>
        <w:rPr>
          <w:rFonts w:ascii="Times New Roman" w:hAnsi="Times New Roman" w:cs="Times New Roman"/>
          <w:b/>
          <w:sz w:val="26"/>
          <w:szCs w:val="26"/>
        </w:rPr>
      </w:pPr>
    </w:p>
    <w:p w:rsidR="00683296" w:rsidRPr="005F34BE" w:rsidRDefault="00683296" w:rsidP="00683296">
      <w:pPr>
        <w:jc w:val="both"/>
        <w:rPr>
          <w:rFonts w:ascii="Times New Roman" w:hAnsi="Times New Roman" w:cs="Times New Roman"/>
          <w:b/>
          <w:sz w:val="26"/>
          <w:szCs w:val="26"/>
        </w:rPr>
      </w:pPr>
    </w:p>
    <w:p w:rsidR="00683296" w:rsidRPr="005F34BE" w:rsidRDefault="00683296" w:rsidP="00683296">
      <w:pPr>
        <w:jc w:val="both"/>
        <w:rPr>
          <w:rFonts w:ascii="Times New Roman" w:hAnsi="Times New Roman" w:cs="Times New Roman"/>
          <w:b/>
          <w:sz w:val="26"/>
          <w:szCs w:val="26"/>
        </w:rPr>
      </w:pPr>
    </w:p>
    <w:p w:rsidR="00683296" w:rsidRPr="005F34BE" w:rsidRDefault="00683296" w:rsidP="00683296">
      <w:pPr>
        <w:jc w:val="both"/>
        <w:rPr>
          <w:rFonts w:ascii="Times New Roman" w:hAnsi="Times New Roman" w:cs="Times New Roman"/>
          <w:b/>
          <w:sz w:val="26"/>
          <w:szCs w:val="26"/>
        </w:rPr>
      </w:pPr>
    </w:p>
    <w:p w:rsidR="00683296" w:rsidRDefault="00683296" w:rsidP="00683296">
      <w:pPr>
        <w:jc w:val="both"/>
        <w:rPr>
          <w:rFonts w:ascii="Times New Roman" w:hAnsi="Times New Roman" w:cs="Times New Roman"/>
          <w:b/>
          <w:sz w:val="26"/>
          <w:szCs w:val="26"/>
        </w:rPr>
      </w:pPr>
    </w:p>
    <w:p w:rsidR="00B60ACC" w:rsidRDefault="00B60ACC" w:rsidP="00683296">
      <w:pPr>
        <w:jc w:val="both"/>
        <w:rPr>
          <w:rFonts w:ascii="Times New Roman" w:hAnsi="Times New Roman" w:cs="Times New Roman"/>
          <w:b/>
          <w:sz w:val="26"/>
          <w:szCs w:val="26"/>
        </w:rPr>
      </w:pPr>
    </w:p>
    <w:p w:rsidR="00B60ACC" w:rsidRDefault="00B60ACC" w:rsidP="00683296">
      <w:pPr>
        <w:jc w:val="both"/>
        <w:rPr>
          <w:rFonts w:ascii="Times New Roman" w:hAnsi="Times New Roman" w:cs="Times New Roman"/>
          <w:b/>
          <w:sz w:val="26"/>
          <w:szCs w:val="26"/>
        </w:rPr>
      </w:pPr>
    </w:p>
    <w:p w:rsidR="00B60ACC" w:rsidRDefault="00B60ACC" w:rsidP="00683296">
      <w:pPr>
        <w:jc w:val="both"/>
        <w:rPr>
          <w:rFonts w:ascii="Times New Roman" w:hAnsi="Times New Roman" w:cs="Times New Roman"/>
          <w:b/>
          <w:sz w:val="26"/>
          <w:szCs w:val="26"/>
        </w:rPr>
      </w:pPr>
    </w:p>
    <w:p w:rsidR="00B60ACC" w:rsidRPr="005F34BE" w:rsidRDefault="00B60ACC" w:rsidP="00683296">
      <w:pPr>
        <w:jc w:val="both"/>
        <w:rPr>
          <w:rFonts w:ascii="Times New Roman" w:hAnsi="Times New Roman" w:cs="Times New Roman"/>
          <w:b/>
          <w:sz w:val="26"/>
          <w:szCs w:val="26"/>
        </w:rPr>
      </w:pPr>
    </w:p>
    <w:p w:rsidR="00683296" w:rsidRPr="005F34BE" w:rsidRDefault="00683296" w:rsidP="00683296">
      <w:pPr>
        <w:jc w:val="both"/>
        <w:rPr>
          <w:rFonts w:ascii="Times New Roman" w:hAnsi="Times New Roman" w:cs="Times New Roman"/>
          <w:b/>
          <w:sz w:val="26"/>
          <w:szCs w:val="26"/>
        </w:rPr>
      </w:pPr>
    </w:p>
    <w:p w:rsidR="00683296" w:rsidRPr="005F34BE" w:rsidRDefault="00683296" w:rsidP="00683296">
      <w:pPr>
        <w:jc w:val="both"/>
        <w:rPr>
          <w:rFonts w:ascii="Times New Roman" w:hAnsi="Times New Roman" w:cs="Times New Roman"/>
          <w:b/>
          <w:sz w:val="26"/>
          <w:szCs w:val="26"/>
        </w:rPr>
      </w:pPr>
    </w:p>
    <w:p w:rsidR="00B60ACC" w:rsidRDefault="00B60ACC" w:rsidP="00B60ACC">
      <w:pPr>
        <w:pStyle w:val="ListParagraph"/>
        <w:rPr>
          <w:rFonts w:ascii="Times New Roman" w:hAnsi="Times New Roman" w:cs="Times New Roman"/>
          <w:b/>
          <w:sz w:val="26"/>
          <w:szCs w:val="26"/>
        </w:rPr>
      </w:pPr>
    </w:p>
    <w:p w:rsidR="00B60ACC" w:rsidRDefault="00B60ACC" w:rsidP="00B60ACC">
      <w:pPr>
        <w:pStyle w:val="ListParagraph"/>
        <w:rPr>
          <w:rFonts w:ascii="Times New Roman" w:hAnsi="Times New Roman" w:cs="Times New Roman"/>
          <w:b/>
          <w:sz w:val="26"/>
          <w:szCs w:val="26"/>
        </w:rPr>
      </w:pPr>
    </w:p>
    <w:p w:rsidR="00B60ACC" w:rsidRDefault="00B60ACC" w:rsidP="00B60ACC">
      <w:pPr>
        <w:pStyle w:val="ListParagraph"/>
        <w:rPr>
          <w:rFonts w:ascii="Times New Roman" w:hAnsi="Times New Roman" w:cs="Times New Roman"/>
          <w:b/>
          <w:sz w:val="26"/>
          <w:szCs w:val="26"/>
        </w:rPr>
      </w:pPr>
    </w:p>
    <w:p w:rsidR="00B60ACC" w:rsidRDefault="00B60ACC" w:rsidP="00B60ACC">
      <w:pPr>
        <w:pStyle w:val="ListParagraph"/>
        <w:rPr>
          <w:rFonts w:ascii="Times New Roman" w:hAnsi="Times New Roman" w:cs="Times New Roman"/>
          <w:b/>
          <w:sz w:val="26"/>
          <w:szCs w:val="26"/>
        </w:rPr>
      </w:pPr>
    </w:p>
    <w:p w:rsidR="00B60ACC" w:rsidRDefault="00B60ACC" w:rsidP="00B60ACC">
      <w:pPr>
        <w:pStyle w:val="ListParagraph"/>
        <w:numPr>
          <w:ilvl w:val="0"/>
          <w:numId w:val="33"/>
        </w:numPr>
        <w:rPr>
          <w:rFonts w:ascii="Times New Roman" w:hAnsi="Times New Roman" w:cs="Times New Roman"/>
          <w:b/>
          <w:sz w:val="26"/>
          <w:szCs w:val="26"/>
        </w:rPr>
      </w:pPr>
      <w:proofErr w:type="spellStart"/>
      <w:r>
        <w:rPr>
          <w:rFonts w:ascii="Times New Roman" w:hAnsi="Times New Roman" w:cs="Times New Roman"/>
          <w:b/>
          <w:sz w:val="26"/>
          <w:szCs w:val="26"/>
        </w:rPr>
        <w:t>Roto</w:t>
      </w:r>
      <w:proofErr w:type="spellEnd"/>
      <w:r>
        <w:rPr>
          <w:rFonts w:ascii="Times New Roman" w:hAnsi="Times New Roman" w:cs="Times New Roman"/>
          <w:b/>
          <w:sz w:val="26"/>
          <w:szCs w:val="26"/>
        </w:rPr>
        <w:t xml:space="preserve"> Old </w:t>
      </w:r>
      <w:r w:rsidR="00683296" w:rsidRPr="00B60ACC">
        <w:rPr>
          <w:rFonts w:ascii="Times New Roman" w:hAnsi="Times New Roman" w:cs="Times New Roman"/>
          <w:b/>
          <w:sz w:val="26"/>
          <w:szCs w:val="26"/>
        </w:rPr>
        <w:t>Village Health Action Plan</w:t>
      </w:r>
      <w:r>
        <w:rPr>
          <w:rFonts w:ascii="Times New Roman" w:hAnsi="Times New Roman" w:cs="Times New Roman"/>
          <w:b/>
          <w:sz w:val="26"/>
          <w:szCs w:val="26"/>
        </w:rPr>
        <w:t>(VHAP)</w:t>
      </w:r>
    </w:p>
    <w:p w:rsidR="00683296" w:rsidRDefault="00683296" w:rsidP="00B60ACC">
      <w:pPr>
        <w:pStyle w:val="ListParagraph"/>
        <w:rPr>
          <w:rFonts w:ascii="Times New Roman" w:hAnsi="Times New Roman" w:cs="Times New Roman"/>
          <w:b/>
          <w:sz w:val="26"/>
          <w:szCs w:val="26"/>
        </w:rPr>
      </w:pPr>
    </w:p>
    <w:p w:rsidR="00375949" w:rsidRPr="00B60ACC" w:rsidRDefault="00375949" w:rsidP="00B60ACC">
      <w:pPr>
        <w:pStyle w:val="ListParagraph"/>
        <w:rPr>
          <w:rFonts w:ascii="Times New Roman" w:hAnsi="Times New Roman" w:cs="Times New Roman"/>
          <w:b/>
          <w:sz w:val="26"/>
          <w:szCs w:val="26"/>
        </w:rPr>
      </w:pPr>
    </w:p>
    <w:p w:rsidR="00683296" w:rsidRPr="005F34BE" w:rsidRDefault="00683296" w:rsidP="00683296">
      <w:pPr>
        <w:tabs>
          <w:tab w:val="center" w:pos="4680"/>
          <w:tab w:val="left" w:pos="6345"/>
        </w:tabs>
        <w:rPr>
          <w:rFonts w:ascii="Times New Roman" w:hAnsi="Times New Roman" w:cs="Times New Roman"/>
          <w:b/>
          <w:sz w:val="26"/>
          <w:szCs w:val="26"/>
        </w:rPr>
      </w:pPr>
      <w:r w:rsidRPr="005F34BE">
        <w:rPr>
          <w:rFonts w:ascii="Times New Roman" w:hAnsi="Times New Roman" w:cs="Times New Roman"/>
          <w:b/>
          <w:sz w:val="26"/>
          <w:szCs w:val="26"/>
        </w:rPr>
        <w:t>Introduction</w:t>
      </w:r>
      <w:r w:rsidR="00737A40">
        <w:rPr>
          <w:rFonts w:ascii="Times New Roman" w:hAnsi="Times New Roman" w:cs="Times New Roman"/>
          <w:b/>
          <w:sz w:val="26"/>
          <w:szCs w:val="26"/>
        </w:rPr>
        <w:t xml:space="preserve"> -</w:t>
      </w:r>
      <w:r w:rsidRPr="005F34BE">
        <w:rPr>
          <w:rFonts w:ascii="Times New Roman" w:hAnsi="Times New Roman" w:cs="Times New Roman"/>
          <w:b/>
          <w:sz w:val="26"/>
          <w:szCs w:val="26"/>
        </w:rPr>
        <w:tab/>
      </w:r>
    </w:p>
    <w:p w:rsidR="00683296" w:rsidRDefault="00737A40" w:rsidP="00683296">
      <w:pPr>
        <w:ind w:firstLine="360"/>
        <w:jc w:val="both"/>
        <w:rPr>
          <w:rFonts w:ascii="Times New Roman" w:hAnsi="Times New Roman" w:cs="Times New Roman"/>
          <w:sz w:val="26"/>
          <w:szCs w:val="26"/>
        </w:rPr>
      </w:pPr>
      <w:r>
        <w:rPr>
          <w:rFonts w:ascii="Times New Roman" w:hAnsi="Times New Roman" w:cs="Times New Roman"/>
          <w:sz w:val="26"/>
          <w:szCs w:val="26"/>
        </w:rPr>
        <w:tab/>
      </w:r>
      <w:proofErr w:type="spellStart"/>
      <w:r w:rsidR="00683296" w:rsidRPr="005F34BE">
        <w:rPr>
          <w:rFonts w:ascii="Times New Roman" w:hAnsi="Times New Roman" w:cs="Times New Roman"/>
          <w:sz w:val="26"/>
          <w:szCs w:val="26"/>
        </w:rPr>
        <w:t>Roto</w:t>
      </w:r>
      <w:proofErr w:type="spellEnd"/>
      <w:r w:rsidR="00683296" w:rsidRPr="005F34BE">
        <w:rPr>
          <w:rFonts w:ascii="Times New Roman" w:hAnsi="Times New Roman" w:cs="Times New Roman"/>
          <w:sz w:val="26"/>
          <w:szCs w:val="26"/>
        </w:rPr>
        <w:t xml:space="preserve"> old village falls under </w:t>
      </w:r>
      <w:proofErr w:type="spellStart"/>
      <w:r w:rsidR="00683296" w:rsidRPr="005F34BE">
        <w:rPr>
          <w:rFonts w:ascii="Times New Roman" w:hAnsi="Times New Roman" w:cs="Times New Roman"/>
          <w:sz w:val="26"/>
          <w:szCs w:val="26"/>
        </w:rPr>
        <w:t>Akuhaito</w:t>
      </w:r>
      <w:proofErr w:type="spellEnd"/>
      <w:r w:rsidR="00683296" w:rsidRPr="005F34BE">
        <w:rPr>
          <w:rFonts w:ascii="Times New Roman" w:hAnsi="Times New Roman" w:cs="Times New Roman"/>
          <w:sz w:val="26"/>
          <w:szCs w:val="26"/>
        </w:rPr>
        <w:t xml:space="preserve"> Sub-Centre of Zunheboto </w:t>
      </w:r>
      <w:proofErr w:type="spellStart"/>
      <w:r w:rsidR="00683296" w:rsidRPr="005F34BE">
        <w:rPr>
          <w:rFonts w:ascii="Times New Roman" w:hAnsi="Times New Roman" w:cs="Times New Roman"/>
          <w:sz w:val="26"/>
          <w:szCs w:val="26"/>
        </w:rPr>
        <w:t>Sadar</w:t>
      </w:r>
      <w:proofErr w:type="spellEnd"/>
      <w:r w:rsidR="00683296" w:rsidRPr="005F34BE">
        <w:rPr>
          <w:rFonts w:ascii="Times New Roman" w:hAnsi="Times New Roman" w:cs="Times New Roman"/>
          <w:sz w:val="26"/>
          <w:szCs w:val="26"/>
        </w:rPr>
        <w:t xml:space="preserve"> Block having a population of 1262, estimated pregnant women is 21 </w:t>
      </w:r>
      <w:proofErr w:type="gramStart"/>
      <w:r w:rsidR="00683296" w:rsidRPr="005F34BE">
        <w:rPr>
          <w:rFonts w:ascii="Times New Roman" w:hAnsi="Times New Roman" w:cs="Times New Roman"/>
          <w:sz w:val="26"/>
          <w:szCs w:val="26"/>
        </w:rPr>
        <w:t>and  estimated</w:t>
      </w:r>
      <w:proofErr w:type="gramEnd"/>
      <w:r w:rsidR="00683296" w:rsidRPr="005F34BE">
        <w:rPr>
          <w:rFonts w:ascii="Times New Roman" w:hAnsi="Times New Roman" w:cs="Times New Roman"/>
          <w:sz w:val="26"/>
          <w:szCs w:val="26"/>
        </w:rPr>
        <w:t xml:space="preserve"> children from 0-5 years is 51. It is located 3 </w:t>
      </w:r>
      <w:proofErr w:type="spellStart"/>
      <w:r w:rsidR="00683296" w:rsidRPr="005F34BE">
        <w:rPr>
          <w:rFonts w:ascii="Times New Roman" w:hAnsi="Times New Roman" w:cs="Times New Roman"/>
          <w:sz w:val="26"/>
          <w:szCs w:val="26"/>
        </w:rPr>
        <w:t>kms</w:t>
      </w:r>
      <w:proofErr w:type="spellEnd"/>
      <w:r w:rsidR="00683296" w:rsidRPr="005F34BE">
        <w:rPr>
          <w:rFonts w:ascii="Times New Roman" w:hAnsi="Times New Roman" w:cs="Times New Roman"/>
          <w:sz w:val="26"/>
          <w:szCs w:val="26"/>
        </w:rPr>
        <w:t xml:space="preserve"> away from the catering Sub- Centre and 48 </w:t>
      </w:r>
      <w:proofErr w:type="spellStart"/>
      <w:r w:rsidR="00683296" w:rsidRPr="005F34BE">
        <w:rPr>
          <w:rFonts w:ascii="Times New Roman" w:hAnsi="Times New Roman" w:cs="Times New Roman"/>
          <w:sz w:val="26"/>
          <w:szCs w:val="26"/>
        </w:rPr>
        <w:t>kms</w:t>
      </w:r>
      <w:proofErr w:type="spellEnd"/>
      <w:r w:rsidR="00683296" w:rsidRPr="005F34BE">
        <w:rPr>
          <w:rFonts w:ascii="Times New Roman" w:hAnsi="Times New Roman" w:cs="Times New Roman"/>
          <w:sz w:val="26"/>
          <w:szCs w:val="26"/>
        </w:rPr>
        <w:t xml:space="preserve"> from the District Headquarter. The main occupation is farming. The village have one school and 3 </w:t>
      </w:r>
      <w:proofErr w:type="spellStart"/>
      <w:r w:rsidR="00683296" w:rsidRPr="005F34BE">
        <w:rPr>
          <w:rFonts w:ascii="Times New Roman" w:hAnsi="Times New Roman" w:cs="Times New Roman"/>
          <w:sz w:val="26"/>
          <w:szCs w:val="26"/>
        </w:rPr>
        <w:t>Anganwadi</w:t>
      </w:r>
      <w:proofErr w:type="spellEnd"/>
      <w:r w:rsidR="00683296" w:rsidRPr="005F34BE">
        <w:rPr>
          <w:rFonts w:ascii="Times New Roman" w:hAnsi="Times New Roman" w:cs="Times New Roman"/>
          <w:sz w:val="26"/>
          <w:szCs w:val="26"/>
        </w:rPr>
        <w:t xml:space="preserve"> </w:t>
      </w:r>
      <w:proofErr w:type="spellStart"/>
      <w:r w:rsidR="00683296" w:rsidRPr="005F34BE">
        <w:rPr>
          <w:rFonts w:ascii="Times New Roman" w:hAnsi="Times New Roman" w:cs="Times New Roman"/>
          <w:sz w:val="26"/>
          <w:szCs w:val="26"/>
        </w:rPr>
        <w:t>center</w:t>
      </w:r>
      <w:proofErr w:type="spellEnd"/>
      <w:r w:rsidR="00683296" w:rsidRPr="005F34BE">
        <w:rPr>
          <w:rFonts w:ascii="Times New Roman" w:hAnsi="Times New Roman" w:cs="Times New Roman"/>
          <w:sz w:val="26"/>
          <w:szCs w:val="26"/>
        </w:rPr>
        <w:t xml:space="preserve">. The Planning Team consisting of Deputy CMO, MO </w:t>
      </w:r>
      <w:proofErr w:type="spellStart"/>
      <w:r w:rsidR="00683296" w:rsidRPr="005F34BE">
        <w:rPr>
          <w:rFonts w:ascii="Times New Roman" w:hAnsi="Times New Roman" w:cs="Times New Roman"/>
          <w:sz w:val="26"/>
          <w:szCs w:val="26"/>
        </w:rPr>
        <w:t>Atoizu</w:t>
      </w:r>
      <w:proofErr w:type="spellEnd"/>
      <w:r w:rsidR="00683296" w:rsidRPr="005F34BE">
        <w:rPr>
          <w:rFonts w:ascii="Times New Roman" w:hAnsi="Times New Roman" w:cs="Times New Roman"/>
          <w:sz w:val="26"/>
          <w:szCs w:val="26"/>
        </w:rPr>
        <w:t xml:space="preserve"> PHC and BPM made a discussion with the village elders, VHC, VC members and church leaders. The villagers were </w:t>
      </w:r>
      <w:proofErr w:type="gramStart"/>
      <w:r w:rsidR="00683296" w:rsidRPr="005F34BE">
        <w:rPr>
          <w:rFonts w:ascii="Times New Roman" w:hAnsi="Times New Roman" w:cs="Times New Roman"/>
          <w:sz w:val="26"/>
          <w:szCs w:val="26"/>
        </w:rPr>
        <w:t>sensitized  on</w:t>
      </w:r>
      <w:proofErr w:type="gramEnd"/>
      <w:r w:rsidR="00683296" w:rsidRPr="005F34BE">
        <w:rPr>
          <w:rFonts w:ascii="Times New Roman" w:hAnsi="Times New Roman" w:cs="Times New Roman"/>
          <w:sz w:val="26"/>
          <w:szCs w:val="26"/>
        </w:rPr>
        <w:t xml:space="preserve"> health and sanitation programme as Malaria has been continuously been on the rise in the village. </w:t>
      </w:r>
    </w:p>
    <w:p w:rsidR="00737A40" w:rsidRPr="005F34BE" w:rsidRDefault="00737A40" w:rsidP="00683296">
      <w:pPr>
        <w:ind w:firstLine="360"/>
        <w:jc w:val="both"/>
        <w:rPr>
          <w:rFonts w:ascii="Times New Roman" w:hAnsi="Times New Roman" w:cs="Times New Roman"/>
          <w:b/>
          <w:sz w:val="26"/>
          <w:szCs w:val="26"/>
        </w:rPr>
      </w:pPr>
    </w:p>
    <w:p w:rsidR="00683296" w:rsidRDefault="00683296" w:rsidP="00683296">
      <w:pPr>
        <w:jc w:val="both"/>
        <w:rPr>
          <w:rFonts w:ascii="Times New Roman" w:hAnsi="Times New Roman" w:cs="Times New Roman"/>
          <w:sz w:val="26"/>
          <w:szCs w:val="26"/>
        </w:rPr>
      </w:pPr>
      <w:r w:rsidRPr="005F34BE">
        <w:rPr>
          <w:rFonts w:ascii="Times New Roman" w:hAnsi="Times New Roman" w:cs="Times New Roman"/>
          <w:b/>
          <w:sz w:val="26"/>
          <w:szCs w:val="26"/>
        </w:rPr>
        <w:t xml:space="preserve">Table: VHAP </w:t>
      </w:r>
      <w:proofErr w:type="spellStart"/>
      <w:r w:rsidRPr="005F34BE">
        <w:rPr>
          <w:rFonts w:ascii="Times New Roman" w:hAnsi="Times New Roman" w:cs="Times New Roman"/>
          <w:b/>
          <w:sz w:val="26"/>
          <w:szCs w:val="26"/>
        </w:rPr>
        <w:t>Roto</w:t>
      </w:r>
      <w:proofErr w:type="spellEnd"/>
      <w:r w:rsidRPr="005F34BE">
        <w:rPr>
          <w:rFonts w:ascii="Times New Roman" w:hAnsi="Times New Roman" w:cs="Times New Roman"/>
          <w:b/>
          <w:sz w:val="26"/>
          <w:szCs w:val="26"/>
        </w:rPr>
        <w:t xml:space="preserve"> </w:t>
      </w:r>
      <w:proofErr w:type="spellStart"/>
      <w:r w:rsidRPr="005F34BE">
        <w:rPr>
          <w:rFonts w:ascii="Times New Roman" w:hAnsi="Times New Roman" w:cs="Times New Roman"/>
          <w:b/>
          <w:sz w:val="26"/>
          <w:szCs w:val="26"/>
        </w:rPr>
        <w:t>Old</w:t>
      </w:r>
      <w:proofErr w:type="gramStart"/>
      <w:r w:rsidRPr="005F34BE">
        <w:rPr>
          <w:rFonts w:ascii="Times New Roman" w:hAnsi="Times New Roman" w:cs="Times New Roman"/>
          <w:b/>
          <w:sz w:val="26"/>
          <w:szCs w:val="26"/>
        </w:rPr>
        <w:t>,Zunheboto</w:t>
      </w:r>
      <w:proofErr w:type="spellEnd"/>
      <w:proofErr w:type="gramEnd"/>
      <w:r w:rsidRPr="005F34BE">
        <w:rPr>
          <w:rFonts w:ascii="Times New Roman" w:hAnsi="Times New Roman" w:cs="Times New Roman"/>
          <w:b/>
          <w:sz w:val="26"/>
          <w:szCs w:val="26"/>
        </w:rPr>
        <w:t xml:space="preserve"> </w:t>
      </w:r>
      <w:proofErr w:type="spellStart"/>
      <w:r w:rsidRPr="005F34BE">
        <w:rPr>
          <w:rFonts w:ascii="Times New Roman" w:hAnsi="Times New Roman" w:cs="Times New Roman"/>
          <w:b/>
          <w:sz w:val="26"/>
          <w:szCs w:val="26"/>
        </w:rPr>
        <w:t>Sadar</w:t>
      </w:r>
      <w:proofErr w:type="spellEnd"/>
      <w:r w:rsidRPr="005F34BE">
        <w:rPr>
          <w:rFonts w:ascii="Times New Roman" w:hAnsi="Times New Roman" w:cs="Times New Roman"/>
          <w:sz w:val="26"/>
          <w:szCs w:val="26"/>
        </w:rPr>
        <w:tab/>
      </w:r>
    </w:p>
    <w:p w:rsidR="00737A40" w:rsidRPr="005F34BE" w:rsidRDefault="00737A40" w:rsidP="00683296">
      <w:pPr>
        <w:jc w:val="both"/>
        <w:rPr>
          <w:rFonts w:ascii="Times New Roman" w:hAnsi="Times New Roman" w:cs="Times New Roman"/>
          <w:b/>
          <w:sz w:val="26"/>
          <w:szCs w:val="26"/>
        </w:rPr>
      </w:pPr>
    </w:p>
    <w:tbl>
      <w:tblPr>
        <w:tblStyle w:val="TableGrid"/>
        <w:tblW w:w="9111" w:type="dxa"/>
        <w:tblLayout w:type="fixed"/>
        <w:tblLook w:val="04A0"/>
      </w:tblPr>
      <w:tblGrid>
        <w:gridCol w:w="1196"/>
        <w:gridCol w:w="3037"/>
        <w:gridCol w:w="2025"/>
        <w:gridCol w:w="1749"/>
        <w:gridCol w:w="1104"/>
      </w:tblGrid>
      <w:tr w:rsidR="00683296" w:rsidRPr="005F34BE" w:rsidTr="00E14C3E">
        <w:trPr>
          <w:trHeight w:val="869"/>
        </w:trPr>
        <w:tc>
          <w:tcPr>
            <w:tcW w:w="1196" w:type="dxa"/>
          </w:tcPr>
          <w:p w:rsidR="00683296" w:rsidRPr="005F34BE" w:rsidRDefault="00683296" w:rsidP="008E55BD">
            <w:pPr>
              <w:rPr>
                <w:rFonts w:ascii="Times New Roman" w:hAnsi="Times New Roman" w:cs="Times New Roman"/>
                <w:b/>
                <w:sz w:val="26"/>
                <w:szCs w:val="26"/>
              </w:rPr>
            </w:pPr>
            <w:r w:rsidRPr="005F34BE">
              <w:rPr>
                <w:rFonts w:ascii="Times New Roman" w:hAnsi="Times New Roman" w:cs="Times New Roman"/>
                <w:b/>
                <w:sz w:val="26"/>
                <w:szCs w:val="26"/>
              </w:rPr>
              <w:t>Priority issue</w:t>
            </w:r>
          </w:p>
        </w:tc>
        <w:tc>
          <w:tcPr>
            <w:tcW w:w="3037" w:type="dxa"/>
          </w:tcPr>
          <w:p w:rsidR="00683296" w:rsidRPr="005F34BE" w:rsidRDefault="00683296" w:rsidP="008E55BD">
            <w:pPr>
              <w:rPr>
                <w:rFonts w:ascii="Times New Roman" w:hAnsi="Times New Roman" w:cs="Times New Roman"/>
                <w:b/>
                <w:sz w:val="26"/>
                <w:szCs w:val="26"/>
              </w:rPr>
            </w:pPr>
            <w:r w:rsidRPr="005F34BE">
              <w:rPr>
                <w:rFonts w:ascii="Times New Roman" w:hAnsi="Times New Roman" w:cs="Times New Roman"/>
                <w:b/>
                <w:sz w:val="26"/>
                <w:szCs w:val="26"/>
              </w:rPr>
              <w:t>What should be done</w:t>
            </w:r>
          </w:p>
        </w:tc>
        <w:tc>
          <w:tcPr>
            <w:tcW w:w="2025" w:type="dxa"/>
          </w:tcPr>
          <w:p w:rsidR="00683296" w:rsidRPr="005F34BE" w:rsidRDefault="00683296" w:rsidP="008E55BD">
            <w:pPr>
              <w:rPr>
                <w:rFonts w:ascii="Times New Roman" w:hAnsi="Times New Roman" w:cs="Times New Roman"/>
                <w:b/>
                <w:sz w:val="26"/>
                <w:szCs w:val="26"/>
              </w:rPr>
            </w:pPr>
            <w:r w:rsidRPr="005F34BE">
              <w:rPr>
                <w:rFonts w:ascii="Times New Roman" w:hAnsi="Times New Roman" w:cs="Times New Roman"/>
                <w:b/>
                <w:sz w:val="26"/>
                <w:szCs w:val="26"/>
              </w:rPr>
              <w:t>What should the community do</w:t>
            </w:r>
          </w:p>
        </w:tc>
        <w:tc>
          <w:tcPr>
            <w:tcW w:w="1749" w:type="dxa"/>
          </w:tcPr>
          <w:p w:rsidR="00683296" w:rsidRPr="005F34BE" w:rsidRDefault="00683296" w:rsidP="008E55BD">
            <w:pPr>
              <w:rPr>
                <w:rFonts w:ascii="Times New Roman" w:hAnsi="Times New Roman" w:cs="Times New Roman"/>
                <w:b/>
                <w:sz w:val="26"/>
                <w:szCs w:val="26"/>
              </w:rPr>
            </w:pPr>
            <w:r w:rsidRPr="005F34BE">
              <w:rPr>
                <w:rFonts w:ascii="Times New Roman" w:hAnsi="Times New Roman" w:cs="Times New Roman"/>
                <w:b/>
                <w:sz w:val="26"/>
                <w:szCs w:val="26"/>
              </w:rPr>
              <w:t>Support of the line Department</w:t>
            </w:r>
          </w:p>
        </w:tc>
        <w:tc>
          <w:tcPr>
            <w:tcW w:w="1104" w:type="dxa"/>
          </w:tcPr>
          <w:p w:rsidR="00683296" w:rsidRPr="005F34BE" w:rsidRDefault="00683296" w:rsidP="008E55BD">
            <w:pPr>
              <w:rPr>
                <w:rFonts w:ascii="Times New Roman" w:hAnsi="Times New Roman" w:cs="Times New Roman"/>
                <w:b/>
                <w:sz w:val="26"/>
                <w:szCs w:val="26"/>
              </w:rPr>
            </w:pPr>
            <w:r w:rsidRPr="005F34BE">
              <w:rPr>
                <w:rFonts w:ascii="Times New Roman" w:hAnsi="Times New Roman" w:cs="Times New Roman"/>
                <w:b/>
                <w:sz w:val="26"/>
                <w:szCs w:val="26"/>
              </w:rPr>
              <w:t>Time frame</w:t>
            </w:r>
          </w:p>
        </w:tc>
      </w:tr>
      <w:tr w:rsidR="00683296" w:rsidRPr="005F34BE" w:rsidTr="00E14C3E">
        <w:trPr>
          <w:trHeight w:val="1172"/>
        </w:trPr>
        <w:tc>
          <w:tcPr>
            <w:tcW w:w="1196" w:type="dxa"/>
          </w:tcPr>
          <w:p w:rsidR="00683296" w:rsidRPr="005F34BE" w:rsidRDefault="00683296" w:rsidP="008E55BD">
            <w:pPr>
              <w:rPr>
                <w:rFonts w:ascii="Times New Roman" w:hAnsi="Times New Roman" w:cs="Times New Roman"/>
                <w:sz w:val="26"/>
                <w:szCs w:val="26"/>
              </w:rPr>
            </w:pPr>
          </w:p>
        </w:tc>
        <w:tc>
          <w:tcPr>
            <w:tcW w:w="3037" w:type="dxa"/>
          </w:tcPr>
          <w:p w:rsidR="00683296" w:rsidRPr="005F34BE" w:rsidRDefault="00683296" w:rsidP="008E55BD">
            <w:pPr>
              <w:rPr>
                <w:rFonts w:ascii="Times New Roman" w:hAnsi="Times New Roman" w:cs="Times New Roman"/>
                <w:sz w:val="26"/>
                <w:szCs w:val="26"/>
              </w:rPr>
            </w:pPr>
            <w:r w:rsidRPr="005F34BE">
              <w:rPr>
                <w:rFonts w:ascii="Times New Roman" w:hAnsi="Times New Roman" w:cs="Times New Roman"/>
                <w:sz w:val="26"/>
                <w:szCs w:val="26"/>
              </w:rPr>
              <w:t xml:space="preserve">Strengthen VHND and regular blood screening </w:t>
            </w:r>
          </w:p>
        </w:tc>
        <w:tc>
          <w:tcPr>
            <w:tcW w:w="2025" w:type="dxa"/>
          </w:tcPr>
          <w:p w:rsidR="00683296" w:rsidRPr="005F34BE" w:rsidRDefault="00683296" w:rsidP="008E55BD">
            <w:pPr>
              <w:rPr>
                <w:rFonts w:ascii="Times New Roman" w:hAnsi="Times New Roman" w:cs="Times New Roman"/>
                <w:sz w:val="26"/>
                <w:szCs w:val="26"/>
              </w:rPr>
            </w:pPr>
            <w:r w:rsidRPr="005F34BE">
              <w:rPr>
                <w:rFonts w:ascii="Times New Roman" w:hAnsi="Times New Roman" w:cs="Times New Roman"/>
                <w:sz w:val="26"/>
                <w:szCs w:val="26"/>
              </w:rPr>
              <w:t>Support and Co-operate</w:t>
            </w:r>
          </w:p>
        </w:tc>
        <w:tc>
          <w:tcPr>
            <w:tcW w:w="1749" w:type="dxa"/>
          </w:tcPr>
          <w:p w:rsidR="00683296" w:rsidRPr="005F34BE" w:rsidRDefault="00683296" w:rsidP="008E55BD">
            <w:pPr>
              <w:rPr>
                <w:rFonts w:ascii="Times New Roman" w:hAnsi="Times New Roman" w:cs="Times New Roman"/>
                <w:sz w:val="26"/>
                <w:szCs w:val="26"/>
              </w:rPr>
            </w:pPr>
            <w:r w:rsidRPr="005F34BE">
              <w:rPr>
                <w:rFonts w:ascii="Times New Roman" w:hAnsi="Times New Roman" w:cs="Times New Roman"/>
                <w:sz w:val="26"/>
                <w:szCs w:val="26"/>
              </w:rPr>
              <w:t>IEC, Regular VHND and handholding support</w:t>
            </w:r>
          </w:p>
        </w:tc>
        <w:tc>
          <w:tcPr>
            <w:tcW w:w="1104" w:type="dxa"/>
          </w:tcPr>
          <w:p w:rsidR="00683296" w:rsidRPr="005F34BE" w:rsidRDefault="00683296" w:rsidP="008E55BD">
            <w:pPr>
              <w:rPr>
                <w:rFonts w:ascii="Times New Roman" w:hAnsi="Times New Roman" w:cs="Times New Roman"/>
                <w:sz w:val="26"/>
                <w:szCs w:val="26"/>
              </w:rPr>
            </w:pPr>
            <w:r w:rsidRPr="005F34BE">
              <w:rPr>
                <w:rFonts w:ascii="Times New Roman" w:hAnsi="Times New Roman" w:cs="Times New Roman"/>
                <w:sz w:val="26"/>
                <w:szCs w:val="26"/>
              </w:rPr>
              <w:t>Ongoing</w:t>
            </w:r>
          </w:p>
        </w:tc>
      </w:tr>
    </w:tbl>
    <w:p w:rsidR="00B5375E" w:rsidRPr="005F34BE" w:rsidRDefault="00B5375E" w:rsidP="00683296">
      <w:pPr>
        <w:pStyle w:val="NoSpacing"/>
        <w:jc w:val="center"/>
        <w:rPr>
          <w:rFonts w:ascii="Times New Roman" w:hAnsi="Times New Roman" w:cs="Times New Roman"/>
          <w:b/>
          <w:sz w:val="26"/>
          <w:szCs w:val="26"/>
          <w:u w:val="single"/>
        </w:rPr>
      </w:pPr>
    </w:p>
    <w:p w:rsidR="00683296" w:rsidRPr="005F34BE" w:rsidRDefault="00683296" w:rsidP="00683296">
      <w:pPr>
        <w:pStyle w:val="NoSpacing"/>
        <w:rPr>
          <w:rFonts w:ascii="Times New Roman" w:hAnsi="Times New Roman" w:cs="Times New Roman"/>
          <w:sz w:val="26"/>
          <w:szCs w:val="26"/>
        </w:rPr>
      </w:pPr>
    </w:p>
    <w:p w:rsidR="00683296" w:rsidRPr="005F34BE" w:rsidRDefault="00683296" w:rsidP="00683296">
      <w:pPr>
        <w:pStyle w:val="NoSpacing"/>
        <w:rPr>
          <w:rFonts w:ascii="Times New Roman" w:hAnsi="Times New Roman" w:cs="Times New Roman"/>
          <w:sz w:val="26"/>
          <w:szCs w:val="26"/>
        </w:rPr>
      </w:pPr>
    </w:p>
    <w:p w:rsidR="00683296" w:rsidRPr="005F34BE" w:rsidRDefault="00683296" w:rsidP="00E26C85">
      <w:pPr>
        <w:rPr>
          <w:rFonts w:ascii="Times New Roman" w:hAnsi="Times New Roman" w:cs="Times New Roman"/>
          <w:sz w:val="26"/>
          <w:szCs w:val="26"/>
        </w:rPr>
      </w:pPr>
    </w:p>
    <w:p w:rsidR="00BA11DF" w:rsidRPr="005F34BE" w:rsidRDefault="00BA11DF" w:rsidP="00E26C85">
      <w:pPr>
        <w:rPr>
          <w:rFonts w:ascii="Times New Roman" w:hAnsi="Times New Roman" w:cs="Times New Roman"/>
          <w:sz w:val="26"/>
          <w:szCs w:val="26"/>
        </w:rPr>
      </w:pPr>
    </w:p>
    <w:p w:rsidR="00BA11DF" w:rsidRPr="005F34BE" w:rsidRDefault="00BA11DF" w:rsidP="00E26C85">
      <w:pPr>
        <w:rPr>
          <w:rFonts w:ascii="Times New Roman" w:hAnsi="Times New Roman" w:cs="Times New Roman"/>
          <w:sz w:val="26"/>
          <w:szCs w:val="26"/>
        </w:rPr>
      </w:pPr>
    </w:p>
    <w:p w:rsidR="00BA11DF" w:rsidRPr="005F34BE" w:rsidRDefault="00BA11DF" w:rsidP="00E26C85">
      <w:pPr>
        <w:rPr>
          <w:rFonts w:ascii="Times New Roman" w:hAnsi="Times New Roman" w:cs="Times New Roman"/>
          <w:sz w:val="26"/>
          <w:szCs w:val="26"/>
        </w:rPr>
      </w:pPr>
    </w:p>
    <w:p w:rsidR="00BA11DF" w:rsidRPr="005F34BE" w:rsidRDefault="00BA11DF" w:rsidP="00E26C85">
      <w:pPr>
        <w:rPr>
          <w:rFonts w:ascii="Times New Roman" w:hAnsi="Times New Roman" w:cs="Times New Roman"/>
          <w:sz w:val="26"/>
          <w:szCs w:val="26"/>
        </w:rPr>
      </w:pPr>
    </w:p>
    <w:p w:rsidR="00BA11DF" w:rsidRPr="005F34BE" w:rsidRDefault="00BA11DF" w:rsidP="00E26C85">
      <w:pPr>
        <w:rPr>
          <w:rFonts w:ascii="Times New Roman" w:hAnsi="Times New Roman" w:cs="Times New Roman"/>
          <w:sz w:val="26"/>
          <w:szCs w:val="26"/>
        </w:rPr>
      </w:pPr>
    </w:p>
    <w:p w:rsidR="00BA11DF" w:rsidRPr="005F34BE" w:rsidRDefault="00BA11DF" w:rsidP="00E26C85">
      <w:pPr>
        <w:rPr>
          <w:rFonts w:ascii="Times New Roman" w:hAnsi="Times New Roman" w:cs="Times New Roman"/>
          <w:sz w:val="26"/>
          <w:szCs w:val="26"/>
        </w:rPr>
      </w:pPr>
    </w:p>
    <w:p w:rsidR="00BA11DF" w:rsidRPr="005F34BE" w:rsidRDefault="00BA11DF" w:rsidP="00E26C85">
      <w:pPr>
        <w:rPr>
          <w:rFonts w:ascii="Times New Roman" w:hAnsi="Times New Roman" w:cs="Times New Roman"/>
          <w:sz w:val="26"/>
          <w:szCs w:val="26"/>
        </w:rPr>
      </w:pPr>
    </w:p>
    <w:p w:rsidR="00BA11DF" w:rsidRPr="00737A40" w:rsidRDefault="00737A40" w:rsidP="00737A40">
      <w:pPr>
        <w:pStyle w:val="ListParagraph"/>
        <w:numPr>
          <w:ilvl w:val="0"/>
          <w:numId w:val="33"/>
        </w:numPr>
        <w:rPr>
          <w:rFonts w:ascii="Times New Roman" w:hAnsi="Times New Roman" w:cs="Times New Roman"/>
          <w:b/>
          <w:sz w:val="28"/>
          <w:szCs w:val="28"/>
        </w:rPr>
      </w:pPr>
      <w:proofErr w:type="spellStart"/>
      <w:r w:rsidRPr="00737A40">
        <w:rPr>
          <w:rFonts w:ascii="Times New Roman" w:hAnsi="Times New Roman" w:cs="Times New Roman"/>
          <w:b/>
          <w:sz w:val="28"/>
          <w:szCs w:val="28"/>
        </w:rPr>
        <w:lastRenderedPageBreak/>
        <w:t>Tsukomi</w:t>
      </w:r>
      <w:proofErr w:type="spellEnd"/>
      <w:r w:rsidRPr="00737A40">
        <w:rPr>
          <w:rFonts w:ascii="Times New Roman" w:hAnsi="Times New Roman" w:cs="Times New Roman"/>
          <w:b/>
          <w:sz w:val="28"/>
          <w:szCs w:val="28"/>
        </w:rPr>
        <w:t xml:space="preserve"> Village Health Action Plan (VHAP)</w:t>
      </w:r>
    </w:p>
    <w:p w:rsidR="00BA11DF" w:rsidRPr="00737A40" w:rsidRDefault="00BA11DF" w:rsidP="00737A40">
      <w:pPr>
        <w:rPr>
          <w:rFonts w:ascii="Times New Roman" w:hAnsi="Times New Roman" w:cs="Times New Roman"/>
          <w:b/>
          <w:sz w:val="26"/>
          <w:szCs w:val="26"/>
        </w:rPr>
      </w:pPr>
      <w:r w:rsidRPr="005F34BE">
        <w:rPr>
          <w:rFonts w:ascii="Times New Roman" w:hAnsi="Times New Roman" w:cs="Times New Roman"/>
          <w:sz w:val="26"/>
          <w:szCs w:val="26"/>
        </w:rPr>
        <w:t xml:space="preserve">     </w:t>
      </w:r>
      <w:r w:rsidR="00737A40" w:rsidRPr="00737A40">
        <w:rPr>
          <w:rFonts w:ascii="Times New Roman" w:hAnsi="Times New Roman" w:cs="Times New Roman"/>
          <w:b/>
          <w:sz w:val="26"/>
          <w:szCs w:val="26"/>
        </w:rPr>
        <w:t>Introduction</w:t>
      </w:r>
      <w:r w:rsidR="00737A40">
        <w:rPr>
          <w:rFonts w:ascii="Times New Roman" w:hAnsi="Times New Roman" w:cs="Times New Roman"/>
          <w:b/>
          <w:sz w:val="26"/>
          <w:szCs w:val="26"/>
        </w:rPr>
        <w:t xml:space="preserve"> -</w:t>
      </w:r>
      <w:r w:rsidRPr="00737A40">
        <w:rPr>
          <w:rFonts w:ascii="Times New Roman" w:hAnsi="Times New Roman" w:cs="Times New Roman"/>
          <w:b/>
          <w:sz w:val="26"/>
          <w:szCs w:val="26"/>
        </w:rPr>
        <w:t xml:space="preserve">                                </w:t>
      </w:r>
    </w:p>
    <w:p w:rsidR="00BA11DF" w:rsidRPr="005F34BE" w:rsidRDefault="00BA11DF" w:rsidP="00BA11DF">
      <w:pPr>
        <w:ind w:firstLine="720"/>
        <w:jc w:val="both"/>
        <w:rPr>
          <w:rFonts w:ascii="Times New Roman" w:hAnsi="Times New Roman" w:cs="Times New Roman"/>
          <w:b/>
          <w:sz w:val="26"/>
          <w:szCs w:val="26"/>
        </w:rPr>
      </w:pPr>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Tsukomi</w:t>
      </w:r>
      <w:proofErr w:type="spellEnd"/>
      <w:r w:rsidRPr="005F34BE">
        <w:rPr>
          <w:rFonts w:ascii="Times New Roman" w:hAnsi="Times New Roman" w:cs="Times New Roman"/>
          <w:sz w:val="26"/>
          <w:szCs w:val="26"/>
        </w:rPr>
        <w:t xml:space="preserve"> village is one of the surrounding villages which </w:t>
      </w:r>
      <w:proofErr w:type="gramStart"/>
      <w:r w:rsidRPr="005F34BE">
        <w:rPr>
          <w:rFonts w:ascii="Times New Roman" w:hAnsi="Times New Roman" w:cs="Times New Roman"/>
          <w:sz w:val="26"/>
          <w:szCs w:val="26"/>
        </w:rPr>
        <w:t>falls  under</w:t>
      </w:r>
      <w:proofErr w:type="gramEnd"/>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Aghunato</w:t>
      </w:r>
      <w:proofErr w:type="spellEnd"/>
      <w:r w:rsidRPr="005F34BE">
        <w:rPr>
          <w:rFonts w:ascii="Times New Roman" w:hAnsi="Times New Roman" w:cs="Times New Roman"/>
          <w:sz w:val="26"/>
          <w:szCs w:val="26"/>
        </w:rPr>
        <w:t xml:space="preserve"> CHC catering a total population of 576 (As per census 2011) and has 40 Eligible Couples at present. Road connectivity from the village to Health Units </w:t>
      </w:r>
      <w:proofErr w:type="spellStart"/>
      <w:r w:rsidRPr="005F34BE">
        <w:rPr>
          <w:rFonts w:ascii="Times New Roman" w:hAnsi="Times New Roman" w:cs="Times New Roman"/>
          <w:sz w:val="26"/>
          <w:szCs w:val="26"/>
        </w:rPr>
        <w:t>Aghunato</w:t>
      </w:r>
      <w:proofErr w:type="spellEnd"/>
      <w:r w:rsidRPr="005F34BE">
        <w:rPr>
          <w:rFonts w:ascii="Times New Roman" w:hAnsi="Times New Roman" w:cs="Times New Roman"/>
          <w:sz w:val="26"/>
          <w:szCs w:val="26"/>
        </w:rPr>
        <w:t xml:space="preserve"> CHC is </w:t>
      </w:r>
      <w:proofErr w:type="spellStart"/>
      <w:r w:rsidRPr="005F34BE">
        <w:rPr>
          <w:rFonts w:ascii="Times New Roman" w:hAnsi="Times New Roman" w:cs="Times New Roman"/>
          <w:sz w:val="26"/>
          <w:szCs w:val="26"/>
        </w:rPr>
        <w:t>Kaccha</w:t>
      </w:r>
      <w:proofErr w:type="spellEnd"/>
      <w:r w:rsidRPr="005F34BE">
        <w:rPr>
          <w:rFonts w:ascii="Times New Roman" w:hAnsi="Times New Roman" w:cs="Times New Roman"/>
          <w:sz w:val="26"/>
          <w:szCs w:val="26"/>
        </w:rPr>
        <w:t xml:space="preserve"> road which is 6 </w:t>
      </w:r>
      <w:proofErr w:type="spellStart"/>
      <w:r w:rsidRPr="005F34BE">
        <w:rPr>
          <w:rFonts w:ascii="Times New Roman" w:hAnsi="Times New Roman" w:cs="Times New Roman"/>
          <w:sz w:val="26"/>
          <w:szCs w:val="26"/>
        </w:rPr>
        <w:t>kms</w:t>
      </w:r>
      <w:proofErr w:type="spellEnd"/>
      <w:r w:rsidRPr="005F34BE">
        <w:rPr>
          <w:rFonts w:ascii="Times New Roman" w:hAnsi="Times New Roman" w:cs="Times New Roman"/>
          <w:sz w:val="26"/>
          <w:szCs w:val="26"/>
        </w:rPr>
        <w:t xml:space="preserve"> away. Main occupation for the village is agriculture. The village has one ASHA, AWC, one GPS, one joint account VHSNC (SBI).The Village conduct VHND/RI as per </w:t>
      </w:r>
      <w:r w:rsidR="00737A40">
        <w:rPr>
          <w:rFonts w:ascii="Times New Roman" w:hAnsi="Times New Roman" w:cs="Times New Roman"/>
          <w:sz w:val="26"/>
          <w:szCs w:val="26"/>
        </w:rPr>
        <w:t xml:space="preserve">VHND calendar and micro plan. </w:t>
      </w:r>
      <w:r w:rsidRPr="005F34BE">
        <w:rPr>
          <w:rFonts w:ascii="Times New Roman" w:hAnsi="Times New Roman" w:cs="Times New Roman"/>
          <w:sz w:val="26"/>
          <w:szCs w:val="26"/>
        </w:rPr>
        <w:t>A Focus Group Discussion</w:t>
      </w:r>
      <w:r w:rsidR="00737A40">
        <w:rPr>
          <w:rFonts w:ascii="Times New Roman" w:hAnsi="Times New Roman" w:cs="Times New Roman"/>
          <w:sz w:val="26"/>
          <w:szCs w:val="26"/>
        </w:rPr>
        <w:t xml:space="preserve"> (FGD)</w:t>
      </w:r>
      <w:r w:rsidRPr="005F34BE">
        <w:rPr>
          <w:rFonts w:ascii="Times New Roman" w:hAnsi="Times New Roman" w:cs="Times New Roman"/>
          <w:sz w:val="26"/>
          <w:szCs w:val="26"/>
        </w:rPr>
        <w:t xml:space="preserve"> on the topic Maternal Health was conduct in this village to frame out Village Health Action Plan by the Block team consisting of MO, Staff Nurses, BPM</w:t>
      </w:r>
      <w:proofErr w:type="gramStart"/>
      <w:r w:rsidRPr="005F34BE">
        <w:rPr>
          <w:rFonts w:ascii="Times New Roman" w:hAnsi="Times New Roman" w:cs="Times New Roman"/>
          <w:sz w:val="26"/>
          <w:szCs w:val="26"/>
        </w:rPr>
        <w:t>,BAM</w:t>
      </w:r>
      <w:proofErr w:type="gramEnd"/>
      <w:r w:rsidRPr="005F34BE">
        <w:rPr>
          <w:rFonts w:ascii="Times New Roman" w:hAnsi="Times New Roman" w:cs="Times New Roman"/>
          <w:sz w:val="26"/>
          <w:szCs w:val="26"/>
        </w:rPr>
        <w:t xml:space="preserve"> and BAC.</w:t>
      </w:r>
    </w:p>
    <w:p w:rsidR="00BA11DF" w:rsidRDefault="00BA11DF" w:rsidP="00BA11DF">
      <w:pPr>
        <w:ind w:firstLine="720"/>
        <w:jc w:val="both"/>
        <w:rPr>
          <w:rFonts w:ascii="Times New Roman" w:hAnsi="Times New Roman" w:cs="Times New Roman"/>
          <w:sz w:val="26"/>
          <w:szCs w:val="26"/>
        </w:rPr>
      </w:pPr>
      <w:r w:rsidRPr="005F34BE">
        <w:rPr>
          <w:rFonts w:ascii="Times New Roman" w:hAnsi="Times New Roman" w:cs="Times New Roman"/>
          <w:sz w:val="26"/>
          <w:szCs w:val="26"/>
        </w:rPr>
        <w:t>Based on Monthly HMIS report it was found out that ANC registration from this particular village was found out to be below average, so the team on 10</w:t>
      </w:r>
      <w:r w:rsidRPr="005F34BE">
        <w:rPr>
          <w:rFonts w:ascii="Times New Roman" w:hAnsi="Times New Roman" w:cs="Times New Roman"/>
          <w:sz w:val="26"/>
          <w:szCs w:val="26"/>
          <w:vertAlign w:val="superscript"/>
        </w:rPr>
        <w:t>th</w:t>
      </w:r>
      <w:r w:rsidRPr="005F34BE">
        <w:rPr>
          <w:rFonts w:ascii="Times New Roman" w:hAnsi="Times New Roman" w:cs="Times New Roman"/>
          <w:sz w:val="26"/>
          <w:szCs w:val="26"/>
        </w:rPr>
        <w:t xml:space="preserve"> Nov 2019 went to this village and conducted Focus group Discussion on Maternal Health with the Target Groups (Eligible Couples) including Village Health Committee </w:t>
      </w:r>
      <w:proofErr w:type="gramStart"/>
      <w:r w:rsidRPr="005F34BE">
        <w:rPr>
          <w:rFonts w:ascii="Times New Roman" w:hAnsi="Times New Roman" w:cs="Times New Roman"/>
          <w:sz w:val="26"/>
          <w:szCs w:val="26"/>
        </w:rPr>
        <w:t>and  chairman’s</w:t>
      </w:r>
      <w:proofErr w:type="gramEnd"/>
      <w:r w:rsidRPr="005F34BE">
        <w:rPr>
          <w:rFonts w:ascii="Times New Roman" w:hAnsi="Times New Roman" w:cs="Times New Roman"/>
          <w:sz w:val="26"/>
          <w:szCs w:val="26"/>
        </w:rPr>
        <w:t xml:space="preserve"> of the village. The team thanked to all the participants for their presence and encouraged them to play an active role in mobilizing and support to track out each and every pregnant women in the </w:t>
      </w:r>
      <w:proofErr w:type="gramStart"/>
      <w:r w:rsidRPr="005F34BE">
        <w:rPr>
          <w:rFonts w:ascii="Times New Roman" w:hAnsi="Times New Roman" w:cs="Times New Roman"/>
          <w:sz w:val="26"/>
          <w:szCs w:val="26"/>
        </w:rPr>
        <w:t>village  to</w:t>
      </w:r>
      <w:proofErr w:type="gramEnd"/>
      <w:r w:rsidRPr="005F34BE">
        <w:rPr>
          <w:rFonts w:ascii="Times New Roman" w:hAnsi="Times New Roman" w:cs="Times New Roman"/>
          <w:sz w:val="26"/>
          <w:szCs w:val="26"/>
        </w:rPr>
        <w:t xml:space="preserve"> go for early ANC registration and to go for institutional delivery for the safety of both mother and child. The team also encouraged the participant to observe VHND regularly as per VHND calendar and timely submission of reports.</w:t>
      </w:r>
    </w:p>
    <w:tbl>
      <w:tblPr>
        <w:tblW w:w="10255" w:type="dxa"/>
        <w:tblInd w:w="-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00"/>
        <w:gridCol w:w="1134"/>
        <w:gridCol w:w="1602"/>
        <w:gridCol w:w="1971"/>
        <w:gridCol w:w="1674"/>
        <w:gridCol w:w="1701"/>
        <w:gridCol w:w="1273"/>
      </w:tblGrid>
      <w:tr w:rsidR="00737A40" w:rsidRPr="005F34BE" w:rsidTr="00276046">
        <w:trPr>
          <w:trHeight w:val="1097"/>
        </w:trPr>
        <w:tc>
          <w:tcPr>
            <w:tcW w:w="900" w:type="dxa"/>
          </w:tcPr>
          <w:p w:rsidR="00737A40" w:rsidRPr="005F34BE" w:rsidRDefault="00737A40" w:rsidP="00276046">
            <w:pPr>
              <w:rPr>
                <w:rFonts w:ascii="Times New Roman" w:hAnsi="Times New Roman" w:cs="Times New Roman"/>
                <w:b/>
                <w:sz w:val="26"/>
                <w:szCs w:val="26"/>
              </w:rPr>
            </w:pPr>
            <w:proofErr w:type="spellStart"/>
            <w:r w:rsidRPr="005F34BE">
              <w:rPr>
                <w:rFonts w:ascii="Times New Roman" w:hAnsi="Times New Roman" w:cs="Times New Roman"/>
                <w:b/>
                <w:sz w:val="26"/>
                <w:szCs w:val="26"/>
              </w:rPr>
              <w:t>Sl.No</w:t>
            </w:r>
            <w:proofErr w:type="spellEnd"/>
          </w:p>
        </w:tc>
        <w:tc>
          <w:tcPr>
            <w:tcW w:w="1134" w:type="dxa"/>
          </w:tcPr>
          <w:p w:rsidR="00737A40" w:rsidRPr="005F34BE" w:rsidRDefault="00737A40" w:rsidP="00276046">
            <w:pPr>
              <w:rPr>
                <w:rFonts w:ascii="Times New Roman" w:hAnsi="Times New Roman" w:cs="Times New Roman"/>
                <w:b/>
                <w:sz w:val="26"/>
                <w:szCs w:val="26"/>
              </w:rPr>
            </w:pPr>
            <w:r w:rsidRPr="005F34BE">
              <w:rPr>
                <w:rFonts w:ascii="Times New Roman" w:hAnsi="Times New Roman" w:cs="Times New Roman"/>
                <w:b/>
                <w:sz w:val="26"/>
                <w:szCs w:val="26"/>
              </w:rPr>
              <w:t>Priority issues</w:t>
            </w:r>
          </w:p>
        </w:tc>
        <w:tc>
          <w:tcPr>
            <w:tcW w:w="1602" w:type="dxa"/>
          </w:tcPr>
          <w:p w:rsidR="00737A40" w:rsidRPr="005F34BE" w:rsidRDefault="00737A40" w:rsidP="00276046">
            <w:pPr>
              <w:rPr>
                <w:rFonts w:ascii="Times New Roman" w:hAnsi="Times New Roman" w:cs="Times New Roman"/>
                <w:b/>
                <w:sz w:val="26"/>
                <w:szCs w:val="26"/>
              </w:rPr>
            </w:pPr>
            <w:r w:rsidRPr="005F34BE">
              <w:rPr>
                <w:rFonts w:ascii="Times New Roman" w:hAnsi="Times New Roman" w:cs="Times New Roman"/>
                <w:b/>
                <w:sz w:val="26"/>
                <w:szCs w:val="26"/>
              </w:rPr>
              <w:t>Actions to be taken/Done by the villager Local Leaders</w:t>
            </w:r>
          </w:p>
        </w:tc>
        <w:tc>
          <w:tcPr>
            <w:tcW w:w="1971" w:type="dxa"/>
          </w:tcPr>
          <w:p w:rsidR="00737A40" w:rsidRPr="005F34BE" w:rsidRDefault="00737A40" w:rsidP="00276046">
            <w:pPr>
              <w:rPr>
                <w:rFonts w:ascii="Times New Roman" w:hAnsi="Times New Roman" w:cs="Times New Roman"/>
                <w:b/>
                <w:sz w:val="26"/>
                <w:szCs w:val="26"/>
              </w:rPr>
            </w:pPr>
            <w:r w:rsidRPr="005F34BE">
              <w:rPr>
                <w:rFonts w:ascii="Times New Roman" w:hAnsi="Times New Roman" w:cs="Times New Roman"/>
                <w:b/>
                <w:sz w:val="26"/>
                <w:szCs w:val="26"/>
              </w:rPr>
              <w:t>Community participation/Role of community</w:t>
            </w:r>
          </w:p>
        </w:tc>
        <w:tc>
          <w:tcPr>
            <w:tcW w:w="1674" w:type="dxa"/>
          </w:tcPr>
          <w:p w:rsidR="00737A40" w:rsidRPr="005F34BE" w:rsidRDefault="00737A40" w:rsidP="00276046">
            <w:pPr>
              <w:rPr>
                <w:rFonts w:ascii="Times New Roman" w:hAnsi="Times New Roman" w:cs="Times New Roman"/>
                <w:b/>
                <w:sz w:val="26"/>
                <w:szCs w:val="26"/>
              </w:rPr>
            </w:pPr>
            <w:r w:rsidRPr="005F34BE">
              <w:rPr>
                <w:rFonts w:ascii="Times New Roman" w:hAnsi="Times New Roman" w:cs="Times New Roman"/>
                <w:b/>
                <w:sz w:val="26"/>
                <w:szCs w:val="26"/>
              </w:rPr>
              <w:t xml:space="preserve">Support/contribution from the village </w:t>
            </w:r>
          </w:p>
        </w:tc>
        <w:tc>
          <w:tcPr>
            <w:tcW w:w="1701" w:type="dxa"/>
          </w:tcPr>
          <w:p w:rsidR="00737A40" w:rsidRPr="005F34BE" w:rsidRDefault="00737A40" w:rsidP="00276046">
            <w:pPr>
              <w:rPr>
                <w:rFonts w:ascii="Times New Roman" w:hAnsi="Times New Roman" w:cs="Times New Roman"/>
                <w:b/>
                <w:sz w:val="26"/>
                <w:szCs w:val="26"/>
              </w:rPr>
            </w:pPr>
            <w:r w:rsidRPr="005F34BE">
              <w:rPr>
                <w:rFonts w:ascii="Times New Roman" w:hAnsi="Times New Roman" w:cs="Times New Roman"/>
                <w:b/>
                <w:sz w:val="26"/>
                <w:szCs w:val="26"/>
              </w:rPr>
              <w:t xml:space="preserve">Support required from health and other departments of line. </w:t>
            </w:r>
            <w:proofErr w:type="spellStart"/>
            <w:r w:rsidRPr="005F34BE">
              <w:rPr>
                <w:rFonts w:ascii="Times New Roman" w:hAnsi="Times New Roman" w:cs="Times New Roman"/>
                <w:b/>
                <w:sz w:val="26"/>
                <w:szCs w:val="26"/>
              </w:rPr>
              <w:t>Dptt</w:t>
            </w:r>
            <w:proofErr w:type="spellEnd"/>
            <w:r w:rsidRPr="005F34BE">
              <w:rPr>
                <w:rFonts w:ascii="Times New Roman" w:hAnsi="Times New Roman" w:cs="Times New Roman"/>
                <w:b/>
                <w:sz w:val="26"/>
                <w:szCs w:val="26"/>
              </w:rPr>
              <w:t>.</w:t>
            </w:r>
          </w:p>
        </w:tc>
        <w:tc>
          <w:tcPr>
            <w:tcW w:w="1273" w:type="dxa"/>
          </w:tcPr>
          <w:p w:rsidR="00737A40" w:rsidRPr="005F34BE" w:rsidRDefault="00737A40" w:rsidP="00276046">
            <w:pPr>
              <w:rPr>
                <w:rFonts w:ascii="Times New Roman" w:hAnsi="Times New Roman" w:cs="Times New Roman"/>
                <w:b/>
                <w:sz w:val="26"/>
                <w:szCs w:val="26"/>
              </w:rPr>
            </w:pPr>
            <w:r w:rsidRPr="005F34BE">
              <w:rPr>
                <w:rFonts w:ascii="Times New Roman" w:hAnsi="Times New Roman" w:cs="Times New Roman"/>
                <w:b/>
                <w:sz w:val="26"/>
                <w:szCs w:val="26"/>
              </w:rPr>
              <w:t>Timeline</w:t>
            </w:r>
          </w:p>
        </w:tc>
      </w:tr>
      <w:tr w:rsidR="00737A40" w:rsidRPr="005F34BE" w:rsidTr="00276046">
        <w:trPr>
          <w:trHeight w:val="85"/>
        </w:trPr>
        <w:tc>
          <w:tcPr>
            <w:tcW w:w="900" w:type="dxa"/>
          </w:tcPr>
          <w:p w:rsidR="00737A40" w:rsidRPr="005F34BE" w:rsidRDefault="00737A40" w:rsidP="00276046">
            <w:pPr>
              <w:rPr>
                <w:rFonts w:ascii="Times New Roman" w:hAnsi="Times New Roman" w:cs="Times New Roman"/>
                <w:sz w:val="26"/>
                <w:szCs w:val="26"/>
              </w:rPr>
            </w:pPr>
            <w:r w:rsidRPr="005F34BE">
              <w:rPr>
                <w:rFonts w:ascii="Times New Roman" w:hAnsi="Times New Roman" w:cs="Times New Roman"/>
                <w:sz w:val="26"/>
                <w:szCs w:val="26"/>
              </w:rPr>
              <w:t>1.</w:t>
            </w: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p>
        </w:tc>
        <w:tc>
          <w:tcPr>
            <w:tcW w:w="1134" w:type="dxa"/>
          </w:tcPr>
          <w:p w:rsidR="00737A40" w:rsidRPr="005F34BE" w:rsidRDefault="00737A40" w:rsidP="00276046">
            <w:pPr>
              <w:rPr>
                <w:rFonts w:ascii="Times New Roman" w:hAnsi="Times New Roman" w:cs="Times New Roman"/>
                <w:b/>
                <w:sz w:val="26"/>
                <w:szCs w:val="26"/>
              </w:rPr>
            </w:pPr>
            <w:r w:rsidRPr="005F34BE">
              <w:rPr>
                <w:rFonts w:ascii="Times New Roman" w:hAnsi="Times New Roman" w:cs="Times New Roman"/>
                <w:b/>
                <w:sz w:val="26"/>
                <w:szCs w:val="26"/>
              </w:rPr>
              <w:t>Maternal Health</w:t>
            </w:r>
          </w:p>
          <w:p w:rsidR="00737A40" w:rsidRPr="005F34BE" w:rsidRDefault="00737A40" w:rsidP="00276046">
            <w:pPr>
              <w:rPr>
                <w:rFonts w:ascii="Times New Roman" w:hAnsi="Times New Roman" w:cs="Times New Roman"/>
                <w:b/>
                <w:sz w:val="26"/>
                <w:szCs w:val="26"/>
              </w:rPr>
            </w:pPr>
          </w:p>
          <w:p w:rsidR="00737A40" w:rsidRPr="005F34BE" w:rsidRDefault="00737A40" w:rsidP="00276046">
            <w:pPr>
              <w:rPr>
                <w:rFonts w:ascii="Times New Roman" w:hAnsi="Times New Roman" w:cs="Times New Roman"/>
                <w:b/>
                <w:sz w:val="26"/>
                <w:szCs w:val="26"/>
              </w:rPr>
            </w:pPr>
          </w:p>
          <w:p w:rsidR="00737A40" w:rsidRPr="005F34BE" w:rsidRDefault="00737A40" w:rsidP="00276046">
            <w:pPr>
              <w:rPr>
                <w:rFonts w:ascii="Times New Roman" w:hAnsi="Times New Roman" w:cs="Times New Roman"/>
                <w:b/>
                <w:sz w:val="26"/>
                <w:szCs w:val="26"/>
              </w:rPr>
            </w:pPr>
          </w:p>
          <w:p w:rsidR="00737A40" w:rsidRPr="005F34BE" w:rsidRDefault="00737A40" w:rsidP="00276046">
            <w:pPr>
              <w:rPr>
                <w:rFonts w:ascii="Times New Roman" w:hAnsi="Times New Roman" w:cs="Times New Roman"/>
                <w:b/>
                <w:sz w:val="26"/>
                <w:szCs w:val="26"/>
              </w:rPr>
            </w:pPr>
          </w:p>
          <w:p w:rsidR="00737A40" w:rsidRPr="005F34BE" w:rsidRDefault="00737A40" w:rsidP="00276046">
            <w:pPr>
              <w:rPr>
                <w:rFonts w:ascii="Times New Roman" w:hAnsi="Times New Roman" w:cs="Times New Roman"/>
                <w:b/>
                <w:sz w:val="26"/>
                <w:szCs w:val="26"/>
              </w:rPr>
            </w:pPr>
          </w:p>
          <w:p w:rsidR="00737A40" w:rsidRPr="005F34BE" w:rsidRDefault="00737A40" w:rsidP="00276046">
            <w:pPr>
              <w:rPr>
                <w:rFonts w:ascii="Times New Roman" w:hAnsi="Times New Roman" w:cs="Times New Roman"/>
                <w:b/>
                <w:sz w:val="26"/>
                <w:szCs w:val="26"/>
              </w:rPr>
            </w:pPr>
          </w:p>
          <w:p w:rsidR="00737A40" w:rsidRPr="005F34BE" w:rsidRDefault="00737A40" w:rsidP="00276046">
            <w:pPr>
              <w:rPr>
                <w:rFonts w:ascii="Times New Roman" w:hAnsi="Times New Roman" w:cs="Times New Roman"/>
                <w:b/>
                <w:sz w:val="26"/>
                <w:szCs w:val="26"/>
              </w:rPr>
            </w:pPr>
          </w:p>
          <w:p w:rsidR="00737A40" w:rsidRPr="005F34BE" w:rsidRDefault="00737A40" w:rsidP="00276046">
            <w:pPr>
              <w:rPr>
                <w:rFonts w:ascii="Times New Roman" w:hAnsi="Times New Roman" w:cs="Times New Roman"/>
                <w:b/>
                <w:sz w:val="26"/>
                <w:szCs w:val="26"/>
              </w:rPr>
            </w:pPr>
          </w:p>
          <w:p w:rsidR="00737A40" w:rsidRPr="005F34BE" w:rsidRDefault="00737A40" w:rsidP="00276046">
            <w:pPr>
              <w:rPr>
                <w:rFonts w:ascii="Times New Roman" w:hAnsi="Times New Roman" w:cs="Times New Roman"/>
                <w:b/>
                <w:sz w:val="26"/>
                <w:szCs w:val="26"/>
              </w:rPr>
            </w:pPr>
          </w:p>
        </w:tc>
        <w:tc>
          <w:tcPr>
            <w:tcW w:w="1602" w:type="dxa"/>
          </w:tcPr>
          <w:p w:rsidR="00737A40" w:rsidRPr="005F34BE" w:rsidRDefault="00737A40" w:rsidP="00276046">
            <w:pPr>
              <w:rPr>
                <w:rFonts w:ascii="Times New Roman" w:hAnsi="Times New Roman" w:cs="Times New Roman"/>
                <w:sz w:val="26"/>
                <w:szCs w:val="26"/>
              </w:rPr>
            </w:pPr>
            <w:r w:rsidRPr="005F34BE">
              <w:rPr>
                <w:rFonts w:ascii="Times New Roman" w:hAnsi="Times New Roman" w:cs="Times New Roman"/>
                <w:sz w:val="26"/>
                <w:szCs w:val="26"/>
              </w:rPr>
              <w:lastRenderedPageBreak/>
              <w:t>ANC services to be strengthened and dropout pregnant women tracked and provided ANC through VHND</w:t>
            </w: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r w:rsidRPr="005F34BE">
              <w:rPr>
                <w:rFonts w:ascii="Times New Roman" w:hAnsi="Times New Roman" w:cs="Times New Roman"/>
                <w:sz w:val="26"/>
                <w:szCs w:val="26"/>
              </w:rPr>
              <w:t>More outreach activities on immunization sessions should be increased</w:t>
            </w:r>
          </w:p>
          <w:p w:rsidR="00737A40" w:rsidRPr="005F34BE" w:rsidRDefault="00737A40" w:rsidP="00276046">
            <w:pPr>
              <w:rPr>
                <w:rFonts w:ascii="Times New Roman" w:hAnsi="Times New Roman" w:cs="Times New Roman"/>
                <w:sz w:val="26"/>
                <w:szCs w:val="26"/>
              </w:rPr>
            </w:pPr>
          </w:p>
        </w:tc>
        <w:tc>
          <w:tcPr>
            <w:tcW w:w="1971" w:type="dxa"/>
          </w:tcPr>
          <w:p w:rsidR="00737A40" w:rsidRPr="005F34BE" w:rsidRDefault="00737A40" w:rsidP="00276046">
            <w:pPr>
              <w:rPr>
                <w:rFonts w:ascii="Times New Roman" w:hAnsi="Times New Roman" w:cs="Times New Roman"/>
                <w:sz w:val="26"/>
                <w:szCs w:val="26"/>
              </w:rPr>
            </w:pPr>
            <w:r w:rsidRPr="005F34BE">
              <w:rPr>
                <w:rFonts w:ascii="Times New Roman" w:hAnsi="Times New Roman" w:cs="Times New Roman"/>
                <w:sz w:val="26"/>
                <w:szCs w:val="26"/>
              </w:rPr>
              <w:lastRenderedPageBreak/>
              <w:t xml:space="preserve">Encourage every pregnant Women to go for full ANC </w:t>
            </w:r>
            <w:proofErr w:type="spellStart"/>
            <w:r w:rsidRPr="005F34BE">
              <w:rPr>
                <w:rFonts w:ascii="Times New Roman" w:hAnsi="Times New Roman" w:cs="Times New Roman"/>
                <w:sz w:val="26"/>
                <w:szCs w:val="26"/>
              </w:rPr>
              <w:t>checkup</w:t>
            </w:r>
            <w:proofErr w:type="spellEnd"/>
            <w:r w:rsidRPr="005F34BE">
              <w:rPr>
                <w:rFonts w:ascii="Times New Roman" w:hAnsi="Times New Roman" w:cs="Times New Roman"/>
                <w:sz w:val="26"/>
                <w:szCs w:val="26"/>
              </w:rPr>
              <w:t xml:space="preserve"> and to go for institutional delivery</w:t>
            </w: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r w:rsidRPr="005F34BE">
              <w:rPr>
                <w:rFonts w:ascii="Times New Roman" w:hAnsi="Times New Roman" w:cs="Times New Roman"/>
                <w:sz w:val="26"/>
                <w:szCs w:val="26"/>
              </w:rPr>
              <w:t xml:space="preserve">Organize VHND regularly </w:t>
            </w:r>
            <w:r w:rsidRPr="005F34BE">
              <w:rPr>
                <w:rFonts w:ascii="Times New Roman" w:hAnsi="Times New Roman" w:cs="Times New Roman"/>
                <w:sz w:val="26"/>
                <w:szCs w:val="26"/>
              </w:rPr>
              <w:lastRenderedPageBreak/>
              <w:t>so that missed out Pregnant women can be tracked out</w:t>
            </w: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p>
        </w:tc>
        <w:tc>
          <w:tcPr>
            <w:tcW w:w="1674" w:type="dxa"/>
          </w:tcPr>
          <w:p w:rsidR="00737A40" w:rsidRPr="005F34BE" w:rsidRDefault="00737A40" w:rsidP="00276046">
            <w:pPr>
              <w:rPr>
                <w:rFonts w:ascii="Times New Roman" w:hAnsi="Times New Roman" w:cs="Times New Roman"/>
                <w:sz w:val="26"/>
                <w:szCs w:val="26"/>
              </w:rPr>
            </w:pPr>
            <w:r w:rsidRPr="005F34BE">
              <w:rPr>
                <w:rFonts w:ascii="Times New Roman" w:hAnsi="Times New Roman" w:cs="Times New Roman"/>
                <w:sz w:val="26"/>
                <w:szCs w:val="26"/>
              </w:rPr>
              <w:lastRenderedPageBreak/>
              <w:t xml:space="preserve">Spread awareness on the importance of ANC </w:t>
            </w:r>
            <w:proofErr w:type="spellStart"/>
            <w:r w:rsidRPr="005F34BE">
              <w:rPr>
                <w:rFonts w:ascii="Times New Roman" w:hAnsi="Times New Roman" w:cs="Times New Roman"/>
                <w:sz w:val="26"/>
                <w:szCs w:val="26"/>
              </w:rPr>
              <w:t>checkup</w:t>
            </w:r>
            <w:proofErr w:type="spellEnd"/>
            <w:r w:rsidRPr="005F34BE">
              <w:rPr>
                <w:rFonts w:ascii="Times New Roman" w:hAnsi="Times New Roman" w:cs="Times New Roman"/>
                <w:sz w:val="26"/>
                <w:szCs w:val="26"/>
              </w:rPr>
              <w:t xml:space="preserve"> and institutional delivery</w:t>
            </w: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r w:rsidRPr="005F34BE">
              <w:rPr>
                <w:rFonts w:ascii="Times New Roman" w:hAnsi="Times New Roman" w:cs="Times New Roman"/>
                <w:sz w:val="26"/>
                <w:szCs w:val="26"/>
              </w:rPr>
              <w:t xml:space="preserve">Cooperate </w:t>
            </w:r>
            <w:r w:rsidRPr="005F34BE">
              <w:rPr>
                <w:rFonts w:ascii="Times New Roman" w:hAnsi="Times New Roman" w:cs="Times New Roman"/>
                <w:sz w:val="26"/>
                <w:szCs w:val="26"/>
              </w:rPr>
              <w:lastRenderedPageBreak/>
              <w:t>with Health staffs and ASHA during routine immunization and VHND</w:t>
            </w: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p>
        </w:tc>
        <w:tc>
          <w:tcPr>
            <w:tcW w:w="1701" w:type="dxa"/>
          </w:tcPr>
          <w:p w:rsidR="00737A40" w:rsidRPr="005F34BE" w:rsidRDefault="00737A40" w:rsidP="00276046">
            <w:pPr>
              <w:rPr>
                <w:rFonts w:ascii="Times New Roman" w:hAnsi="Times New Roman" w:cs="Times New Roman"/>
                <w:sz w:val="26"/>
                <w:szCs w:val="26"/>
              </w:rPr>
            </w:pPr>
            <w:r w:rsidRPr="005F34BE">
              <w:rPr>
                <w:rFonts w:ascii="Times New Roman" w:hAnsi="Times New Roman" w:cs="Times New Roman"/>
                <w:sz w:val="26"/>
                <w:szCs w:val="26"/>
              </w:rPr>
              <w:lastRenderedPageBreak/>
              <w:t xml:space="preserve">Proper infrastructure and Manpower should be at place for improvement of health delivery services and </w:t>
            </w:r>
          </w:p>
          <w:p w:rsidR="00737A40" w:rsidRPr="005F34BE" w:rsidRDefault="00737A40" w:rsidP="00276046">
            <w:pPr>
              <w:rPr>
                <w:rFonts w:ascii="Times New Roman" w:hAnsi="Times New Roman" w:cs="Times New Roman"/>
                <w:sz w:val="26"/>
                <w:szCs w:val="26"/>
              </w:rPr>
            </w:pPr>
            <w:r w:rsidRPr="005F34BE">
              <w:rPr>
                <w:rFonts w:ascii="Times New Roman" w:hAnsi="Times New Roman" w:cs="Times New Roman"/>
                <w:sz w:val="26"/>
                <w:szCs w:val="26"/>
              </w:rPr>
              <w:t xml:space="preserve">Required medicines </w:t>
            </w:r>
            <w:r w:rsidRPr="005F34BE">
              <w:rPr>
                <w:rFonts w:ascii="Times New Roman" w:hAnsi="Times New Roman" w:cs="Times New Roman"/>
                <w:sz w:val="26"/>
                <w:szCs w:val="26"/>
              </w:rPr>
              <w:lastRenderedPageBreak/>
              <w:t>and vaccines to be made available at all time</w:t>
            </w:r>
          </w:p>
          <w:p w:rsidR="00737A40" w:rsidRPr="005F34BE" w:rsidRDefault="00737A40" w:rsidP="00276046">
            <w:pPr>
              <w:rPr>
                <w:rFonts w:ascii="Times New Roman" w:hAnsi="Times New Roman" w:cs="Times New Roman"/>
                <w:sz w:val="26"/>
                <w:szCs w:val="26"/>
              </w:rPr>
            </w:pPr>
            <w:r w:rsidRPr="005F34BE">
              <w:rPr>
                <w:rFonts w:ascii="Times New Roman" w:hAnsi="Times New Roman" w:cs="Times New Roman"/>
                <w:sz w:val="26"/>
                <w:szCs w:val="26"/>
              </w:rPr>
              <w:t xml:space="preserve">Social Welfare dept. to co-operate with Health dept during outreach activities. </w:t>
            </w:r>
          </w:p>
        </w:tc>
        <w:tc>
          <w:tcPr>
            <w:tcW w:w="1273" w:type="dxa"/>
          </w:tcPr>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p>
          <w:p w:rsidR="00737A40" w:rsidRPr="005F34BE" w:rsidRDefault="00737A40" w:rsidP="00276046">
            <w:pPr>
              <w:rPr>
                <w:rFonts w:ascii="Times New Roman" w:hAnsi="Times New Roman" w:cs="Times New Roman"/>
                <w:sz w:val="26"/>
                <w:szCs w:val="26"/>
              </w:rPr>
            </w:pPr>
            <w:r w:rsidRPr="005F34BE">
              <w:rPr>
                <w:rFonts w:ascii="Times New Roman" w:hAnsi="Times New Roman" w:cs="Times New Roman"/>
                <w:sz w:val="26"/>
                <w:szCs w:val="26"/>
              </w:rPr>
              <w:t>Ongoing</w:t>
            </w:r>
          </w:p>
        </w:tc>
      </w:tr>
    </w:tbl>
    <w:p w:rsidR="00737A40" w:rsidRPr="005F34BE" w:rsidRDefault="00737A40" w:rsidP="00BA11DF">
      <w:pPr>
        <w:ind w:firstLine="720"/>
        <w:jc w:val="both"/>
        <w:rPr>
          <w:rFonts w:ascii="Times New Roman" w:hAnsi="Times New Roman" w:cs="Times New Roman"/>
          <w:sz w:val="26"/>
          <w:szCs w:val="26"/>
        </w:rPr>
      </w:pPr>
    </w:p>
    <w:p w:rsidR="00BA11DF" w:rsidRPr="005F34BE" w:rsidRDefault="00592C23" w:rsidP="008D7E09">
      <w:pPr>
        <w:ind w:left="-567"/>
        <w:rPr>
          <w:rFonts w:ascii="Times New Roman" w:hAnsi="Times New Roman" w:cs="Times New Roman"/>
          <w:sz w:val="26"/>
          <w:szCs w:val="26"/>
        </w:rPr>
      </w:pPr>
      <w:r w:rsidRPr="005F34BE">
        <w:rPr>
          <w:rFonts w:ascii="Times New Roman" w:hAnsi="Times New Roman" w:cs="Times New Roman"/>
          <w:noProof/>
          <w:sz w:val="26"/>
          <w:szCs w:val="26"/>
          <w:lang w:eastAsia="en-IN"/>
        </w:rPr>
        <w:drawing>
          <wp:inline distT="0" distB="0" distL="0" distR="0">
            <wp:extent cx="6313511" cy="5677469"/>
            <wp:effectExtent l="19050" t="19050" r="11089" b="18481"/>
            <wp:docPr id="33" name="Picture 1" descr="IMG-20191115-WA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20191115-WA0010"/>
                    <pic:cNvPicPr>
                      <a:picLocks noChangeAspect="1" noChangeArrowheads="1"/>
                    </pic:cNvPicPr>
                  </pic:nvPicPr>
                  <pic:blipFill>
                    <a:blip r:embed="rId23" cstate="print"/>
                    <a:srcRect l="1096" t="2810" r="921" b="6281"/>
                    <a:stretch>
                      <a:fillRect/>
                    </a:stretch>
                  </pic:blipFill>
                  <pic:spPr bwMode="auto">
                    <a:xfrm>
                      <a:off x="0" y="0"/>
                      <a:ext cx="6309065" cy="5673471"/>
                    </a:xfrm>
                    <a:prstGeom prst="rect">
                      <a:avLst/>
                    </a:prstGeom>
                    <a:noFill/>
                    <a:ln w="12700">
                      <a:solidFill>
                        <a:schemeClr val="tx1"/>
                      </a:solidFill>
                      <a:miter lim="800000"/>
                      <a:headEnd/>
                      <a:tailEnd/>
                    </a:ln>
                  </pic:spPr>
                </pic:pic>
              </a:graphicData>
            </a:graphic>
          </wp:inline>
        </w:drawing>
      </w:r>
    </w:p>
    <w:p w:rsidR="00BA11DF" w:rsidRPr="005F34BE" w:rsidRDefault="00BA11DF" w:rsidP="00BA11DF">
      <w:pPr>
        <w:rPr>
          <w:rFonts w:ascii="Times New Roman" w:hAnsi="Times New Roman" w:cs="Times New Roman"/>
          <w:sz w:val="26"/>
          <w:szCs w:val="26"/>
        </w:rPr>
      </w:pPr>
    </w:p>
    <w:p w:rsidR="00BA11DF" w:rsidRPr="005F34BE" w:rsidRDefault="00BA11DF" w:rsidP="00BA11DF">
      <w:pPr>
        <w:rPr>
          <w:rFonts w:ascii="Times New Roman" w:hAnsi="Times New Roman" w:cs="Times New Roman"/>
          <w:sz w:val="26"/>
          <w:szCs w:val="26"/>
        </w:rPr>
      </w:pPr>
    </w:p>
    <w:p w:rsidR="00BA11DF" w:rsidRPr="008D7E09" w:rsidRDefault="008D7E09" w:rsidP="00BA11DF">
      <w:pPr>
        <w:rPr>
          <w:rFonts w:ascii="Times New Roman" w:hAnsi="Times New Roman" w:cs="Times New Roman"/>
          <w:b/>
          <w:sz w:val="26"/>
          <w:szCs w:val="26"/>
        </w:rPr>
      </w:pPr>
      <w:proofErr w:type="spellStart"/>
      <w:r w:rsidRPr="008D7E09">
        <w:rPr>
          <w:rFonts w:ascii="Times New Roman" w:hAnsi="Times New Roman" w:cs="Times New Roman"/>
          <w:b/>
          <w:sz w:val="26"/>
          <w:szCs w:val="26"/>
        </w:rPr>
        <w:lastRenderedPageBreak/>
        <w:t>Tsukomi</w:t>
      </w:r>
      <w:proofErr w:type="spellEnd"/>
      <w:r w:rsidRPr="008D7E09">
        <w:rPr>
          <w:rFonts w:ascii="Times New Roman" w:hAnsi="Times New Roman" w:cs="Times New Roman"/>
          <w:b/>
          <w:sz w:val="26"/>
          <w:szCs w:val="26"/>
        </w:rPr>
        <w:t xml:space="preserve"> VHAP photo below</w:t>
      </w:r>
    </w:p>
    <w:p w:rsidR="00BA11DF" w:rsidRPr="005F34BE" w:rsidRDefault="00BA11DF" w:rsidP="00BA11DF">
      <w:pPr>
        <w:rPr>
          <w:rFonts w:ascii="Times New Roman" w:hAnsi="Times New Roman" w:cs="Times New Roman"/>
          <w:sz w:val="26"/>
          <w:szCs w:val="26"/>
        </w:rPr>
      </w:pPr>
    </w:p>
    <w:p w:rsidR="00BA11DF" w:rsidRPr="005F34BE" w:rsidRDefault="00BA11DF" w:rsidP="00BA11DF">
      <w:pPr>
        <w:rPr>
          <w:rFonts w:ascii="Times New Roman" w:hAnsi="Times New Roman" w:cs="Times New Roman"/>
          <w:sz w:val="26"/>
          <w:szCs w:val="26"/>
        </w:rPr>
      </w:pPr>
      <w:r w:rsidRPr="005F34BE">
        <w:rPr>
          <w:rFonts w:ascii="Times New Roman" w:hAnsi="Times New Roman" w:cs="Times New Roman"/>
          <w:noProof/>
          <w:sz w:val="26"/>
          <w:szCs w:val="26"/>
          <w:lang w:eastAsia="en-IN"/>
        </w:rPr>
        <w:drawing>
          <wp:inline distT="0" distB="0" distL="0" distR="0">
            <wp:extent cx="5889002" cy="5461309"/>
            <wp:effectExtent l="19050" t="19050" r="16498" b="25091"/>
            <wp:docPr id="2" name="Picture 2" descr="IMG-20191118-WA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20191118-WA0052"/>
                    <pic:cNvPicPr>
                      <a:picLocks noChangeAspect="1" noChangeArrowheads="1"/>
                    </pic:cNvPicPr>
                  </pic:nvPicPr>
                  <pic:blipFill>
                    <a:blip r:embed="rId24" cstate="print"/>
                    <a:srcRect/>
                    <a:stretch>
                      <a:fillRect/>
                    </a:stretch>
                  </pic:blipFill>
                  <pic:spPr bwMode="auto">
                    <a:xfrm>
                      <a:off x="0" y="0"/>
                      <a:ext cx="5890915" cy="5463083"/>
                    </a:xfrm>
                    <a:prstGeom prst="rect">
                      <a:avLst/>
                    </a:prstGeom>
                    <a:noFill/>
                    <a:ln w="12700">
                      <a:solidFill>
                        <a:schemeClr val="tx1"/>
                      </a:solidFill>
                      <a:miter lim="800000"/>
                      <a:headEnd/>
                      <a:tailEnd/>
                    </a:ln>
                  </pic:spPr>
                </pic:pic>
              </a:graphicData>
            </a:graphic>
          </wp:inline>
        </w:drawing>
      </w:r>
    </w:p>
    <w:p w:rsidR="00BA11DF" w:rsidRPr="005F34BE" w:rsidRDefault="00BA11DF" w:rsidP="00BA11DF">
      <w:pPr>
        <w:rPr>
          <w:rFonts w:ascii="Times New Roman" w:hAnsi="Times New Roman" w:cs="Times New Roman"/>
          <w:sz w:val="26"/>
          <w:szCs w:val="26"/>
        </w:rPr>
      </w:pPr>
    </w:p>
    <w:p w:rsidR="00BA11DF" w:rsidRPr="005F34BE" w:rsidRDefault="00BA11DF" w:rsidP="00BA11DF">
      <w:pPr>
        <w:rPr>
          <w:rFonts w:ascii="Times New Roman" w:hAnsi="Times New Roman" w:cs="Times New Roman"/>
          <w:sz w:val="26"/>
          <w:szCs w:val="26"/>
        </w:rPr>
      </w:pPr>
    </w:p>
    <w:p w:rsidR="00BA11DF" w:rsidRDefault="00BA11DF" w:rsidP="00BA11DF">
      <w:pPr>
        <w:rPr>
          <w:rFonts w:ascii="Times New Roman" w:hAnsi="Times New Roman" w:cs="Times New Roman"/>
          <w:sz w:val="26"/>
          <w:szCs w:val="26"/>
        </w:rPr>
      </w:pPr>
    </w:p>
    <w:p w:rsidR="008D7E09" w:rsidRDefault="008D7E09" w:rsidP="00BA11DF">
      <w:pPr>
        <w:rPr>
          <w:rFonts w:ascii="Times New Roman" w:hAnsi="Times New Roman" w:cs="Times New Roman"/>
          <w:sz w:val="26"/>
          <w:szCs w:val="26"/>
        </w:rPr>
      </w:pPr>
    </w:p>
    <w:p w:rsidR="008D7E09" w:rsidRDefault="008D7E09" w:rsidP="00BA11DF">
      <w:pPr>
        <w:rPr>
          <w:rFonts w:ascii="Times New Roman" w:hAnsi="Times New Roman" w:cs="Times New Roman"/>
          <w:sz w:val="26"/>
          <w:szCs w:val="26"/>
        </w:rPr>
      </w:pPr>
    </w:p>
    <w:p w:rsidR="008D7E09" w:rsidRDefault="008D7E09" w:rsidP="00BA11DF">
      <w:pPr>
        <w:rPr>
          <w:rFonts w:ascii="Times New Roman" w:hAnsi="Times New Roman" w:cs="Times New Roman"/>
          <w:sz w:val="26"/>
          <w:szCs w:val="26"/>
        </w:rPr>
      </w:pPr>
    </w:p>
    <w:p w:rsidR="008D7E09" w:rsidRDefault="008D7E09" w:rsidP="00BA11DF">
      <w:pPr>
        <w:rPr>
          <w:rFonts w:ascii="Times New Roman" w:hAnsi="Times New Roman" w:cs="Times New Roman"/>
          <w:sz w:val="26"/>
          <w:szCs w:val="26"/>
        </w:rPr>
      </w:pPr>
    </w:p>
    <w:p w:rsidR="008D7E09" w:rsidRDefault="008D7E09" w:rsidP="00BA11DF">
      <w:pPr>
        <w:rPr>
          <w:rFonts w:ascii="Times New Roman" w:hAnsi="Times New Roman" w:cs="Times New Roman"/>
          <w:sz w:val="26"/>
          <w:szCs w:val="26"/>
        </w:rPr>
      </w:pPr>
    </w:p>
    <w:p w:rsidR="008D7E09" w:rsidRDefault="008D7E09" w:rsidP="00BA11DF">
      <w:pPr>
        <w:rPr>
          <w:rFonts w:ascii="Times New Roman" w:hAnsi="Times New Roman" w:cs="Times New Roman"/>
          <w:sz w:val="26"/>
          <w:szCs w:val="26"/>
        </w:rPr>
      </w:pPr>
    </w:p>
    <w:p w:rsidR="008D7E09" w:rsidRPr="008D7E09" w:rsidRDefault="008D7E09" w:rsidP="008D7E09">
      <w:pPr>
        <w:pStyle w:val="ListParagraph"/>
        <w:numPr>
          <w:ilvl w:val="0"/>
          <w:numId w:val="33"/>
        </w:numPr>
        <w:rPr>
          <w:rFonts w:ascii="Times New Roman" w:hAnsi="Times New Roman" w:cs="Times New Roman"/>
          <w:b/>
          <w:sz w:val="28"/>
          <w:szCs w:val="26"/>
        </w:rPr>
      </w:pPr>
      <w:proofErr w:type="spellStart"/>
      <w:r w:rsidRPr="008D7E09">
        <w:rPr>
          <w:rFonts w:ascii="Times New Roman" w:hAnsi="Times New Roman" w:cs="Times New Roman"/>
          <w:b/>
          <w:sz w:val="28"/>
          <w:szCs w:val="26"/>
        </w:rPr>
        <w:lastRenderedPageBreak/>
        <w:t>Ghuvishe</w:t>
      </w:r>
      <w:proofErr w:type="spellEnd"/>
      <w:r w:rsidRPr="008D7E09">
        <w:rPr>
          <w:rFonts w:ascii="Times New Roman" w:hAnsi="Times New Roman" w:cs="Times New Roman"/>
          <w:b/>
          <w:sz w:val="28"/>
          <w:szCs w:val="26"/>
        </w:rPr>
        <w:t xml:space="preserve"> Village Health Action Plan (VHAP)</w:t>
      </w:r>
    </w:p>
    <w:p w:rsidR="00BA11DF" w:rsidRPr="005F34BE" w:rsidRDefault="008D7E09" w:rsidP="00BA11DF">
      <w:pPr>
        <w:rPr>
          <w:rFonts w:ascii="Times New Roman" w:hAnsi="Times New Roman" w:cs="Times New Roman"/>
          <w:b/>
          <w:sz w:val="26"/>
          <w:szCs w:val="26"/>
        </w:rPr>
      </w:pPr>
      <w:r>
        <w:rPr>
          <w:rFonts w:ascii="Times New Roman" w:hAnsi="Times New Roman" w:cs="Times New Roman"/>
          <w:b/>
          <w:sz w:val="26"/>
          <w:szCs w:val="26"/>
        </w:rPr>
        <w:t>Introduction -</w:t>
      </w:r>
    </w:p>
    <w:p w:rsidR="00BA11DF" w:rsidRPr="005F34BE" w:rsidRDefault="008D7E09" w:rsidP="00BA11DF">
      <w:pPr>
        <w:jc w:val="both"/>
        <w:rPr>
          <w:rFonts w:ascii="Times New Roman" w:hAnsi="Times New Roman" w:cs="Times New Roman"/>
          <w:sz w:val="26"/>
          <w:szCs w:val="26"/>
        </w:rPr>
      </w:pPr>
      <w:r>
        <w:rPr>
          <w:rFonts w:ascii="Times New Roman" w:hAnsi="Times New Roman" w:cs="Times New Roman"/>
          <w:sz w:val="26"/>
          <w:szCs w:val="26"/>
        </w:rPr>
        <w:tab/>
      </w:r>
      <w:proofErr w:type="spellStart"/>
      <w:proofErr w:type="gramStart"/>
      <w:r w:rsidR="00BA11DF" w:rsidRPr="005F34BE">
        <w:rPr>
          <w:rFonts w:ascii="Times New Roman" w:hAnsi="Times New Roman" w:cs="Times New Roman"/>
          <w:sz w:val="26"/>
          <w:szCs w:val="26"/>
        </w:rPr>
        <w:t>Ghuvishe</w:t>
      </w:r>
      <w:proofErr w:type="spellEnd"/>
      <w:r w:rsidR="00BA11DF" w:rsidRPr="005F34BE">
        <w:rPr>
          <w:rFonts w:ascii="Times New Roman" w:hAnsi="Times New Roman" w:cs="Times New Roman"/>
          <w:sz w:val="26"/>
          <w:szCs w:val="26"/>
        </w:rPr>
        <w:t xml:space="preserve">  village</w:t>
      </w:r>
      <w:proofErr w:type="gramEnd"/>
      <w:r w:rsidR="00BA11DF" w:rsidRPr="005F34BE">
        <w:rPr>
          <w:rFonts w:ascii="Times New Roman" w:hAnsi="Times New Roman" w:cs="Times New Roman"/>
          <w:sz w:val="26"/>
          <w:szCs w:val="26"/>
        </w:rPr>
        <w:t xml:space="preserve"> falls under </w:t>
      </w:r>
      <w:proofErr w:type="spellStart"/>
      <w:r w:rsidR="00BA11DF" w:rsidRPr="005F34BE">
        <w:rPr>
          <w:rFonts w:ascii="Times New Roman" w:hAnsi="Times New Roman" w:cs="Times New Roman"/>
          <w:sz w:val="26"/>
          <w:szCs w:val="26"/>
        </w:rPr>
        <w:t>Aghunato</w:t>
      </w:r>
      <w:proofErr w:type="spellEnd"/>
      <w:r w:rsidR="00BA11DF" w:rsidRPr="005F34BE">
        <w:rPr>
          <w:rFonts w:ascii="Times New Roman" w:hAnsi="Times New Roman" w:cs="Times New Roman"/>
          <w:sz w:val="26"/>
          <w:szCs w:val="26"/>
        </w:rPr>
        <w:t xml:space="preserve"> CHC  which is 5 km away from the Health </w:t>
      </w:r>
      <w:proofErr w:type="spellStart"/>
      <w:r w:rsidR="00BA11DF" w:rsidRPr="005F34BE">
        <w:rPr>
          <w:rFonts w:ascii="Times New Roman" w:hAnsi="Times New Roman" w:cs="Times New Roman"/>
          <w:sz w:val="26"/>
          <w:szCs w:val="26"/>
        </w:rPr>
        <w:t>Center</w:t>
      </w:r>
      <w:proofErr w:type="spellEnd"/>
      <w:r w:rsidR="00BA11DF" w:rsidRPr="005F34BE">
        <w:rPr>
          <w:rFonts w:ascii="Times New Roman" w:hAnsi="Times New Roman" w:cs="Times New Roman"/>
          <w:sz w:val="26"/>
          <w:szCs w:val="26"/>
        </w:rPr>
        <w:t xml:space="preserve"> covering a total population of 550 (As per 2011 census) with  40 Eligible Couples. Main occupation of the village is agriculture. Road connectivity from the village to Health </w:t>
      </w:r>
      <w:proofErr w:type="spellStart"/>
      <w:r w:rsidR="00BA11DF" w:rsidRPr="005F34BE">
        <w:rPr>
          <w:rFonts w:ascii="Times New Roman" w:hAnsi="Times New Roman" w:cs="Times New Roman"/>
          <w:sz w:val="26"/>
          <w:szCs w:val="26"/>
        </w:rPr>
        <w:t>Center</w:t>
      </w:r>
      <w:proofErr w:type="spellEnd"/>
      <w:r w:rsidR="00BA11DF" w:rsidRPr="005F34BE">
        <w:rPr>
          <w:rFonts w:ascii="Times New Roman" w:hAnsi="Times New Roman" w:cs="Times New Roman"/>
          <w:sz w:val="26"/>
          <w:szCs w:val="26"/>
        </w:rPr>
        <w:t xml:space="preserve"> is </w:t>
      </w:r>
      <w:proofErr w:type="spellStart"/>
      <w:r w:rsidR="00BA11DF" w:rsidRPr="005F34BE">
        <w:rPr>
          <w:rFonts w:ascii="Times New Roman" w:hAnsi="Times New Roman" w:cs="Times New Roman"/>
          <w:sz w:val="26"/>
          <w:szCs w:val="26"/>
        </w:rPr>
        <w:t>Kaccha</w:t>
      </w:r>
      <w:proofErr w:type="spellEnd"/>
      <w:r w:rsidR="00BA11DF" w:rsidRPr="005F34BE">
        <w:rPr>
          <w:rFonts w:ascii="Times New Roman" w:hAnsi="Times New Roman" w:cs="Times New Roman"/>
          <w:sz w:val="26"/>
          <w:szCs w:val="26"/>
        </w:rPr>
        <w:t xml:space="preserve">. At present the village has one AWC, one ASHA, one GPS and one VHSNC joint account </w:t>
      </w:r>
    </w:p>
    <w:p w:rsidR="00BA11DF" w:rsidRPr="005F34BE" w:rsidRDefault="008D7E09" w:rsidP="00ED382D">
      <w:pPr>
        <w:jc w:val="both"/>
        <w:rPr>
          <w:rFonts w:ascii="Times New Roman" w:hAnsi="Times New Roman" w:cs="Times New Roman"/>
          <w:sz w:val="26"/>
          <w:szCs w:val="26"/>
        </w:rPr>
      </w:pPr>
      <w:r>
        <w:rPr>
          <w:rFonts w:ascii="Times New Roman" w:hAnsi="Times New Roman" w:cs="Times New Roman"/>
          <w:sz w:val="26"/>
          <w:szCs w:val="26"/>
        </w:rPr>
        <w:tab/>
      </w:r>
      <w:r w:rsidR="00BA11DF" w:rsidRPr="005F34BE">
        <w:rPr>
          <w:rFonts w:ascii="Times New Roman" w:hAnsi="Times New Roman" w:cs="Times New Roman"/>
          <w:sz w:val="26"/>
          <w:szCs w:val="26"/>
        </w:rPr>
        <w:t>On 11</w:t>
      </w:r>
      <w:r w:rsidR="00BA11DF" w:rsidRPr="005F34BE">
        <w:rPr>
          <w:rFonts w:ascii="Times New Roman" w:hAnsi="Times New Roman" w:cs="Times New Roman"/>
          <w:sz w:val="26"/>
          <w:szCs w:val="26"/>
          <w:vertAlign w:val="superscript"/>
        </w:rPr>
        <w:t>th</w:t>
      </w:r>
      <w:r w:rsidR="00BA11DF" w:rsidRPr="005F34BE">
        <w:rPr>
          <w:rFonts w:ascii="Times New Roman" w:hAnsi="Times New Roman" w:cs="Times New Roman"/>
          <w:sz w:val="26"/>
          <w:szCs w:val="26"/>
        </w:rPr>
        <w:t xml:space="preserve"> Nov 2019 the Block team comprising of MO, Staff Nurse, BPM, </w:t>
      </w:r>
      <w:proofErr w:type="gramStart"/>
      <w:r w:rsidR="00BA11DF" w:rsidRPr="005F34BE">
        <w:rPr>
          <w:rFonts w:ascii="Times New Roman" w:hAnsi="Times New Roman" w:cs="Times New Roman"/>
          <w:sz w:val="26"/>
          <w:szCs w:val="26"/>
        </w:rPr>
        <w:t>BAC</w:t>
      </w:r>
      <w:proofErr w:type="gramEnd"/>
      <w:r w:rsidR="00BA11DF" w:rsidRPr="005F34BE">
        <w:rPr>
          <w:rFonts w:ascii="Times New Roman" w:hAnsi="Times New Roman" w:cs="Times New Roman"/>
          <w:sz w:val="26"/>
          <w:szCs w:val="26"/>
        </w:rPr>
        <w:t xml:space="preserve"> went to this village and conducted a focus group discussion on the topic Child Health. The team encouraged the participant to tracked out all the children and </w:t>
      </w:r>
      <w:proofErr w:type="gramStart"/>
      <w:r w:rsidR="00BA11DF" w:rsidRPr="005F34BE">
        <w:rPr>
          <w:rFonts w:ascii="Times New Roman" w:hAnsi="Times New Roman" w:cs="Times New Roman"/>
          <w:sz w:val="26"/>
          <w:szCs w:val="26"/>
        </w:rPr>
        <w:t>get  them</w:t>
      </w:r>
      <w:proofErr w:type="gramEnd"/>
      <w:r w:rsidR="00BA11DF" w:rsidRPr="005F34BE">
        <w:rPr>
          <w:rFonts w:ascii="Times New Roman" w:hAnsi="Times New Roman" w:cs="Times New Roman"/>
          <w:sz w:val="26"/>
          <w:szCs w:val="26"/>
        </w:rPr>
        <w:t xml:space="preserve"> immunized as per immunization schedule, discussed on the importance of immunization and its </w:t>
      </w:r>
      <w:proofErr w:type="spellStart"/>
      <w:r w:rsidR="00BA11DF" w:rsidRPr="005F34BE">
        <w:rPr>
          <w:rFonts w:ascii="Times New Roman" w:hAnsi="Times New Roman" w:cs="Times New Roman"/>
          <w:sz w:val="26"/>
          <w:szCs w:val="26"/>
        </w:rPr>
        <w:t>dis</w:t>
      </w:r>
      <w:proofErr w:type="spellEnd"/>
      <w:r w:rsidR="00BA11DF" w:rsidRPr="005F34BE">
        <w:rPr>
          <w:rFonts w:ascii="Times New Roman" w:hAnsi="Times New Roman" w:cs="Times New Roman"/>
          <w:sz w:val="26"/>
          <w:szCs w:val="26"/>
        </w:rPr>
        <w:t xml:space="preserve">-advantages on the children. The team also encouraged ASHA to play an active role and insist her to keep update record of all the eligible children in the village and refer them to ANM for timely immunization for which she will get an incentive for full immunization of each child.                                               </w:t>
      </w:r>
    </w:p>
    <w:p w:rsidR="00BA11DF" w:rsidRPr="005F34BE" w:rsidRDefault="008D7E09" w:rsidP="00BA11DF">
      <w:pPr>
        <w:jc w:val="both"/>
        <w:rPr>
          <w:rFonts w:ascii="Times New Roman" w:hAnsi="Times New Roman" w:cs="Times New Roman"/>
          <w:sz w:val="26"/>
          <w:szCs w:val="26"/>
        </w:rPr>
      </w:pPr>
      <w:r>
        <w:rPr>
          <w:rFonts w:ascii="Times New Roman" w:hAnsi="Times New Roman" w:cs="Times New Roman"/>
          <w:sz w:val="26"/>
          <w:szCs w:val="26"/>
        </w:rPr>
        <w:tab/>
      </w:r>
      <w:r w:rsidR="00BA11DF" w:rsidRPr="005F34BE">
        <w:rPr>
          <w:rFonts w:ascii="Times New Roman" w:hAnsi="Times New Roman" w:cs="Times New Roman"/>
          <w:sz w:val="26"/>
          <w:szCs w:val="26"/>
        </w:rPr>
        <w:t>In conclusion it was decided by all the participants that in future days to come they all will play an active role in tracking out each and every child in their village and refer them to ANM for timely,  fully and complete immunization.</w:t>
      </w:r>
    </w:p>
    <w:p w:rsidR="00BA11DF" w:rsidRPr="005F34BE" w:rsidRDefault="00BA11DF" w:rsidP="00BA11DF">
      <w:pPr>
        <w:rPr>
          <w:rFonts w:ascii="Times New Roman" w:hAnsi="Times New Roman" w:cs="Times New Roman"/>
          <w:sz w:val="26"/>
          <w:szCs w:val="26"/>
        </w:rPr>
      </w:pPr>
    </w:p>
    <w:tbl>
      <w:tblPr>
        <w:tblW w:w="1025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4"/>
        <w:gridCol w:w="1139"/>
        <w:gridCol w:w="1627"/>
        <w:gridCol w:w="1872"/>
        <w:gridCol w:w="1709"/>
        <w:gridCol w:w="1953"/>
        <w:gridCol w:w="1139"/>
      </w:tblGrid>
      <w:tr w:rsidR="00BA11DF" w:rsidRPr="005F34BE" w:rsidTr="008D7E09">
        <w:trPr>
          <w:trHeight w:val="1580"/>
        </w:trPr>
        <w:tc>
          <w:tcPr>
            <w:tcW w:w="814" w:type="dxa"/>
          </w:tcPr>
          <w:p w:rsidR="00BA11DF" w:rsidRPr="005F34BE" w:rsidRDefault="00BA11DF" w:rsidP="008E55BD">
            <w:pPr>
              <w:rPr>
                <w:rFonts w:ascii="Times New Roman" w:hAnsi="Times New Roman" w:cs="Times New Roman"/>
                <w:b/>
                <w:sz w:val="26"/>
                <w:szCs w:val="26"/>
              </w:rPr>
            </w:pPr>
            <w:r w:rsidRPr="005F34BE">
              <w:rPr>
                <w:rFonts w:ascii="Times New Roman" w:hAnsi="Times New Roman" w:cs="Times New Roman"/>
                <w:b/>
                <w:sz w:val="26"/>
                <w:szCs w:val="26"/>
              </w:rPr>
              <w:t>Sl.</w:t>
            </w:r>
            <w:r w:rsidR="008D7E09">
              <w:rPr>
                <w:rFonts w:ascii="Times New Roman" w:hAnsi="Times New Roman" w:cs="Times New Roman"/>
                <w:b/>
                <w:sz w:val="26"/>
                <w:szCs w:val="26"/>
              </w:rPr>
              <w:t xml:space="preserve"> </w:t>
            </w:r>
            <w:r w:rsidRPr="005F34BE">
              <w:rPr>
                <w:rFonts w:ascii="Times New Roman" w:hAnsi="Times New Roman" w:cs="Times New Roman"/>
                <w:b/>
                <w:sz w:val="26"/>
                <w:szCs w:val="26"/>
              </w:rPr>
              <w:t>No</w:t>
            </w:r>
          </w:p>
        </w:tc>
        <w:tc>
          <w:tcPr>
            <w:tcW w:w="1139" w:type="dxa"/>
          </w:tcPr>
          <w:p w:rsidR="00BA11DF" w:rsidRPr="005F34BE" w:rsidRDefault="00BA11DF" w:rsidP="008E55BD">
            <w:pPr>
              <w:rPr>
                <w:rFonts w:ascii="Times New Roman" w:hAnsi="Times New Roman" w:cs="Times New Roman"/>
                <w:b/>
                <w:sz w:val="26"/>
                <w:szCs w:val="26"/>
              </w:rPr>
            </w:pPr>
            <w:r w:rsidRPr="005F34BE">
              <w:rPr>
                <w:rFonts w:ascii="Times New Roman" w:hAnsi="Times New Roman" w:cs="Times New Roman"/>
                <w:b/>
                <w:sz w:val="26"/>
                <w:szCs w:val="26"/>
              </w:rPr>
              <w:t>Priority issues</w:t>
            </w:r>
          </w:p>
        </w:tc>
        <w:tc>
          <w:tcPr>
            <w:tcW w:w="1627" w:type="dxa"/>
          </w:tcPr>
          <w:p w:rsidR="00BA11DF" w:rsidRPr="005F34BE" w:rsidRDefault="00BA11DF" w:rsidP="008E55BD">
            <w:pPr>
              <w:rPr>
                <w:rFonts w:ascii="Times New Roman" w:hAnsi="Times New Roman" w:cs="Times New Roman"/>
                <w:b/>
                <w:sz w:val="26"/>
                <w:szCs w:val="26"/>
              </w:rPr>
            </w:pPr>
            <w:r w:rsidRPr="005F34BE">
              <w:rPr>
                <w:rFonts w:ascii="Times New Roman" w:hAnsi="Times New Roman" w:cs="Times New Roman"/>
                <w:b/>
                <w:sz w:val="26"/>
                <w:szCs w:val="26"/>
              </w:rPr>
              <w:t>Actions to be taken/Done by the villager local leaders</w:t>
            </w:r>
          </w:p>
        </w:tc>
        <w:tc>
          <w:tcPr>
            <w:tcW w:w="1872" w:type="dxa"/>
          </w:tcPr>
          <w:p w:rsidR="00BA11DF" w:rsidRPr="005F34BE" w:rsidRDefault="00BA11DF" w:rsidP="008E55BD">
            <w:pPr>
              <w:rPr>
                <w:rFonts w:ascii="Times New Roman" w:hAnsi="Times New Roman" w:cs="Times New Roman"/>
                <w:b/>
                <w:sz w:val="26"/>
                <w:szCs w:val="26"/>
              </w:rPr>
            </w:pPr>
            <w:r w:rsidRPr="005F34BE">
              <w:rPr>
                <w:rFonts w:ascii="Times New Roman" w:hAnsi="Times New Roman" w:cs="Times New Roman"/>
                <w:b/>
                <w:sz w:val="26"/>
                <w:szCs w:val="26"/>
              </w:rPr>
              <w:t xml:space="preserve"> Community </w:t>
            </w:r>
            <w:proofErr w:type="spellStart"/>
            <w:r w:rsidRPr="005F34BE">
              <w:rPr>
                <w:rFonts w:ascii="Times New Roman" w:hAnsi="Times New Roman" w:cs="Times New Roman"/>
                <w:b/>
                <w:sz w:val="26"/>
                <w:szCs w:val="26"/>
              </w:rPr>
              <w:t>partipication</w:t>
            </w:r>
            <w:proofErr w:type="spellEnd"/>
            <w:r w:rsidRPr="005F34BE">
              <w:rPr>
                <w:rFonts w:ascii="Times New Roman" w:hAnsi="Times New Roman" w:cs="Times New Roman"/>
                <w:b/>
                <w:sz w:val="26"/>
                <w:szCs w:val="26"/>
              </w:rPr>
              <w:t>/ role of community</w:t>
            </w:r>
          </w:p>
        </w:tc>
        <w:tc>
          <w:tcPr>
            <w:tcW w:w="1709" w:type="dxa"/>
          </w:tcPr>
          <w:p w:rsidR="00BA11DF" w:rsidRPr="005F34BE" w:rsidRDefault="00BA11DF" w:rsidP="008E55BD">
            <w:pPr>
              <w:rPr>
                <w:rFonts w:ascii="Times New Roman" w:hAnsi="Times New Roman" w:cs="Times New Roman"/>
                <w:b/>
                <w:sz w:val="26"/>
                <w:szCs w:val="26"/>
              </w:rPr>
            </w:pPr>
            <w:r w:rsidRPr="005F34BE">
              <w:rPr>
                <w:rFonts w:ascii="Times New Roman" w:hAnsi="Times New Roman" w:cs="Times New Roman"/>
                <w:b/>
                <w:sz w:val="26"/>
                <w:szCs w:val="26"/>
              </w:rPr>
              <w:t>Support/</w:t>
            </w:r>
            <w:proofErr w:type="spellStart"/>
            <w:r w:rsidRPr="005F34BE">
              <w:rPr>
                <w:rFonts w:ascii="Times New Roman" w:hAnsi="Times New Roman" w:cs="Times New Roman"/>
                <w:b/>
                <w:sz w:val="26"/>
                <w:szCs w:val="26"/>
              </w:rPr>
              <w:t>contributionfrom</w:t>
            </w:r>
            <w:proofErr w:type="spellEnd"/>
            <w:r w:rsidRPr="005F34BE">
              <w:rPr>
                <w:rFonts w:ascii="Times New Roman" w:hAnsi="Times New Roman" w:cs="Times New Roman"/>
                <w:b/>
                <w:sz w:val="26"/>
                <w:szCs w:val="26"/>
              </w:rPr>
              <w:t xml:space="preserve"> the village</w:t>
            </w:r>
          </w:p>
        </w:tc>
        <w:tc>
          <w:tcPr>
            <w:tcW w:w="1953" w:type="dxa"/>
          </w:tcPr>
          <w:p w:rsidR="00BA11DF" w:rsidRPr="005F34BE" w:rsidRDefault="00BA11DF" w:rsidP="008E55BD">
            <w:pPr>
              <w:rPr>
                <w:rFonts w:ascii="Times New Roman" w:hAnsi="Times New Roman" w:cs="Times New Roman"/>
                <w:b/>
                <w:sz w:val="26"/>
                <w:szCs w:val="26"/>
              </w:rPr>
            </w:pPr>
            <w:r w:rsidRPr="005F34BE">
              <w:rPr>
                <w:rFonts w:ascii="Times New Roman" w:hAnsi="Times New Roman" w:cs="Times New Roman"/>
                <w:b/>
                <w:sz w:val="26"/>
                <w:szCs w:val="26"/>
              </w:rPr>
              <w:t>Support required from health &amp; others departments.</w:t>
            </w:r>
          </w:p>
        </w:tc>
        <w:tc>
          <w:tcPr>
            <w:tcW w:w="1139" w:type="dxa"/>
          </w:tcPr>
          <w:p w:rsidR="00BA11DF" w:rsidRPr="005F34BE" w:rsidRDefault="00BA11DF" w:rsidP="008E55BD">
            <w:pPr>
              <w:rPr>
                <w:rFonts w:ascii="Times New Roman" w:hAnsi="Times New Roman" w:cs="Times New Roman"/>
                <w:b/>
                <w:sz w:val="26"/>
                <w:szCs w:val="26"/>
              </w:rPr>
            </w:pPr>
            <w:r w:rsidRPr="005F34BE">
              <w:rPr>
                <w:rFonts w:ascii="Times New Roman" w:hAnsi="Times New Roman" w:cs="Times New Roman"/>
                <w:b/>
                <w:sz w:val="26"/>
                <w:szCs w:val="26"/>
              </w:rPr>
              <w:t>Time line</w:t>
            </w:r>
          </w:p>
        </w:tc>
      </w:tr>
      <w:tr w:rsidR="00BA11DF" w:rsidRPr="005F34BE" w:rsidTr="008D7E09">
        <w:trPr>
          <w:trHeight w:val="85"/>
        </w:trPr>
        <w:tc>
          <w:tcPr>
            <w:tcW w:w="814" w:type="dxa"/>
          </w:tcPr>
          <w:p w:rsidR="00BA11DF" w:rsidRPr="005F34BE" w:rsidRDefault="00BA11DF" w:rsidP="008E55BD">
            <w:pPr>
              <w:rPr>
                <w:rFonts w:ascii="Times New Roman" w:hAnsi="Times New Roman" w:cs="Times New Roman"/>
                <w:sz w:val="26"/>
                <w:szCs w:val="26"/>
              </w:rPr>
            </w:pPr>
            <w:r w:rsidRPr="005F34BE">
              <w:rPr>
                <w:rFonts w:ascii="Times New Roman" w:hAnsi="Times New Roman" w:cs="Times New Roman"/>
                <w:sz w:val="26"/>
                <w:szCs w:val="26"/>
              </w:rPr>
              <w:t>1.</w:t>
            </w:r>
          </w:p>
        </w:tc>
        <w:tc>
          <w:tcPr>
            <w:tcW w:w="1139" w:type="dxa"/>
          </w:tcPr>
          <w:p w:rsidR="00BA11DF" w:rsidRPr="005F34BE" w:rsidRDefault="00BA11DF" w:rsidP="008E55BD">
            <w:pPr>
              <w:rPr>
                <w:rFonts w:ascii="Times New Roman" w:hAnsi="Times New Roman" w:cs="Times New Roman"/>
                <w:b/>
                <w:sz w:val="26"/>
                <w:szCs w:val="26"/>
              </w:rPr>
            </w:pPr>
            <w:r w:rsidRPr="005F34BE">
              <w:rPr>
                <w:rFonts w:ascii="Times New Roman" w:hAnsi="Times New Roman" w:cs="Times New Roman"/>
                <w:b/>
                <w:sz w:val="26"/>
                <w:szCs w:val="26"/>
              </w:rPr>
              <w:t>Child Health</w:t>
            </w:r>
          </w:p>
        </w:tc>
        <w:tc>
          <w:tcPr>
            <w:tcW w:w="1627" w:type="dxa"/>
          </w:tcPr>
          <w:p w:rsidR="00BA11DF" w:rsidRPr="005F34BE" w:rsidRDefault="00BA11DF" w:rsidP="008E55BD">
            <w:pPr>
              <w:rPr>
                <w:rFonts w:ascii="Times New Roman" w:hAnsi="Times New Roman" w:cs="Times New Roman"/>
                <w:sz w:val="26"/>
                <w:szCs w:val="26"/>
              </w:rPr>
            </w:pPr>
            <w:r w:rsidRPr="005F34BE">
              <w:rPr>
                <w:rFonts w:ascii="Times New Roman" w:hAnsi="Times New Roman" w:cs="Times New Roman"/>
                <w:sz w:val="26"/>
                <w:szCs w:val="26"/>
              </w:rPr>
              <w:t>Immunization sessions should be strengthen and increased</w:t>
            </w:r>
          </w:p>
          <w:p w:rsidR="00BA11DF" w:rsidRPr="005F34BE" w:rsidRDefault="00BA11DF" w:rsidP="008E55BD">
            <w:pPr>
              <w:rPr>
                <w:rFonts w:ascii="Times New Roman" w:hAnsi="Times New Roman" w:cs="Times New Roman"/>
                <w:sz w:val="26"/>
                <w:szCs w:val="26"/>
              </w:rPr>
            </w:pPr>
          </w:p>
        </w:tc>
        <w:tc>
          <w:tcPr>
            <w:tcW w:w="1872" w:type="dxa"/>
          </w:tcPr>
          <w:p w:rsidR="00BA11DF" w:rsidRPr="005F34BE" w:rsidRDefault="00BA11DF" w:rsidP="008E55BD">
            <w:pPr>
              <w:rPr>
                <w:rFonts w:ascii="Times New Roman" w:hAnsi="Times New Roman" w:cs="Times New Roman"/>
                <w:sz w:val="26"/>
                <w:szCs w:val="26"/>
              </w:rPr>
            </w:pPr>
            <w:r w:rsidRPr="005F34BE">
              <w:rPr>
                <w:rFonts w:ascii="Times New Roman" w:hAnsi="Times New Roman" w:cs="Times New Roman"/>
                <w:sz w:val="26"/>
                <w:szCs w:val="26"/>
              </w:rPr>
              <w:t>Create awareness on the importance of immunization through church and school platform</w:t>
            </w:r>
          </w:p>
          <w:p w:rsidR="00BA11DF" w:rsidRPr="005F34BE" w:rsidRDefault="00BA11DF" w:rsidP="008E55BD">
            <w:pPr>
              <w:rPr>
                <w:rFonts w:ascii="Times New Roman" w:hAnsi="Times New Roman" w:cs="Times New Roman"/>
                <w:sz w:val="26"/>
                <w:szCs w:val="26"/>
              </w:rPr>
            </w:pPr>
          </w:p>
          <w:p w:rsidR="00BA11DF" w:rsidRPr="005F34BE" w:rsidRDefault="00BA11DF" w:rsidP="008E55BD">
            <w:pPr>
              <w:rPr>
                <w:rFonts w:ascii="Times New Roman" w:hAnsi="Times New Roman" w:cs="Times New Roman"/>
                <w:sz w:val="26"/>
                <w:szCs w:val="26"/>
              </w:rPr>
            </w:pPr>
          </w:p>
        </w:tc>
        <w:tc>
          <w:tcPr>
            <w:tcW w:w="1709" w:type="dxa"/>
          </w:tcPr>
          <w:p w:rsidR="00BA11DF" w:rsidRPr="005F34BE" w:rsidRDefault="00BA11DF" w:rsidP="008E55BD">
            <w:pPr>
              <w:rPr>
                <w:rFonts w:ascii="Times New Roman" w:hAnsi="Times New Roman" w:cs="Times New Roman"/>
                <w:sz w:val="26"/>
                <w:szCs w:val="26"/>
              </w:rPr>
            </w:pPr>
            <w:r w:rsidRPr="005F34BE">
              <w:rPr>
                <w:rFonts w:ascii="Times New Roman" w:hAnsi="Times New Roman" w:cs="Times New Roman"/>
                <w:sz w:val="26"/>
                <w:szCs w:val="26"/>
              </w:rPr>
              <w:t>ASHA, VHCs to track out missed children and refer them to ANM for timely immunization</w:t>
            </w:r>
          </w:p>
          <w:p w:rsidR="00BA11DF" w:rsidRPr="005F34BE" w:rsidRDefault="00BA11DF" w:rsidP="008E55BD">
            <w:pPr>
              <w:rPr>
                <w:rFonts w:ascii="Times New Roman" w:hAnsi="Times New Roman" w:cs="Times New Roman"/>
                <w:sz w:val="26"/>
                <w:szCs w:val="26"/>
              </w:rPr>
            </w:pPr>
            <w:r w:rsidRPr="005F34BE">
              <w:rPr>
                <w:rFonts w:ascii="Times New Roman" w:hAnsi="Times New Roman" w:cs="Times New Roman"/>
                <w:sz w:val="26"/>
                <w:szCs w:val="26"/>
              </w:rPr>
              <w:t>Co-operate with Health Staffs during immunization</w:t>
            </w:r>
          </w:p>
        </w:tc>
        <w:tc>
          <w:tcPr>
            <w:tcW w:w="1953" w:type="dxa"/>
          </w:tcPr>
          <w:p w:rsidR="00BA11DF" w:rsidRPr="005F34BE" w:rsidRDefault="00BA11DF" w:rsidP="008E55BD">
            <w:pPr>
              <w:rPr>
                <w:rFonts w:ascii="Times New Roman" w:hAnsi="Times New Roman" w:cs="Times New Roman"/>
                <w:sz w:val="26"/>
                <w:szCs w:val="26"/>
              </w:rPr>
            </w:pPr>
            <w:r w:rsidRPr="005F34BE">
              <w:rPr>
                <w:rFonts w:ascii="Times New Roman" w:hAnsi="Times New Roman" w:cs="Times New Roman"/>
                <w:sz w:val="26"/>
                <w:szCs w:val="26"/>
              </w:rPr>
              <w:t>All the required medicines and vaccines to be made available at all times.</w:t>
            </w:r>
          </w:p>
          <w:p w:rsidR="00BA11DF" w:rsidRPr="005F34BE" w:rsidRDefault="00BA11DF" w:rsidP="00ED382D">
            <w:pPr>
              <w:rPr>
                <w:rFonts w:ascii="Times New Roman" w:hAnsi="Times New Roman" w:cs="Times New Roman"/>
                <w:sz w:val="26"/>
                <w:szCs w:val="26"/>
              </w:rPr>
            </w:pPr>
            <w:r w:rsidRPr="005F34BE">
              <w:rPr>
                <w:rFonts w:ascii="Times New Roman" w:hAnsi="Times New Roman" w:cs="Times New Roman"/>
                <w:sz w:val="26"/>
                <w:szCs w:val="26"/>
              </w:rPr>
              <w:t xml:space="preserve">Social welfare </w:t>
            </w:r>
            <w:proofErr w:type="spellStart"/>
            <w:r w:rsidRPr="005F34BE">
              <w:rPr>
                <w:rFonts w:ascii="Times New Roman" w:hAnsi="Times New Roman" w:cs="Times New Roman"/>
                <w:sz w:val="26"/>
                <w:szCs w:val="26"/>
              </w:rPr>
              <w:t>deptt.to</w:t>
            </w:r>
            <w:proofErr w:type="spellEnd"/>
            <w:r w:rsidRPr="005F34BE">
              <w:rPr>
                <w:rFonts w:ascii="Times New Roman" w:hAnsi="Times New Roman" w:cs="Times New Roman"/>
                <w:sz w:val="26"/>
                <w:szCs w:val="26"/>
              </w:rPr>
              <w:t xml:space="preserve"> co-operate with health </w:t>
            </w:r>
            <w:proofErr w:type="spellStart"/>
            <w:r w:rsidRPr="005F34BE">
              <w:rPr>
                <w:rFonts w:ascii="Times New Roman" w:hAnsi="Times New Roman" w:cs="Times New Roman"/>
                <w:sz w:val="26"/>
                <w:szCs w:val="26"/>
              </w:rPr>
              <w:t>dept.during</w:t>
            </w:r>
            <w:proofErr w:type="spellEnd"/>
            <w:r w:rsidRPr="005F34BE">
              <w:rPr>
                <w:rFonts w:ascii="Times New Roman" w:hAnsi="Times New Roman" w:cs="Times New Roman"/>
                <w:sz w:val="26"/>
                <w:szCs w:val="26"/>
              </w:rPr>
              <w:t xml:space="preserve"> VHND/RI at </w:t>
            </w:r>
            <w:proofErr w:type="spellStart"/>
            <w:r w:rsidRPr="005F34BE">
              <w:rPr>
                <w:rFonts w:ascii="Times New Roman" w:hAnsi="Times New Roman" w:cs="Times New Roman"/>
                <w:sz w:val="26"/>
                <w:szCs w:val="26"/>
              </w:rPr>
              <w:t>grassroot</w:t>
            </w:r>
            <w:proofErr w:type="spellEnd"/>
            <w:r w:rsidRPr="005F34BE">
              <w:rPr>
                <w:rFonts w:ascii="Times New Roman" w:hAnsi="Times New Roman" w:cs="Times New Roman"/>
                <w:sz w:val="26"/>
                <w:szCs w:val="26"/>
              </w:rPr>
              <w:t xml:space="preserve"> level.</w:t>
            </w:r>
          </w:p>
        </w:tc>
        <w:tc>
          <w:tcPr>
            <w:tcW w:w="1139" w:type="dxa"/>
          </w:tcPr>
          <w:p w:rsidR="00BA11DF" w:rsidRPr="005F34BE" w:rsidRDefault="00BA11DF" w:rsidP="008E55BD">
            <w:pPr>
              <w:rPr>
                <w:rFonts w:ascii="Times New Roman" w:hAnsi="Times New Roman" w:cs="Times New Roman"/>
                <w:sz w:val="26"/>
                <w:szCs w:val="26"/>
              </w:rPr>
            </w:pPr>
          </w:p>
          <w:p w:rsidR="00BA11DF" w:rsidRPr="005F34BE" w:rsidRDefault="00BA11DF" w:rsidP="008E55BD">
            <w:pPr>
              <w:rPr>
                <w:rFonts w:ascii="Times New Roman" w:hAnsi="Times New Roman" w:cs="Times New Roman"/>
                <w:sz w:val="26"/>
                <w:szCs w:val="26"/>
              </w:rPr>
            </w:pPr>
          </w:p>
          <w:p w:rsidR="00BA11DF" w:rsidRPr="005F34BE" w:rsidRDefault="00BA11DF" w:rsidP="008E55BD">
            <w:pPr>
              <w:rPr>
                <w:rFonts w:ascii="Times New Roman" w:hAnsi="Times New Roman" w:cs="Times New Roman"/>
                <w:sz w:val="26"/>
                <w:szCs w:val="26"/>
              </w:rPr>
            </w:pPr>
          </w:p>
          <w:p w:rsidR="00BA11DF" w:rsidRPr="005F34BE" w:rsidRDefault="00BA11DF" w:rsidP="008E55BD">
            <w:pPr>
              <w:rPr>
                <w:rFonts w:ascii="Times New Roman" w:hAnsi="Times New Roman" w:cs="Times New Roman"/>
                <w:sz w:val="26"/>
                <w:szCs w:val="26"/>
              </w:rPr>
            </w:pPr>
          </w:p>
          <w:p w:rsidR="00BA11DF" w:rsidRPr="005F34BE" w:rsidRDefault="00BA11DF" w:rsidP="008E55BD">
            <w:pPr>
              <w:rPr>
                <w:rFonts w:ascii="Times New Roman" w:hAnsi="Times New Roman" w:cs="Times New Roman"/>
                <w:sz w:val="26"/>
                <w:szCs w:val="26"/>
              </w:rPr>
            </w:pPr>
          </w:p>
          <w:p w:rsidR="00BA11DF" w:rsidRPr="005F34BE" w:rsidRDefault="00BA11DF" w:rsidP="008E55BD">
            <w:pPr>
              <w:rPr>
                <w:rFonts w:ascii="Times New Roman" w:hAnsi="Times New Roman" w:cs="Times New Roman"/>
                <w:sz w:val="26"/>
                <w:szCs w:val="26"/>
              </w:rPr>
            </w:pPr>
          </w:p>
          <w:p w:rsidR="00BA11DF" w:rsidRPr="005F34BE" w:rsidRDefault="00BA11DF" w:rsidP="008E55BD">
            <w:pPr>
              <w:rPr>
                <w:rFonts w:ascii="Times New Roman" w:hAnsi="Times New Roman" w:cs="Times New Roman"/>
                <w:sz w:val="26"/>
                <w:szCs w:val="26"/>
              </w:rPr>
            </w:pPr>
          </w:p>
          <w:p w:rsidR="00BA11DF" w:rsidRPr="005F34BE" w:rsidRDefault="00BA11DF" w:rsidP="00ED382D">
            <w:pPr>
              <w:jc w:val="center"/>
              <w:rPr>
                <w:rFonts w:ascii="Times New Roman" w:hAnsi="Times New Roman" w:cs="Times New Roman"/>
                <w:b/>
                <w:sz w:val="26"/>
                <w:szCs w:val="26"/>
              </w:rPr>
            </w:pPr>
            <w:r w:rsidRPr="005F34BE">
              <w:rPr>
                <w:rFonts w:ascii="Times New Roman" w:hAnsi="Times New Roman" w:cs="Times New Roman"/>
                <w:sz w:val="26"/>
                <w:szCs w:val="26"/>
              </w:rPr>
              <w:t>ongoing</w:t>
            </w:r>
          </w:p>
        </w:tc>
      </w:tr>
    </w:tbl>
    <w:p w:rsidR="00BA11DF" w:rsidRDefault="00BA11DF" w:rsidP="00BA11DF">
      <w:pPr>
        <w:rPr>
          <w:rFonts w:ascii="Times New Roman" w:hAnsi="Times New Roman" w:cs="Times New Roman"/>
          <w:sz w:val="26"/>
          <w:szCs w:val="26"/>
        </w:rPr>
      </w:pPr>
    </w:p>
    <w:p w:rsidR="008D7E09" w:rsidRPr="005F34BE" w:rsidRDefault="008D7E09" w:rsidP="00BA11DF">
      <w:pPr>
        <w:rPr>
          <w:rFonts w:ascii="Times New Roman" w:hAnsi="Times New Roman" w:cs="Times New Roman"/>
          <w:sz w:val="26"/>
          <w:szCs w:val="26"/>
        </w:rPr>
      </w:pPr>
    </w:p>
    <w:p w:rsidR="00B5375E" w:rsidRPr="005F34BE" w:rsidRDefault="008D7E09" w:rsidP="00BA11DF">
      <w:pPr>
        <w:rPr>
          <w:rFonts w:ascii="Times New Roman" w:hAnsi="Times New Roman" w:cs="Times New Roman"/>
          <w:sz w:val="26"/>
          <w:szCs w:val="26"/>
        </w:rPr>
      </w:pPr>
      <w:r w:rsidRPr="008D7E09">
        <w:rPr>
          <w:rFonts w:ascii="Times New Roman" w:hAnsi="Times New Roman" w:cs="Times New Roman"/>
          <w:sz w:val="26"/>
          <w:szCs w:val="26"/>
        </w:rPr>
        <w:drawing>
          <wp:inline distT="0" distB="0" distL="0" distR="0">
            <wp:extent cx="5971673" cy="4074399"/>
            <wp:effectExtent l="19050" t="19050" r="10027" b="21351"/>
            <wp:docPr id="11" name="Picture 3" descr="IMG-20191115-WA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20191115-WA0011"/>
                    <pic:cNvPicPr>
                      <a:picLocks noChangeAspect="1" noChangeArrowheads="1"/>
                    </pic:cNvPicPr>
                  </pic:nvPicPr>
                  <pic:blipFill>
                    <a:blip r:embed="rId25" cstate="print"/>
                    <a:srcRect l="4837" t="1242" r="1120" b="10973"/>
                    <a:stretch>
                      <a:fillRect/>
                    </a:stretch>
                  </pic:blipFill>
                  <pic:spPr bwMode="auto">
                    <a:xfrm>
                      <a:off x="0" y="0"/>
                      <a:ext cx="5981183" cy="4080888"/>
                    </a:xfrm>
                    <a:prstGeom prst="rect">
                      <a:avLst/>
                    </a:prstGeom>
                    <a:noFill/>
                    <a:ln w="12700">
                      <a:solidFill>
                        <a:schemeClr val="tx1"/>
                      </a:solidFill>
                      <a:miter lim="800000"/>
                      <a:headEnd/>
                      <a:tailEnd/>
                    </a:ln>
                  </pic:spPr>
                </pic:pic>
              </a:graphicData>
            </a:graphic>
          </wp:inline>
        </w:drawing>
      </w:r>
    </w:p>
    <w:p w:rsidR="00BA11DF" w:rsidRDefault="00BA11DF" w:rsidP="00BA11DF">
      <w:pPr>
        <w:rPr>
          <w:rFonts w:ascii="Times New Roman" w:hAnsi="Times New Roman" w:cs="Times New Roman"/>
          <w:sz w:val="26"/>
          <w:szCs w:val="26"/>
        </w:rPr>
      </w:pPr>
    </w:p>
    <w:p w:rsidR="008D7E09" w:rsidRPr="008D7E09" w:rsidRDefault="008D7E09" w:rsidP="00BA11DF">
      <w:pPr>
        <w:rPr>
          <w:rFonts w:ascii="Times New Roman" w:hAnsi="Times New Roman" w:cs="Times New Roman"/>
          <w:b/>
          <w:sz w:val="26"/>
          <w:szCs w:val="26"/>
        </w:rPr>
      </w:pPr>
      <w:proofErr w:type="spellStart"/>
      <w:r w:rsidRPr="008D7E09">
        <w:rPr>
          <w:rFonts w:ascii="Times New Roman" w:hAnsi="Times New Roman" w:cs="Times New Roman"/>
          <w:b/>
          <w:sz w:val="26"/>
          <w:szCs w:val="26"/>
        </w:rPr>
        <w:t>Ghuvishe</w:t>
      </w:r>
      <w:proofErr w:type="spellEnd"/>
      <w:r w:rsidRPr="008D7E09">
        <w:rPr>
          <w:rFonts w:ascii="Times New Roman" w:hAnsi="Times New Roman" w:cs="Times New Roman"/>
          <w:b/>
          <w:sz w:val="26"/>
          <w:szCs w:val="26"/>
        </w:rPr>
        <w:t xml:space="preserve"> VHAP Photo below -</w:t>
      </w:r>
    </w:p>
    <w:p w:rsidR="00BA11DF" w:rsidRPr="005F34BE" w:rsidRDefault="00BA11DF" w:rsidP="00BA11DF">
      <w:pPr>
        <w:rPr>
          <w:rFonts w:ascii="Times New Roman" w:hAnsi="Times New Roman" w:cs="Times New Roman"/>
          <w:sz w:val="26"/>
          <w:szCs w:val="26"/>
        </w:rPr>
      </w:pPr>
      <w:r w:rsidRPr="005F34BE">
        <w:rPr>
          <w:rFonts w:ascii="Times New Roman" w:hAnsi="Times New Roman" w:cs="Times New Roman"/>
          <w:noProof/>
          <w:sz w:val="26"/>
          <w:szCs w:val="26"/>
          <w:lang w:eastAsia="en-IN"/>
        </w:rPr>
        <w:drawing>
          <wp:inline distT="0" distB="0" distL="0" distR="0">
            <wp:extent cx="5972317" cy="3616657"/>
            <wp:effectExtent l="19050" t="19050" r="28433" b="21893"/>
            <wp:docPr id="4" name="Picture 4" descr="IMG-20191117-WA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20191117-WA0021"/>
                    <pic:cNvPicPr>
                      <a:picLocks noChangeAspect="1" noChangeArrowheads="1"/>
                    </pic:cNvPicPr>
                  </pic:nvPicPr>
                  <pic:blipFill>
                    <a:blip r:embed="rId26" cstate="print"/>
                    <a:srcRect/>
                    <a:stretch>
                      <a:fillRect/>
                    </a:stretch>
                  </pic:blipFill>
                  <pic:spPr bwMode="auto">
                    <a:xfrm>
                      <a:off x="0" y="0"/>
                      <a:ext cx="5977012" cy="3619500"/>
                    </a:xfrm>
                    <a:prstGeom prst="rect">
                      <a:avLst/>
                    </a:prstGeom>
                    <a:noFill/>
                    <a:ln w="12700">
                      <a:solidFill>
                        <a:schemeClr val="tx1"/>
                      </a:solidFill>
                      <a:miter lim="800000"/>
                      <a:headEnd/>
                      <a:tailEnd/>
                    </a:ln>
                  </pic:spPr>
                </pic:pic>
              </a:graphicData>
            </a:graphic>
          </wp:inline>
        </w:drawing>
      </w:r>
    </w:p>
    <w:p w:rsidR="00ED382D" w:rsidRPr="005F34BE" w:rsidRDefault="00ED382D" w:rsidP="005D79CA">
      <w:pPr>
        <w:rPr>
          <w:rFonts w:ascii="Times New Roman" w:hAnsi="Times New Roman" w:cs="Times New Roman"/>
          <w:b/>
          <w:sz w:val="26"/>
          <w:szCs w:val="26"/>
        </w:rPr>
      </w:pPr>
    </w:p>
    <w:p w:rsidR="00ED382D" w:rsidRPr="005E45A4" w:rsidRDefault="005E45A4" w:rsidP="005E45A4">
      <w:pPr>
        <w:pStyle w:val="ListParagraph"/>
        <w:numPr>
          <w:ilvl w:val="0"/>
          <w:numId w:val="33"/>
        </w:numPr>
        <w:rPr>
          <w:rFonts w:ascii="Times New Roman" w:hAnsi="Times New Roman" w:cs="Times New Roman"/>
          <w:b/>
          <w:sz w:val="28"/>
          <w:szCs w:val="28"/>
        </w:rPr>
      </w:pPr>
      <w:proofErr w:type="spellStart"/>
      <w:r w:rsidRPr="005E45A4">
        <w:rPr>
          <w:rFonts w:ascii="Times New Roman" w:hAnsi="Times New Roman" w:cs="Times New Roman"/>
          <w:b/>
          <w:sz w:val="28"/>
          <w:szCs w:val="28"/>
        </w:rPr>
        <w:lastRenderedPageBreak/>
        <w:t>Tsaphimi</w:t>
      </w:r>
      <w:proofErr w:type="spellEnd"/>
      <w:r w:rsidRPr="005E45A4">
        <w:rPr>
          <w:rFonts w:ascii="Times New Roman" w:hAnsi="Times New Roman" w:cs="Times New Roman"/>
          <w:b/>
          <w:sz w:val="28"/>
          <w:szCs w:val="28"/>
        </w:rPr>
        <w:t xml:space="preserve"> Village Health Action Plan (VHAP)</w:t>
      </w:r>
    </w:p>
    <w:p w:rsidR="005E45A4" w:rsidRDefault="005E45A4" w:rsidP="005D79CA">
      <w:pPr>
        <w:jc w:val="both"/>
        <w:rPr>
          <w:rFonts w:ascii="Times New Roman" w:hAnsi="Times New Roman" w:cs="Times New Roman"/>
          <w:b/>
          <w:sz w:val="26"/>
          <w:szCs w:val="26"/>
        </w:rPr>
      </w:pPr>
      <w:r>
        <w:rPr>
          <w:rFonts w:ascii="Times New Roman" w:hAnsi="Times New Roman" w:cs="Times New Roman"/>
          <w:b/>
          <w:sz w:val="26"/>
          <w:szCs w:val="26"/>
        </w:rPr>
        <w:t>Introduction –</w:t>
      </w:r>
    </w:p>
    <w:p w:rsidR="005D79CA" w:rsidRPr="005F34BE" w:rsidRDefault="005E45A4" w:rsidP="005E45A4">
      <w:pPr>
        <w:rPr>
          <w:rFonts w:ascii="Times New Roman" w:hAnsi="Times New Roman" w:cs="Times New Roman"/>
          <w:sz w:val="26"/>
          <w:szCs w:val="26"/>
        </w:rPr>
      </w:pPr>
      <w:r>
        <w:rPr>
          <w:rFonts w:ascii="Times New Roman" w:hAnsi="Times New Roman" w:cs="Times New Roman"/>
          <w:b/>
          <w:sz w:val="26"/>
          <w:szCs w:val="26"/>
        </w:rPr>
        <w:tab/>
      </w:r>
      <w:proofErr w:type="spellStart"/>
      <w:r w:rsidR="005D79CA" w:rsidRPr="005F34BE">
        <w:rPr>
          <w:rFonts w:ascii="Times New Roman" w:hAnsi="Times New Roman" w:cs="Times New Roman"/>
          <w:sz w:val="26"/>
          <w:szCs w:val="26"/>
        </w:rPr>
        <w:t>Tsaphimi</w:t>
      </w:r>
      <w:proofErr w:type="spellEnd"/>
      <w:r w:rsidR="005D79CA" w:rsidRPr="005F34BE">
        <w:rPr>
          <w:rFonts w:ascii="Times New Roman" w:hAnsi="Times New Roman" w:cs="Times New Roman"/>
          <w:sz w:val="26"/>
          <w:szCs w:val="26"/>
        </w:rPr>
        <w:t xml:space="preserve"> village falls under </w:t>
      </w:r>
      <w:proofErr w:type="spellStart"/>
      <w:r w:rsidR="005D79CA" w:rsidRPr="005F34BE">
        <w:rPr>
          <w:rFonts w:ascii="Times New Roman" w:hAnsi="Times New Roman" w:cs="Times New Roman"/>
          <w:sz w:val="26"/>
          <w:szCs w:val="26"/>
        </w:rPr>
        <w:t>Asukiqa</w:t>
      </w:r>
      <w:proofErr w:type="spellEnd"/>
      <w:r w:rsidR="005D79CA" w:rsidRPr="005F34BE">
        <w:rPr>
          <w:rFonts w:ascii="Times New Roman" w:hAnsi="Times New Roman" w:cs="Times New Roman"/>
          <w:sz w:val="26"/>
          <w:szCs w:val="26"/>
        </w:rPr>
        <w:t xml:space="preserve"> SC with the population of 538 and </w:t>
      </w:r>
      <w:proofErr w:type="gramStart"/>
      <w:r w:rsidR="005D79CA" w:rsidRPr="005F34BE">
        <w:rPr>
          <w:rFonts w:ascii="Times New Roman" w:hAnsi="Times New Roman" w:cs="Times New Roman"/>
          <w:sz w:val="26"/>
          <w:szCs w:val="26"/>
        </w:rPr>
        <w:t>94  Households</w:t>
      </w:r>
      <w:proofErr w:type="gramEnd"/>
      <w:r w:rsidR="005D79CA" w:rsidRPr="005F34BE">
        <w:rPr>
          <w:rFonts w:ascii="Times New Roman" w:hAnsi="Times New Roman" w:cs="Times New Roman"/>
          <w:sz w:val="26"/>
          <w:szCs w:val="26"/>
        </w:rPr>
        <w:t xml:space="preserve">, a distance of 5 Km from the SC and44  Km from the CHC as nearest Referral Health Unit.  Malaria complaint becomes the major grievance of the society. After a thorough Discussion with the VHC’s, VC’s, Youth </w:t>
      </w:r>
      <w:bookmarkStart w:id="0" w:name="_GoBack"/>
      <w:bookmarkEnd w:id="0"/>
      <w:r w:rsidR="005D79CA" w:rsidRPr="005F34BE">
        <w:rPr>
          <w:rFonts w:ascii="Times New Roman" w:hAnsi="Times New Roman" w:cs="Times New Roman"/>
          <w:sz w:val="26"/>
          <w:szCs w:val="26"/>
        </w:rPr>
        <w:t>Leaders, Church leaders, ASHA and AWW’s, we came with</w:t>
      </w:r>
      <w:r>
        <w:rPr>
          <w:rFonts w:ascii="Times New Roman" w:hAnsi="Times New Roman" w:cs="Times New Roman"/>
          <w:sz w:val="26"/>
          <w:szCs w:val="26"/>
        </w:rPr>
        <w:t xml:space="preserve"> a conclusion to challenge and </w:t>
      </w:r>
      <w:r w:rsidR="005D79CA" w:rsidRPr="005F34BE">
        <w:rPr>
          <w:rFonts w:ascii="Times New Roman" w:hAnsi="Times New Roman" w:cs="Times New Roman"/>
          <w:sz w:val="26"/>
          <w:szCs w:val="26"/>
        </w:rPr>
        <w:t>tackle the situation in a framed VHAP as bellow</w:t>
      </w:r>
      <w:r w:rsidR="00A866F1">
        <w:rPr>
          <w:rFonts w:ascii="Times New Roman" w:hAnsi="Times New Roman" w:cs="Times New Roman"/>
          <w:sz w:val="26"/>
          <w:szCs w:val="26"/>
        </w:rPr>
        <w:t xml:space="preserve"> -</w:t>
      </w:r>
    </w:p>
    <w:tbl>
      <w:tblPr>
        <w:tblStyle w:val="TableGrid"/>
        <w:tblW w:w="9464" w:type="dxa"/>
        <w:tblLayout w:type="fixed"/>
        <w:tblLook w:val="04A0"/>
      </w:tblPr>
      <w:tblGrid>
        <w:gridCol w:w="1127"/>
        <w:gridCol w:w="2100"/>
        <w:gridCol w:w="1559"/>
        <w:gridCol w:w="1350"/>
        <w:gridCol w:w="2052"/>
        <w:gridCol w:w="1276"/>
      </w:tblGrid>
      <w:tr w:rsidR="005D79CA" w:rsidRPr="005F34BE" w:rsidTr="005E45A4">
        <w:tc>
          <w:tcPr>
            <w:tcW w:w="1127" w:type="dxa"/>
          </w:tcPr>
          <w:p w:rsidR="005D79CA" w:rsidRPr="005E45A4" w:rsidRDefault="005D79CA" w:rsidP="008E55BD">
            <w:pPr>
              <w:rPr>
                <w:rFonts w:ascii="Times New Roman" w:hAnsi="Times New Roman" w:cs="Times New Roman"/>
                <w:b/>
                <w:sz w:val="26"/>
                <w:szCs w:val="26"/>
              </w:rPr>
            </w:pPr>
            <w:r w:rsidRPr="005E45A4">
              <w:rPr>
                <w:rFonts w:ascii="Times New Roman" w:hAnsi="Times New Roman" w:cs="Times New Roman"/>
                <w:b/>
                <w:sz w:val="26"/>
                <w:szCs w:val="26"/>
              </w:rPr>
              <w:t>Priority issue</w:t>
            </w:r>
          </w:p>
        </w:tc>
        <w:tc>
          <w:tcPr>
            <w:tcW w:w="2100" w:type="dxa"/>
          </w:tcPr>
          <w:p w:rsidR="005D79CA" w:rsidRPr="005E45A4" w:rsidRDefault="005D79CA" w:rsidP="008E55BD">
            <w:pPr>
              <w:rPr>
                <w:rFonts w:ascii="Times New Roman" w:hAnsi="Times New Roman" w:cs="Times New Roman"/>
                <w:b/>
                <w:sz w:val="26"/>
                <w:szCs w:val="26"/>
              </w:rPr>
            </w:pPr>
            <w:r w:rsidRPr="005E45A4">
              <w:rPr>
                <w:rFonts w:ascii="Times New Roman" w:hAnsi="Times New Roman" w:cs="Times New Roman"/>
                <w:b/>
                <w:sz w:val="26"/>
                <w:szCs w:val="26"/>
              </w:rPr>
              <w:t>Actions to be taken/done by the villager local leaders</w:t>
            </w:r>
          </w:p>
        </w:tc>
        <w:tc>
          <w:tcPr>
            <w:tcW w:w="1559" w:type="dxa"/>
          </w:tcPr>
          <w:p w:rsidR="005D79CA" w:rsidRPr="005E45A4" w:rsidRDefault="005D79CA" w:rsidP="008E55BD">
            <w:pPr>
              <w:rPr>
                <w:rFonts w:ascii="Times New Roman" w:hAnsi="Times New Roman" w:cs="Times New Roman"/>
                <w:b/>
                <w:sz w:val="26"/>
                <w:szCs w:val="26"/>
              </w:rPr>
            </w:pPr>
            <w:r w:rsidRPr="005E45A4">
              <w:rPr>
                <w:rFonts w:ascii="Times New Roman" w:hAnsi="Times New Roman" w:cs="Times New Roman"/>
                <w:b/>
                <w:sz w:val="26"/>
                <w:szCs w:val="26"/>
              </w:rPr>
              <w:t>community Participation n/role of community</w:t>
            </w:r>
          </w:p>
        </w:tc>
        <w:tc>
          <w:tcPr>
            <w:tcW w:w="1350" w:type="dxa"/>
          </w:tcPr>
          <w:p w:rsidR="005D79CA" w:rsidRPr="005E45A4" w:rsidRDefault="005D79CA" w:rsidP="008E55BD">
            <w:pPr>
              <w:rPr>
                <w:rFonts w:ascii="Times New Roman" w:hAnsi="Times New Roman" w:cs="Times New Roman"/>
                <w:b/>
                <w:sz w:val="26"/>
                <w:szCs w:val="26"/>
              </w:rPr>
            </w:pPr>
            <w:r w:rsidRPr="005E45A4">
              <w:rPr>
                <w:rFonts w:ascii="Times New Roman" w:hAnsi="Times New Roman" w:cs="Times New Roman"/>
                <w:b/>
                <w:sz w:val="26"/>
                <w:szCs w:val="26"/>
              </w:rPr>
              <w:t xml:space="preserve">Support / Contribution from the villagers </w:t>
            </w:r>
          </w:p>
        </w:tc>
        <w:tc>
          <w:tcPr>
            <w:tcW w:w="2052" w:type="dxa"/>
          </w:tcPr>
          <w:p w:rsidR="005D79CA" w:rsidRPr="005E45A4" w:rsidRDefault="005D79CA" w:rsidP="008E55BD">
            <w:pPr>
              <w:rPr>
                <w:rFonts w:ascii="Times New Roman" w:hAnsi="Times New Roman" w:cs="Times New Roman"/>
                <w:b/>
                <w:sz w:val="26"/>
                <w:szCs w:val="26"/>
              </w:rPr>
            </w:pPr>
            <w:r w:rsidRPr="005E45A4">
              <w:rPr>
                <w:rFonts w:ascii="Times New Roman" w:hAnsi="Times New Roman" w:cs="Times New Roman"/>
                <w:b/>
                <w:sz w:val="26"/>
                <w:szCs w:val="26"/>
              </w:rPr>
              <w:t>Support Required from the health &amp; other  Department</w:t>
            </w:r>
          </w:p>
        </w:tc>
        <w:tc>
          <w:tcPr>
            <w:tcW w:w="1276" w:type="dxa"/>
          </w:tcPr>
          <w:p w:rsidR="005D79CA" w:rsidRPr="005E45A4" w:rsidRDefault="005D79CA" w:rsidP="008E55BD">
            <w:pPr>
              <w:rPr>
                <w:rFonts w:ascii="Times New Roman" w:hAnsi="Times New Roman" w:cs="Times New Roman"/>
                <w:b/>
                <w:sz w:val="26"/>
                <w:szCs w:val="26"/>
              </w:rPr>
            </w:pPr>
            <w:r w:rsidRPr="005E45A4">
              <w:rPr>
                <w:rFonts w:ascii="Times New Roman" w:hAnsi="Times New Roman" w:cs="Times New Roman"/>
                <w:b/>
                <w:sz w:val="26"/>
                <w:szCs w:val="26"/>
              </w:rPr>
              <w:t>Time line</w:t>
            </w:r>
          </w:p>
        </w:tc>
      </w:tr>
      <w:tr w:rsidR="005D79CA" w:rsidRPr="005F34BE" w:rsidTr="005E45A4">
        <w:tc>
          <w:tcPr>
            <w:tcW w:w="1127" w:type="dxa"/>
          </w:tcPr>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Malaria</w:t>
            </w:r>
          </w:p>
        </w:tc>
        <w:tc>
          <w:tcPr>
            <w:tcW w:w="2100" w:type="dxa"/>
          </w:tcPr>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1.</w:t>
            </w:r>
            <w:r w:rsidR="00A866F1">
              <w:rPr>
                <w:rFonts w:ascii="Times New Roman" w:hAnsi="Times New Roman" w:cs="Times New Roman"/>
                <w:sz w:val="26"/>
                <w:szCs w:val="26"/>
              </w:rPr>
              <w:t xml:space="preserve"> </w:t>
            </w:r>
            <w:r w:rsidRPr="005F34BE">
              <w:rPr>
                <w:rFonts w:ascii="Times New Roman" w:hAnsi="Times New Roman" w:cs="Times New Roman"/>
                <w:sz w:val="26"/>
                <w:szCs w:val="26"/>
              </w:rPr>
              <w:t>Vector controls, the only approach to malarial control.</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2.Shortened the lifespan of mosquitoes by Insecticides (to less than 10 days)</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3.</w:t>
            </w:r>
            <w:r w:rsidR="004D4A95">
              <w:rPr>
                <w:rFonts w:ascii="Times New Roman" w:hAnsi="Times New Roman" w:cs="Times New Roman"/>
                <w:sz w:val="26"/>
                <w:szCs w:val="26"/>
              </w:rPr>
              <w:t xml:space="preserve"> </w:t>
            </w:r>
            <w:r w:rsidRPr="005F34BE">
              <w:rPr>
                <w:rFonts w:ascii="Times New Roman" w:hAnsi="Times New Roman" w:cs="Times New Roman"/>
                <w:sz w:val="26"/>
                <w:szCs w:val="26"/>
              </w:rPr>
              <w:t>Create awareness on the breeding habits and time of biting by mosquitoes.</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4.Alternative</w:t>
            </w:r>
            <w:proofErr w:type="gramEnd"/>
            <w:r w:rsidRPr="005F34BE">
              <w:rPr>
                <w:rFonts w:ascii="Times New Roman" w:hAnsi="Times New Roman" w:cs="Times New Roman"/>
                <w:sz w:val="26"/>
                <w:szCs w:val="26"/>
              </w:rPr>
              <w:t xml:space="preserve"> Insecticides to be used if they become resistant to insecticides which are currently used.</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5.Radical</w:t>
            </w:r>
            <w:proofErr w:type="gramEnd"/>
            <w:r w:rsidRPr="005F34BE">
              <w:rPr>
                <w:rFonts w:ascii="Times New Roman" w:hAnsi="Times New Roman" w:cs="Times New Roman"/>
                <w:sz w:val="26"/>
                <w:szCs w:val="26"/>
              </w:rPr>
              <w:t xml:space="preserve"> treatment to abolished the human reservoir of infection.</w:t>
            </w:r>
          </w:p>
        </w:tc>
        <w:tc>
          <w:tcPr>
            <w:tcW w:w="1559" w:type="dxa"/>
          </w:tcPr>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 xml:space="preserve">1.Create awareness in the month of July – November </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2.Active</w:t>
            </w:r>
            <w:proofErr w:type="gramEnd"/>
            <w:r w:rsidRPr="005F34BE">
              <w:rPr>
                <w:rFonts w:ascii="Times New Roman" w:hAnsi="Times New Roman" w:cs="Times New Roman"/>
                <w:sz w:val="26"/>
                <w:szCs w:val="26"/>
              </w:rPr>
              <w:t xml:space="preserve"> participation in spraying of Insecticides.</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3.Encourages</w:t>
            </w:r>
            <w:proofErr w:type="gramEnd"/>
            <w:r w:rsidRPr="005F34BE">
              <w:rPr>
                <w:rFonts w:ascii="Times New Roman" w:hAnsi="Times New Roman" w:cs="Times New Roman"/>
                <w:sz w:val="26"/>
                <w:szCs w:val="26"/>
              </w:rPr>
              <w:t xml:space="preserve"> each and every households to avail the spraying facility both indoors and outdoors. </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4.Educate</w:t>
            </w:r>
            <w:proofErr w:type="gramEnd"/>
            <w:r w:rsidRPr="005F34BE">
              <w:rPr>
                <w:rFonts w:ascii="Times New Roman" w:hAnsi="Times New Roman" w:cs="Times New Roman"/>
                <w:sz w:val="26"/>
                <w:szCs w:val="26"/>
              </w:rPr>
              <w:t xml:space="preserve"> regarding proper management with anti- malarial drugs.</w:t>
            </w:r>
          </w:p>
        </w:tc>
        <w:tc>
          <w:tcPr>
            <w:tcW w:w="1350" w:type="dxa"/>
          </w:tcPr>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1.Regular</w:t>
            </w:r>
            <w:proofErr w:type="gramEnd"/>
            <w:r w:rsidRPr="005F34BE">
              <w:rPr>
                <w:rFonts w:ascii="Times New Roman" w:hAnsi="Times New Roman" w:cs="Times New Roman"/>
                <w:sz w:val="26"/>
                <w:szCs w:val="26"/>
              </w:rPr>
              <w:t xml:space="preserve"> use of personal protection. (</w:t>
            </w:r>
            <w:proofErr w:type="gramStart"/>
            <w:r w:rsidRPr="005F34BE">
              <w:rPr>
                <w:rFonts w:ascii="Times New Roman" w:hAnsi="Times New Roman" w:cs="Times New Roman"/>
                <w:sz w:val="26"/>
                <w:szCs w:val="26"/>
              </w:rPr>
              <w:t>mosquito</w:t>
            </w:r>
            <w:proofErr w:type="gramEnd"/>
            <w:r w:rsidRPr="005F34BE">
              <w:rPr>
                <w:rFonts w:ascii="Times New Roman" w:hAnsi="Times New Roman" w:cs="Times New Roman"/>
                <w:sz w:val="26"/>
                <w:szCs w:val="26"/>
              </w:rPr>
              <w:t xml:space="preserve"> net, coils etc. )</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2.Control</w:t>
            </w:r>
            <w:proofErr w:type="gramEnd"/>
            <w:r w:rsidRPr="005F34BE">
              <w:rPr>
                <w:rFonts w:ascii="Times New Roman" w:hAnsi="Times New Roman" w:cs="Times New Roman"/>
                <w:sz w:val="26"/>
                <w:szCs w:val="26"/>
              </w:rPr>
              <w:t xml:space="preserve"> mosquito breeding. (Drainage fillings or changing the salt content of oiling, etc.)</w:t>
            </w:r>
          </w:p>
        </w:tc>
        <w:tc>
          <w:tcPr>
            <w:tcW w:w="2052" w:type="dxa"/>
          </w:tcPr>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1.Sufficient</w:t>
            </w:r>
            <w:proofErr w:type="gramEnd"/>
            <w:r w:rsidRPr="005F34BE">
              <w:rPr>
                <w:rFonts w:ascii="Times New Roman" w:hAnsi="Times New Roman" w:cs="Times New Roman"/>
                <w:sz w:val="26"/>
                <w:szCs w:val="26"/>
              </w:rPr>
              <w:t xml:space="preserve"> and timely supply of insecticides, anti malarial drugs, lot reagents and equipments. </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2.Budget</w:t>
            </w:r>
            <w:proofErr w:type="gramEnd"/>
            <w:r w:rsidRPr="005F34BE">
              <w:rPr>
                <w:rFonts w:ascii="Times New Roman" w:hAnsi="Times New Roman" w:cs="Times New Roman"/>
                <w:sz w:val="26"/>
                <w:szCs w:val="26"/>
              </w:rPr>
              <w:t xml:space="preserve"> provision for anti malarial operations.</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3.Recruitment</w:t>
            </w:r>
            <w:proofErr w:type="gramEnd"/>
            <w:r w:rsidRPr="005F34BE">
              <w:rPr>
                <w:rFonts w:ascii="Times New Roman" w:hAnsi="Times New Roman" w:cs="Times New Roman"/>
                <w:sz w:val="26"/>
                <w:szCs w:val="26"/>
              </w:rPr>
              <w:t xml:space="preserve"> of </w:t>
            </w:r>
            <w:proofErr w:type="spellStart"/>
            <w:r w:rsidRPr="005F34BE">
              <w:rPr>
                <w:rFonts w:ascii="Times New Roman" w:hAnsi="Times New Roman" w:cs="Times New Roman"/>
                <w:sz w:val="26"/>
                <w:szCs w:val="26"/>
              </w:rPr>
              <w:t>labour</w:t>
            </w:r>
            <w:proofErr w:type="spellEnd"/>
            <w:r w:rsidRPr="005F34BE">
              <w:rPr>
                <w:rFonts w:ascii="Times New Roman" w:hAnsi="Times New Roman" w:cs="Times New Roman"/>
                <w:sz w:val="26"/>
                <w:szCs w:val="26"/>
              </w:rPr>
              <w:t xml:space="preserve"> for spraying, free supply of mosquito nets, repellents etc.</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4.Continuous</w:t>
            </w:r>
            <w:proofErr w:type="gramEnd"/>
            <w:r w:rsidRPr="005F34BE">
              <w:rPr>
                <w:rFonts w:ascii="Times New Roman" w:hAnsi="Times New Roman" w:cs="Times New Roman"/>
                <w:sz w:val="26"/>
                <w:szCs w:val="26"/>
              </w:rPr>
              <w:t xml:space="preserve"> medical education to the M.O’s and Health provider to prevent dead due to malaria.</w:t>
            </w:r>
          </w:p>
        </w:tc>
        <w:tc>
          <w:tcPr>
            <w:tcW w:w="1276" w:type="dxa"/>
          </w:tcPr>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2</w:t>
            </w:r>
            <w:r w:rsidRPr="005F34BE">
              <w:rPr>
                <w:rFonts w:ascii="Times New Roman" w:hAnsi="Times New Roman" w:cs="Times New Roman"/>
                <w:sz w:val="26"/>
                <w:szCs w:val="26"/>
                <w:vertAlign w:val="superscript"/>
              </w:rPr>
              <w:t>nd</w:t>
            </w:r>
            <w:r w:rsidRPr="005F34BE">
              <w:rPr>
                <w:rFonts w:ascii="Times New Roman" w:hAnsi="Times New Roman" w:cs="Times New Roman"/>
                <w:sz w:val="26"/>
                <w:szCs w:val="26"/>
              </w:rPr>
              <w:t xml:space="preserve"> Quarter 2012.</w:t>
            </w:r>
          </w:p>
        </w:tc>
      </w:tr>
    </w:tbl>
    <w:p w:rsidR="005D79CA" w:rsidRPr="005F34BE" w:rsidRDefault="005D79CA" w:rsidP="005D79CA">
      <w:pPr>
        <w:rPr>
          <w:rFonts w:ascii="Times New Roman" w:hAnsi="Times New Roman" w:cs="Times New Roman"/>
          <w:sz w:val="26"/>
          <w:szCs w:val="26"/>
        </w:rPr>
      </w:pPr>
    </w:p>
    <w:p w:rsidR="00F72A42" w:rsidRPr="005F34BE" w:rsidRDefault="00F72A42" w:rsidP="005D79CA">
      <w:pPr>
        <w:tabs>
          <w:tab w:val="left" w:pos="4575"/>
        </w:tabs>
        <w:jc w:val="center"/>
        <w:rPr>
          <w:rFonts w:ascii="Times New Roman" w:hAnsi="Times New Roman" w:cs="Times New Roman"/>
          <w:sz w:val="26"/>
          <w:szCs w:val="26"/>
        </w:rPr>
      </w:pPr>
    </w:p>
    <w:p w:rsidR="005D79CA" w:rsidRPr="004D4A95" w:rsidRDefault="005D79CA" w:rsidP="005E45A4">
      <w:pPr>
        <w:pStyle w:val="ListParagraph"/>
        <w:numPr>
          <w:ilvl w:val="0"/>
          <w:numId w:val="33"/>
        </w:numPr>
        <w:tabs>
          <w:tab w:val="left" w:pos="4575"/>
        </w:tabs>
        <w:rPr>
          <w:rFonts w:ascii="Times New Roman" w:hAnsi="Times New Roman" w:cs="Times New Roman"/>
          <w:b/>
          <w:sz w:val="28"/>
          <w:szCs w:val="26"/>
        </w:rPr>
      </w:pPr>
      <w:proofErr w:type="spellStart"/>
      <w:r w:rsidRPr="004D4A95">
        <w:rPr>
          <w:rFonts w:ascii="Times New Roman" w:hAnsi="Times New Roman" w:cs="Times New Roman"/>
          <w:b/>
          <w:sz w:val="28"/>
          <w:szCs w:val="26"/>
        </w:rPr>
        <w:lastRenderedPageBreak/>
        <w:t>Tukuliqa</w:t>
      </w:r>
      <w:proofErr w:type="spellEnd"/>
      <w:r w:rsidRPr="004D4A95">
        <w:rPr>
          <w:rFonts w:ascii="Times New Roman" w:hAnsi="Times New Roman" w:cs="Times New Roman"/>
          <w:b/>
          <w:sz w:val="28"/>
          <w:szCs w:val="26"/>
        </w:rPr>
        <w:t xml:space="preserve"> </w:t>
      </w:r>
      <w:r w:rsidR="005E45A4" w:rsidRPr="004D4A95">
        <w:rPr>
          <w:rFonts w:ascii="Times New Roman" w:hAnsi="Times New Roman" w:cs="Times New Roman"/>
          <w:b/>
          <w:sz w:val="28"/>
          <w:szCs w:val="26"/>
        </w:rPr>
        <w:t>V</w:t>
      </w:r>
      <w:r w:rsidRPr="004D4A95">
        <w:rPr>
          <w:rFonts w:ascii="Times New Roman" w:hAnsi="Times New Roman" w:cs="Times New Roman"/>
          <w:b/>
          <w:sz w:val="28"/>
          <w:szCs w:val="26"/>
        </w:rPr>
        <w:t>illage Health Action Plan</w:t>
      </w:r>
      <w:r w:rsidR="005E45A4" w:rsidRPr="004D4A95">
        <w:rPr>
          <w:rFonts w:ascii="Times New Roman" w:hAnsi="Times New Roman" w:cs="Times New Roman"/>
          <w:b/>
          <w:sz w:val="28"/>
          <w:szCs w:val="26"/>
        </w:rPr>
        <w:t xml:space="preserve"> (VHAP)</w:t>
      </w:r>
    </w:p>
    <w:p w:rsidR="005E45A4" w:rsidRDefault="005E45A4" w:rsidP="005E45A4">
      <w:pPr>
        <w:pStyle w:val="ListParagraph"/>
        <w:tabs>
          <w:tab w:val="left" w:pos="4575"/>
        </w:tabs>
        <w:rPr>
          <w:rFonts w:ascii="Times New Roman" w:hAnsi="Times New Roman" w:cs="Times New Roman"/>
          <w:b/>
          <w:sz w:val="26"/>
          <w:szCs w:val="26"/>
        </w:rPr>
      </w:pPr>
    </w:p>
    <w:p w:rsidR="005E45A4" w:rsidRPr="005E45A4" w:rsidRDefault="005E45A4" w:rsidP="005E45A4">
      <w:pPr>
        <w:pStyle w:val="ListParagraph"/>
        <w:tabs>
          <w:tab w:val="left" w:pos="4575"/>
        </w:tabs>
        <w:ind w:left="0"/>
        <w:rPr>
          <w:rFonts w:ascii="Times New Roman" w:hAnsi="Times New Roman" w:cs="Times New Roman"/>
          <w:b/>
          <w:sz w:val="26"/>
          <w:szCs w:val="26"/>
        </w:rPr>
      </w:pPr>
      <w:r>
        <w:rPr>
          <w:rFonts w:ascii="Times New Roman" w:hAnsi="Times New Roman" w:cs="Times New Roman"/>
          <w:b/>
          <w:sz w:val="26"/>
          <w:szCs w:val="26"/>
        </w:rPr>
        <w:t>Introduction -</w:t>
      </w:r>
    </w:p>
    <w:p w:rsidR="005D79CA" w:rsidRPr="005F34BE" w:rsidRDefault="005E45A4" w:rsidP="005D79CA">
      <w:pPr>
        <w:rPr>
          <w:rFonts w:ascii="Times New Roman" w:hAnsi="Times New Roman" w:cs="Times New Roman"/>
          <w:sz w:val="26"/>
          <w:szCs w:val="26"/>
        </w:rPr>
      </w:pPr>
      <w:r>
        <w:rPr>
          <w:rFonts w:ascii="Times New Roman" w:hAnsi="Times New Roman" w:cs="Times New Roman"/>
          <w:sz w:val="26"/>
          <w:szCs w:val="26"/>
        </w:rPr>
        <w:tab/>
      </w:r>
      <w:proofErr w:type="spellStart"/>
      <w:r w:rsidR="005D79CA" w:rsidRPr="005F34BE">
        <w:rPr>
          <w:rFonts w:ascii="Times New Roman" w:hAnsi="Times New Roman" w:cs="Times New Roman"/>
          <w:sz w:val="26"/>
          <w:szCs w:val="26"/>
        </w:rPr>
        <w:t>Tukuliqa</w:t>
      </w:r>
      <w:proofErr w:type="spellEnd"/>
      <w:r w:rsidR="005D79CA" w:rsidRPr="005F34BE">
        <w:rPr>
          <w:rFonts w:ascii="Times New Roman" w:hAnsi="Times New Roman" w:cs="Times New Roman"/>
          <w:sz w:val="26"/>
          <w:szCs w:val="26"/>
        </w:rPr>
        <w:t xml:space="preserve"> village falls under </w:t>
      </w:r>
      <w:proofErr w:type="spellStart"/>
      <w:r w:rsidR="005D79CA" w:rsidRPr="005F34BE">
        <w:rPr>
          <w:rFonts w:ascii="Times New Roman" w:hAnsi="Times New Roman" w:cs="Times New Roman"/>
          <w:sz w:val="26"/>
          <w:szCs w:val="26"/>
        </w:rPr>
        <w:t>Ghathashi</w:t>
      </w:r>
      <w:proofErr w:type="spellEnd"/>
      <w:r w:rsidR="005D79CA" w:rsidRPr="005F34BE">
        <w:rPr>
          <w:rFonts w:ascii="Times New Roman" w:hAnsi="Times New Roman" w:cs="Times New Roman"/>
          <w:sz w:val="26"/>
          <w:szCs w:val="26"/>
        </w:rPr>
        <w:t xml:space="preserve"> PHC with the population of 341and </w:t>
      </w:r>
      <w:proofErr w:type="gramStart"/>
      <w:r w:rsidR="005D79CA" w:rsidRPr="005F34BE">
        <w:rPr>
          <w:rFonts w:ascii="Times New Roman" w:hAnsi="Times New Roman" w:cs="Times New Roman"/>
          <w:sz w:val="26"/>
          <w:szCs w:val="26"/>
        </w:rPr>
        <w:t>44  Households</w:t>
      </w:r>
      <w:proofErr w:type="gramEnd"/>
      <w:r w:rsidR="005D79CA" w:rsidRPr="005F34BE">
        <w:rPr>
          <w:rFonts w:ascii="Times New Roman" w:hAnsi="Times New Roman" w:cs="Times New Roman"/>
          <w:sz w:val="26"/>
          <w:szCs w:val="26"/>
        </w:rPr>
        <w:t xml:space="preserve">, a distance of 8 Km from the PHC and 34 Km from the CHC as nearest Referral Health Unit.  ANC an Family </w:t>
      </w:r>
      <w:proofErr w:type="gramStart"/>
      <w:r w:rsidR="005D79CA" w:rsidRPr="005F34BE">
        <w:rPr>
          <w:rFonts w:ascii="Times New Roman" w:hAnsi="Times New Roman" w:cs="Times New Roman"/>
          <w:sz w:val="26"/>
          <w:szCs w:val="26"/>
        </w:rPr>
        <w:t>planning  is</w:t>
      </w:r>
      <w:proofErr w:type="gramEnd"/>
      <w:r w:rsidR="005D79CA" w:rsidRPr="005F34BE">
        <w:rPr>
          <w:rFonts w:ascii="Times New Roman" w:hAnsi="Times New Roman" w:cs="Times New Roman"/>
          <w:sz w:val="26"/>
          <w:szCs w:val="26"/>
        </w:rPr>
        <w:t xml:space="preserve"> the major issue of the society. For this, M.O., BPM and ASHA Co-ordinator hold a Discussion with VHC’s, VC’s, </w:t>
      </w:r>
      <w:proofErr w:type="gramStart"/>
      <w:r w:rsidR="005D79CA" w:rsidRPr="005F34BE">
        <w:rPr>
          <w:rFonts w:ascii="Times New Roman" w:hAnsi="Times New Roman" w:cs="Times New Roman"/>
          <w:sz w:val="26"/>
          <w:szCs w:val="26"/>
        </w:rPr>
        <w:t>Youth</w:t>
      </w:r>
      <w:proofErr w:type="gramEnd"/>
      <w:r w:rsidR="005D79CA" w:rsidRPr="005F34BE">
        <w:rPr>
          <w:rFonts w:ascii="Times New Roman" w:hAnsi="Times New Roman" w:cs="Times New Roman"/>
          <w:sz w:val="26"/>
          <w:szCs w:val="26"/>
        </w:rPr>
        <w:t xml:space="preserve"> Leaders and Church leaders. In this Discussion, we emphasis was given to early registration, full and timely completion of ANC with PNC </w:t>
      </w:r>
      <w:proofErr w:type="gramStart"/>
      <w:r w:rsidR="005D79CA" w:rsidRPr="005F34BE">
        <w:rPr>
          <w:rFonts w:ascii="Times New Roman" w:hAnsi="Times New Roman" w:cs="Times New Roman"/>
          <w:sz w:val="26"/>
          <w:szCs w:val="26"/>
        </w:rPr>
        <w:t>An</w:t>
      </w:r>
      <w:proofErr w:type="gramEnd"/>
      <w:r w:rsidR="005D79CA" w:rsidRPr="005F34BE">
        <w:rPr>
          <w:rFonts w:ascii="Times New Roman" w:hAnsi="Times New Roman" w:cs="Times New Roman"/>
          <w:sz w:val="26"/>
          <w:szCs w:val="26"/>
        </w:rPr>
        <w:t xml:space="preserve"> educate them about family planning. The members responded very satisfactorily and assured a hand holding support for which the VHAP was prepared. </w:t>
      </w:r>
    </w:p>
    <w:p w:rsidR="005D79CA" w:rsidRPr="005F34BE" w:rsidRDefault="005D79CA" w:rsidP="005D79CA">
      <w:pPr>
        <w:rPr>
          <w:rFonts w:ascii="Times New Roman" w:hAnsi="Times New Roman" w:cs="Times New Roman"/>
          <w:sz w:val="26"/>
          <w:szCs w:val="26"/>
        </w:rPr>
      </w:pPr>
      <w:r w:rsidRPr="005F34BE">
        <w:rPr>
          <w:rFonts w:ascii="Times New Roman" w:hAnsi="Times New Roman" w:cs="Times New Roman"/>
          <w:sz w:val="26"/>
          <w:szCs w:val="26"/>
        </w:rPr>
        <w:t xml:space="preserve">The conclusion brought up during the interaction are projected as </w:t>
      </w:r>
      <w:proofErr w:type="gramStart"/>
      <w:r w:rsidRPr="005F34BE">
        <w:rPr>
          <w:rFonts w:ascii="Times New Roman" w:hAnsi="Times New Roman" w:cs="Times New Roman"/>
          <w:sz w:val="26"/>
          <w:szCs w:val="26"/>
        </w:rPr>
        <w:t>below :</w:t>
      </w:r>
      <w:proofErr w:type="gramEnd"/>
    </w:p>
    <w:tbl>
      <w:tblPr>
        <w:tblStyle w:val="TableGrid"/>
        <w:tblW w:w="10633" w:type="dxa"/>
        <w:tblInd w:w="-318" w:type="dxa"/>
        <w:tblLayout w:type="fixed"/>
        <w:tblLook w:val="04A0"/>
      </w:tblPr>
      <w:tblGrid>
        <w:gridCol w:w="993"/>
        <w:gridCol w:w="2835"/>
        <w:gridCol w:w="1985"/>
        <w:gridCol w:w="1718"/>
        <w:gridCol w:w="1968"/>
        <w:gridCol w:w="1134"/>
      </w:tblGrid>
      <w:tr w:rsidR="005D79CA" w:rsidRPr="005F34BE" w:rsidTr="004D4A95">
        <w:tc>
          <w:tcPr>
            <w:tcW w:w="993" w:type="dxa"/>
          </w:tcPr>
          <w:p w:rsidR="005D79CA" w:rsidRPr="004D4A95" w:rsidRDefault="005D79CA" w:rsidP="008E55BD">
            <w:pPr>
              <w:rPr>
                <w:rFonts w:ascii="Times New Roman" w:hAnsi="Times New Roman" w:cs="Times New Roman"/>
                <w:b/>
                <w:sz w:val="26"/>
                <w:szCs w:val="26"/>
              </w:rPr>
            </w:pPr>
            <w:r w:rsidRPr="004D4A95">
              <w:rPr>
                <w:rFonts w:ascii="Times New Roman" w:hAnsi="Times New Roman" w:cs="Times New Roman"/>
                <w:b/>
                <w:sz w:val="26"/>
                <w:szCs w:val="26"/>
              </w:rPr>
              <w:t>Priority issue</w:t>
            </w:r>
          </w:p>
        </w:tc>
        <w:tc>
          <w:tcPr>
            <w:tcW w:w="2835" w:type="dxa"/>
          </w:tcPr>
          <w:p w:rsidR="005D79CA" w:rsidRPr="004D4A95" w:rsidRDefault="005D79CA" w:rsidP="008E55BD">
            <w:pPr>
              <w:rPr>
                <w:rFonts w:ascii="Times New Roman" w:hAnsi="Times New Roman" w:cs="Times New Roman"/>
                <w:b/>
                <w:sz w:val="26"/>
                <w:szCs w:val="26"/>
              </w:rPr>
            </w:pPr>
            <w:r w:rsidRPr="004D4A95">
              <w:rPr>
                <w:rFonts w:ascii="Times New Roman" w:hAnsi="Times New Roman" w:cs="Times New Roman"/>
                <w:b/>
                <w:sz w:val="26"/>
                <w:szCs w:val="26"/>
              </w:rPr>
              <w:t>Actions to be taken/done by the villager local leaders</w:t>
            </w:r>
          </w:p>
        </w:tc>
        <w:tc>
          <w:tcPr>
            <w:tcW w:w="1985" w:type="dxa"/>
          </w:tcPr>
          <w:p w:rsidR="005D79CA" w:rsidRPr="004D4A95" w:rsidRDefault="005D79CA" w:rsidP="008E55BD">
            <w:pPr>
              <w:rPr>
                <w:rFonts w:ascii="Times New Roman" w:hAnsi="Times New Roman" w:cs="Times New Roman"/>
                <w:b/>
                <w:sz w:val="26"/>
                <w:szCs w:val="26"/>
              </w:rPr>
            </w:pPr>
            <w:r w:rsidRPr="004D4A95">
              <w:rPr>
                <w:rFonts w:ascii="Times New Roman" w:hAnsi="Times New Roman" w:cs="Times New Roman"/>
                <w:b/>
                <w:sz w:val="26"/>
                <w:szCs w:val="26"/>
              </w:rPr>
              <w:t>community Participation n/role of community</w:t>
            </w:r>
          </w:p>
        </w:tc>
        <w:tc>
          <w:tcPr>
            <w:tcW w:w="1718" w:type="dxa"/>
          </w:tcPr>
          <w:p w:rsidR="005D79CA" w:rsidRPr="004D4A95" w:rsidRDefault="005D79CA" w:rsidP="008E55BD">
            <w:pPr>
              <w:rPr>
                <w:rFonts w:ascii="Times New Roman" w:hAnsi="Times New Roman" w:cs="Times New Roman"/>
                <w:b/>
                <w:sz w:val="26"/>
                <w:szCs w:val="26"/>
              </w:rPr>
            </w:pPr>
            <w:r w:rsidRPr="004D4A95">
              <w:rPr>
                <w:rFonts w:ascii="Times New Roman" w:hAnsi="Times New Roman" w:cs="Times New Roman"/>
                <w:b/>
                <w:sz w:val="26"/>
                <w:szCs w:val="26"/>
              </w:rPr>
              <w:t xml:space="preserve">Support / Contribution from the villagers </w:t>
            </w:r>
          </w:p>
        </w:tc>
        <w:tc>
          <w:tcPr>
            <w:tcW w:w="1968" w:type="dxa"/>
          </w:tcPr>
          <w:p w:rsidR="005D79CA" w:rsidRPr="004D4A95" w:rsidRDefault="005D79CA" w:rsidP="008E55BD">
            <w:pPr>
              <w:rPr>
                <w:rFonts w:ascii="Times New Roman" w:hAnsi="Times New Roman" w:cs="Times New Roman"/>
                <w:b/>
                <w:sz w:val="26"/>
                <w:szCs w:val="26"/>
              </w:rPr>
            </w:pPr>
            <w:r w:rsidRPr="004D4A95">
              <w:rPr>
                <w:rFonts w:ascii="Times New Roman" w:hAnsi="Times New Roman" w:cs="Times New Roman"/>
                <w:b/>
                <w:sz w:val="26"/>
                <w:szCs w:val="26"/>
              </w:rPr>
              <w:t>Support Required from the health &amp; other  Department</w:t>
            </w:r>
          </w:p>
        </w:tc>
        <w:tc>
          <w:tcPr>
            <w:tcW w:w="1134" w:type="dxa"/>
          </w:tcPr>
          <w:p w:rsidR="005D79CA" w:rsidRPr="004D4A95" w:rsidRDefault="005D79CA" w:rsidP="008E55BD">
            <w:pPr>
              <w:rPr>
                <w:rFonts w:ascii="Times New Roman" w:hAnsi="Times New Roman" w:cs="Times New Roman"/>
                <w:b/>
                <w:sz w:val="26"/>
                <w:szCs w:val="26"/>
              </w:rPr>
            </w:pPr>
            <w:r w:rsidRPr="004D4A95">
              <w:rPr>
                <w:rFonts w:ascii="Times New Roman" w:hAnsi="Times New Roman" w:cs="Times New Roman"/>
                <w:b/>
                <w:sz w:val="26"/>
                <w:szCs w:val="26"/>
              </w:rPr>
              <w:t>Time line</w:t>
            </w:r>
          </w:p>
        </w:tc>
      </w:tr>
      <w:tr w:rsidR="005D79CA" w:rsidRPr="005F34BE" w:rsidTr="004D4A95">
        <w:tc>
          <w:tcPr>
            <w:tcW w:w="993" w:type="dxa"/>
          </w:tcPr>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Decrease ANC</w:t>
            </w:r>
          </w:p>
        </w:tc>
        <w:tc>
          <w:tcPr>
            <w:tcW w:w="2835" w:type="dxa"/>
          </w:tcPr>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1.Conduct</w:t>
            </w:r>
            <w:proofErr w:type="gramEnd"/>
            <w:r w:rsidRPr="005F34BE">
              <w:rPr>
                <w:rFonts w:ascii="Times New Roman" w:hAnsi="Times New Roman" w:cs="Times New Roman"/>
                <w:sz w:val="26"/>
                <w:szCs w:val="26"/>
              </w:rPr>
              <w:t xml:space="preserve"> VHND regularly.</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2.Promote</w:t>
            </w:r>
            <w:proofErr w:type="gramEnd"/>
            <w:r w:rsidRPr="005F34BE">
              <w:rPr>
                <w:rFonts w:ascii="Times New Roman" w:hAnsi="Times New Roman" w:cs="Times New Roman"/>
                <w:sz w:val="26"/>
                <w:szCs w:val="26"/>
              </w:rPr>
              <w:t>, protect and maintain the Health of the mother during pregnancy.</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3.Detect</w:t>
            </w:r>
            <w:proofErr w:type="gramEnd"/>
            <w:r w:rsidRPr="005F34BE">
              <w:rPr>
                <w:rFonts w:ascii="Times New Roman" w:hAnsi="Times New Roman" w:cs="Times New Roman"/>
                <w:sz w:val="26"/>
                <w:szCs w:val="26"/>
              </w:rPr>
              <w:t xml:space="preserve"> high- risk cases and give them special attention.</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4.Remove</w:t>
            </w:r>
            <w:proofErr w:type="gramEnd"/>
            <w:r w:rsidRPr="005F34BE">
              <w:rPr>
                <w:rFonts w:ascii="Times New Roman" w:hAnsi="Times New Roman" w:cs="Times New Roman"/>
                <w:sz w:val="26"/>
                <w:szCs w:val="26"/>
              </w:rPr>
              <w:t xml:space="preserve"> anxiety and </w:t>
            </w:r>
            <w:proofErr w:type="spellStart"/>
            <w:r w:rsidRPr="005F34BE">
              <w:rPr>
                <w:rFonts w:ascii="Times New Roman" w:hAnsi="Times New Roman" w:cs="Times New Roman"/>
                <w:sz w:val="26"/>
                <w:szCs w:val="26"/>
              </w:rPr>
              <w:t>draed</w:t>
            </w:r>
            <w:proofErr w:type="spellEnd"/>
            <w:r w:rsidRPr="005F34BE">
              <w:rPr>
                <w:rFonts w:ascii="Times New Roman" w:hAnsi="Times New Roman" w:cs="Times New Roman"/>
                <w:sz w:val="26"/>
                <w:szCs w:val="26"/>
              </w:rPr>
              <w:t xml:space="preserve"> associated with delivery.</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5. Educate regarding Maternal and Infant Mortality and Morbidity.</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6.To</w:t>
            </w:r>
            <w:proofErr w:type="gramEnd"/>
            <w:r w:rsidRPr="005F34BE">
              <w:rPr>
                <w:rFonts w:ascii="Times New Roman" w:hAnsi="Times New Roman" w:cs="Times New Roman"/>
                <w:sz w:val="26"/>
                <w:szCs w:val="26"/>
              </w:rPr>
              <w:t xml:space="preserve"> teach the mother, elements of Childcare and Nutrition.</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7.Sensitized</w:t>
            </w:r>
            <w:proofErr w:type="gramEnd"/>
            <w:r w:rsidRPr="005F34BE">
              <w:rPr>
                <w:rFonts w:ascii="Times New Roman" w:hAnsi="Times New Roman" w:cs="Times New Roman"/>
                <w:sz w:val="26"/>
                <w:szCs w:val="26"/>
              </w:rPr>
              <w:t xml:space="preserve"> the mother regarding Family Planning including MTP.</w:t>
            </w:r>
          </w:p>
          <w:p w:rsidR="005D79CA" w:rsidRPr="005F34BE" w:rsidRDefault="005D79CA" w:rsidP="008E55BD">
            <w:pPr>
              <w:rPr>
                <w:rFonts w:ascii="Times New Roman" w:hAnsi="Times New Roman" w:cs="Times New Roman"/>
                <w:color w:val="FF0000"/>
                <w:sz w:val="26"/>
                <w:szCs w:val="26"/>
              </w:rPr>
            </w:pPr>
          </w:p>
        </w:tc>
        <w:tc>
          <w:tcPr>
            <w:tcW w:w="1985" w:type="dxa"/>
          </w:tcPr>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1.Active</w:t>
            </w:r>
            <w:proofErr w:type="gramEnd"/>
            <w:r w:rsidRPr="005F34BE">
              <w:rPr>
                <w:rFonts w:ascii="Times New Roman" w:hAnsi="Times New Roman" w:cs="Times New Roman"/>
                <w:sz w:val="26"/>
                <w:szCs w:val="26"/>
              </w:rPr>
              <w:t xml:space="preserve"> participation from the VHC and the Village Councils. </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2.Mental</w:t>
            </w:r>
            <w:proofErr w:type="gramEnd"/>
            <w:r w:rsidRPr="005F34BE">
              <w:rPr>
                <w:rFonts w:ascii="Times New Roman" w:hAnsi="Times New Roman" w:cs="Times New Roman"/>
                <w:sz w:val="26"/>
                <w:szCs w:val="26"/>
              </w:rPr>
              <w:t xml:space="preserve"> preparation : sufficient time and opportunities should be given to all the expectant mothers to have a free and frank talks on all aspects of pregnancy and delivery.</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3. Notification of pregnancy to the concern authorities as practice in some parts of the world.</w:t>
            </w:r>
          </w:p>
        </w:tc>
        <w:tc>
          <w:tcPr>
            <w:tcW w:w="1718" w:type="dxa"/>
          </w:tcPr>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1.Cooperation</w:t>
            </w:r>
            <w:proofErr w:type="gramEnd"/>
            <w:r w:rsidRPr="005F34BE">
              <w:rPr>
                <w:rFonts w:ascii="Times New Roman" w:hAnsi="Times New Roman" w:cs="Times New Roman"/>
                <w:sz w:val="26"/>
                <w:szCs w:val="26"/>
              </w:rPr>
              <w:t xml:space="preserve"> and encouragement. </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2.Acknoledgement</w:t>
            </w:r>
            <w:proofErr w:type="gramEnd"/>
            <w:r w:rsidRPr="005F34BE">
              <w:rPr>
                <w:rFonts w:ascii="Times New Roman" w:hAnsi="Times New Roman" w:cs="Times New Roman"/>
                <w:sz w:val="26"/>
                <w:szCs w:val="26"/>
              </w:rPr>
              <w:t xml:space="preserve"> of Health benefits and financial benefits.</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3.Education</w:t>
            </w:r>
            <w:proofErr w:type="gramEnd"/>
            <w:r w:rsidRPr="005F34BE">
              <w:rPr>
                <w:rFonts w:ascii="Times New Roman" w:hAnsi="Times New Roman" w:cs="Times New Roman"/>
                <w:sz w:val="26"/>
                <w:szCs w:val="26"/>
              </w:rPr>
              <w:t xml:space="preserve"> and awareness to the Eligible couples.</w:t>
            </w:r>
          </w:p>
        </w:tc>
        <w:tc>
          <w:tcPr>
            <w:tcW w:w="1968" w:type="dxa"/>
            <w:tcBorders>
              <w:right w:val="single" w:sz="4" w:space="0" w:color="auto"/>
            </w:tcBorders>
          </w:tcPr>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1.Timely</w:t>
            </w:r>
            <w:proofErr w:type="gramEnd"/>
            <w:r w:rsidRPr="005F34BE">
              <w:rPr>
                <w:rFonts w:ascii="Times New Roman" w:hAnsi="Times New Roman" w:cs="Times New Roman"/>
                <w:sz w:val="26"/>
                <w:szCs w:val="26"/>
              </w:rPr>
              <w:t xml:space="preserve"> provision of VHND fund.</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2.Timely</w:t>
            </w:r>
            <w:proofErr w:type="gramEnd"/>
            <w:r w:rsidRPr="005F34BE">
              <w:rPr>
                <w:rFonts w:ascii="Times New Roman" w:hAnsi="Times New Roman" w:cs="Times New Roman"/>
                <w:sz w:val="26"/>
                <w:szCs w:val="26"/>
              </w:rPr>
              <w:t xml:space="preserve"> supply of Medicines and equipments. </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3.Trained</w:t>
            </w:r>
            <w:proofErr w:type="gramEnd"/>
            <w:r w:rsidRPr="005F34BE">
              <w:rPr>
                <w:rFonts w:ascii="Times New Roman" w:hAnsi="Times New Roman" w:cs="Times New Roman"/>
                <w:sz w:val="26"/>
                <w:szCs w:val="26"/>
              </w:rPr>
              <w:t xml:space="preserve"> personal at the Health Unit. </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4.Pregnancy</w:t>
            </w:r>
            <w:proofErr w:type="gramEnd"/>
            <w:r w:rsidRPr="005F34BE">
              <w:rPr>
                <w:rFonts w:ascii="Times New Roman" w:hAnsi="Times New Roman" w:cs="Times New Roman"/>
                <w:sz w:val="26"/>
                <w:szCs w:val="26"/>
              </w:rPr>
              <w:t xml:space="preserve"> imposes the need for extra calorie and nutrient, therefore financial assistance aided by the Govt. can be given during the pregnancy to meet the increasing demand of the mother.</w:t>
            </w:r>
          </w:p>
        </w:tc>
        <w:tc>
          <w:tcPr>
            <w:tcW w:w="1134" w:type="dxa"/>
            <w:tcBorders>
              <w:left w:val="single" w:sz="4" w:space="0" w:color="auto"/>
            </w:tcBorders>
          </w:tcPr>
          <w:p w:rsidR="005D79CA" w:rsidRPr="005F34BE" w:rsidRDefault="005D79CA" w:rsidP="008E55BD">
            <w:pPr>
              <w:rPr>
                <w:rFonts w:ascii="Times New Roman" w:hAnsi="Times New Roman" w:cs="Times New Roman"/>
                <w:sz w:val="26"/>
                <w:szCs w:val="26"/>
              </w:rPr>
            </w:pPr>
          </w:p>
        </w:tc>
      </w:tr>
    </w:tbl>
    <w:p w:rsidR="00ED382D" w:rsidRDefault="00D409F8" w:rsidP="00D409F8">
      <w:pPr>
        <w:pStyle w:val="ListParagraph"/>
        <w:numPr>
          <w:ilvl w:val="0"/>
          <w:numId w:val="33"/>
        </w:numPr>
        <w:rPr>
          <w:rFonts w:ascii="Times New Roman" w:hAnsi="Times New Roman" w:cs="Times New Roman"/>
          <w:b/>
          <w:sz w:val="26"/>
          <w:szCs w:val="26"/>
        </w:rPr>
      </w:pPr>
      <w:proofErr w:type="spellStart"/>
      <w:r>
        <w:rPr>
          <w:rFonts w:ascii="Times New Roman" w:hAnsi="Times New Roman" w:cs="Times New Roman"/>
          <w:b/>
          <w:sz w:val="26"/>
          <w:szCs w:val="26"/>
        </w:rPr>
        <w:lastRenderedPageBreak/>
        <w:t>Tukunasa</w:t>
      </w:r>
      <w:proofErr w:type="spellEnd"/>
      <w:r>
        <w:rPr>
          <w:rFonts w:ascii="Times New Roman" w:hAnsi="Times New Roman" w:cs="Times New Roman"/>
          <w:b/>
          <w:sz w:val="26"/>
          <w:szCs w:val="26"/>
        </w:rPr>
        <w:t xml:space="preserve"> Village Health Action Plan (VHAP)</w:t>
      </w:r>
    </w:p>
    <w:p w:rsidR="00D3772B" w:rsidRDefault="00D3772B" w:rsidP="00D409F8">
      <w:pPr>
        <w:pStyle w:val="ListParagraph"/>
        <w:ind w:left="0"/>
        <w:rPr>
          <w:rFonts w:ascii="Times New Roman" w:hAnsi="Times New Roman" w:cs="Times New Roman"/>
          <w:b/>
          <w:sz w:val="26"/>
          <w:szCs w:val="26"/>
        </w:rPr>
      </w:pPr>
    </w:p>
    <w:p w:rsidR="00D409F8" w:rsidRDefault="00D409F8" w:rsidP="00D409F8">
      <w:pPr>
        <w:pStyle w:val="ListParagraph"/>
        <w:ind w:left="0"/>
        <w:rPr>
          <w:rFonts w:ascii="Times New Roman" w:hAnsi="Times New Roman" w:cs="Times New Roman"/>
          <w:sz w:val="26"/>
          <w:szCs w:val="26"/>
        </w:rPr>
      </w:pPr>
      <w:r>
        <w:rPr>
          <w:rFonts w:ascii="Times New Roman" w:hAnsi="Times New Roman" w:cs="Times New Roman"/>
          <w:b/>
          <w:sz w:val="26"/>
          <w:szCs w:val="26"/>
        </w:rPr>
        <w:br/>
        <w:t>Introduction-</w:t>
      </w:r>
    </w:p>
    <w:p w:rsidR="005D79CA" w:rsidRDefault="00D3772B" w:rsidP="005D79CA">
      <w:pPr>
        <w:ind w:firstLine="720"/>
        <w:jc w:val="both"/>
        <w:rPr>
          <w:rFonts w:ascii="Times New Roman" w:hAnsi="Times New Roman" w:cs="Times New Roman"/>
          <w:sz w:val="26"/>
          <w:szCs w:val="26"/>
        </w:rPr>
      </w:pPr>
      <w:proofErr w:type="spellStart"/>
      <w:r w:rsidRPr="005F34BE">
        <w:rPr>
          <w:rFonts w:ascii="Times New Roman" w:hAnsi="Times New Roman" w:cs="Times New Roman"/>
          <w:sz w:val="26"/>
          <w:szCs w:val="26"/>
        </w:rPr>
        <w:t>Tukunasa</w:t>
      </w:r>
      <w:proofErr w:type="spellEnd"/>
      <w:r w:rsidRPr="005F34BE">
        <w:rPr>
          <w:rFonts w:ascii="Times New Roman" w:hAnsi="Times New Roman" w:cs="Times New Roman"/>
          <w:sz w:val="26"/>
          <w:szCs w:val="26"/>
        </w:rPr>
        <w:t xml:space="preserve"> Village is situated on the western part of Zunheboto District.  The village falls under </w:t>
      </w:r>
      <w:proofErr w:type="spellStart"/>
      <w:r w:rsidRPr="005F34BE">
        <w:rPr>
          <w:rFonts w:ascii="Times New Roman" w:hAnsi="Times New Roman" w:cs="Times New Roman"/>
          <w:sz w:val="26"/>
          <w:szCs w:val="26"/>
        </w:rPr>
        <w:t>Satakha</w:t>
      </w:r>
      <w:proofErr w:type="spellEnd"/>
      <w:r w:rsidRPr="005F34BE">
        <w:rPr>
          <w:rFonts w:ascii="Times New Roman" w:hAnsi="Times New Roman" w:cs="Times New Roman"/>
          <w:sz w:val="26"/>
          <w:szCs w:val="26"/>
        </w:rPr>
        <w:t xml:space="preserve"> PHC which comes under </w:t>
      </w:r>
      <w:proofErr w:type="spellStart"/>
      <w:r w:rsidRPr="005F34BE">
        <w:rPr>
          <w:rFonts w:ascii="Times New Roman" w:hAnsi="Times New Roman" w:cs="Times New Roman"/>
          <w:sz w:val="26"/>
          <w:szCs w:val="26"/>
        </w:rPr>
        <w:t>Satakha</w:t>
      </w:r>
      <w:proofErr w:type="spellEnd"/>
      <w:r w:rsidRPr="005F34BE">
        <w:rPr>
          <w:rFonts w:ascii="Times New Roman" w:hAnsi="Times New Roman" w:cs="Times New Roman"/>
          <w:sz w:val="26"/>
          <w:szCs w:val="26"/>
        </w:rPr>
        <w:t xml:space="preserve"> Block of Zunheboto District. The nearest sub-centre </w:t>
      </w:r>
      <w:proofErr w:type="spellStart"/>
      <w:r w:rsidRPr="005F34BE">
        <w:rPr>
          <w:rFonts w:ascii="Times New Roman" w:hAnsi="Times New Roman" w:cs="Times New Roman"/>
          <w:sz w:val="26"/>
          <w:szCs w:val="26"/>
        </w:rPr>
        <w:t>i.e</w:t>
      </w:r>
      <w:proofErr w:type="spellEnd"/>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Shoipu</w:t>
      </w:r>
      <w:proofErr w:type="spellEnd"/>
      <w:r w:rsidRPr="005F34BE">
        <w:rPr>
          <w:rFonts w:ascii="Times New Roman" w:hAnsi="Times New Roman" w:cs="Times New Roman"/>
          <w:sz w:val="26"/>
          <w:szCs w:val="26"/>
        </w:rPr>
        <w:t xml:space="preserve"> sub-centre is approximately 14kms away from the village. The distance to Block PHC is approximately 28kms, and to the </w:t>
      </w:r>
      <w:proofErr w:type="spellStart"/>
      <w:r w:rsidRPr="005F34BE">
        <w:rPr>
          <w:rFonts w:ascii="Times New Roman" w:hAnsi="Times New Roman" w:cs="Times New Roman"/>
          <w:sz w:val="26"/>
          <w:szCs w:val="26"/>
        </w:rPr>
        <w:t>Dist.HQ</w:t>
      </w:r>
      <w:proofErr w:type="spellEnd"/>
      <w:r w:rsidRPr="005F34BE">
        <w:rPr>
          <w:rFonts w:ascii="Times New Roman" w:hAnsi="Times New Roman" w:cs="Times New Roman"/>
          <w:sz w:val="26"/>
          <w:szCs w:val="26"/>
        </w:rPr>
        <w:t xml:space="preserve">. </w:t>
      </w:r>
      <w:proofErr w:type="gramStart"/>
      <w:r w:rsidRPr="005F34BE">
        <w:rPr>
          <w:rFonts w:ascii="Times New Roman" w:hAnsi="Times New Roman" w:cs="Times New Roman"/>
          <w:sz w:val="26"/>
          <w:szCs w:val="26"/>
        </w:rPr>
        <w:t>is</w:t>
      </w:r>
      <w:proofErr w:type="gramEnd"/>
      <w:r w:rsidRPr="005F34BE">
        <w:rPr>
          <w:rFonts w:ascii="Times New Roman" w:hAnsi="Times New Roman" w:cs="Times New Roman"/>
          <w:sz w:val="26"/>
          <w:szCs w:val="26"/>
        </w:rPr>
        <w:t xml:space="preserve"> approximately 50kms. The main economic activity of the people is agriculture and lumbering. At present the main concern of the village is electricity and poor road connectivity. The road is </w:t>
      </w:r>
      <w:proofErr w:type="spellStart"/>
      <w:r w:rsidRPr="005F34BE">
        <w:rPr>
          <w:rFonts w:ascii="Times New Roman" w:hAnsi="Times New Roman" w:cs="Times New Roman"/>
          <w:sz w:val="26"/>
          <w:szCs w:val="26"/>
        </w:rPr>
        <w:t>kaccha</w:t>
      </w:r>
      <w:proofErr w:type="spellEnd"/>
      <w:r w:rsidRPr="005F34BE">
        <w:rPr>
          <w:rFonts w:ascii="Times New Roman" w:hAnsi="Times New Roman" w:cs="Times New Roman"/>
          <w:sz w:val="26"/>
          <w:szCs w:val="26"/>
        </w:rPr>
        <w:t xml:space="preserve"> and narrow and is pliable only during dry season and comes under the category of very hard to reach area. The village have Village Health Committee (VHSNC) which is </w:t>
      </w:r>
      <w:proofErr w:type="gramStart"/>
      <w:r w:rsidRPr="005F34BE">
        <w:rPr>
          <w:rFonts w:ascii="Times New Roman" w:hAnsi="Times New Roman" w:cs="Times New Roman"/>
          <w:sz w:val="26"/>
          <w:szCs w:val="26"/>
        </w:rPr>
        <w:t>presided</w:t>
      </w:r>
      <w:proofErr w:type="gramEnd"/>
      <w:r w:rsidRPr="005F34BE">
        <w:rPr>
          <w:rFonts w:ascii="Times New Roman" w:hAnsi="Times New Roman" w:cs="Times New Roman"/>
          <w:sz w:val="26"/>
          <w:szCs w:val="26"/>
        </w:rPr>
        <w:t xml:space="preserve"> by the chairman. The village have one </w:t>
      </w:r>
      <w:proofErr w:type="spellStart"/>
      <w:r w:rsidRPr="005F34BE">
        <w:rPr>
          <w:rFonts w:ascii="Times New Roman" w:hAnsi="Times New Roman" w:cs="Times New Roman"/>
          <w:sz w:val="26"/>
          <w:szCs w:val="26"/>
        </w:rPr>
        <w:t>Anganwadi</w:t>
      </w:r>
      <w:proofErr w:type="spellEnd"/>
      <w:r w:rsidRPr="005F34BE">
        <w:rPr>
          <w:rFonts w:ascii="Times New Roman" w:hAnsi="Times New Roman" w:cs="Times New Roman"/>
          <w:sz w:val="26"/>
          <w:szCs w:val="26"/>
        </w:rPr>
        <w:t xml:space="preserve"> centre and one Government Primary School. The VHND is conducted every month at </w:t>
      </w:r>
      <w:proofErr w:type="spellStart"/>
      <w:r w:rsidRPr="005F34BE">
        <w:rPr>
          <w:rFonts w:ascii="Times New Roman" w:hAnsi="Times New Roman" w:cs="Times New Roman"/>
          <w:sz w:val="26"/>
          <w:szCs w:val="26"/>
        </w:rPr>
        <w:t>Anganwadi</w:t>
      </w:r>
      <w:proofErr w:type="spellEnd"/>
      <w:r w:rsidRPr="005F34BE">
        <w:rPr>
          <w:rFonts w:ascii="Times New Roman" w:hAnsi="Times New Roman" w:cs="Times New Roman"/>
          <w:sz w:val="26"/>
          <w:szCs w:val="26"/>
        </w:rPr>
        <w:t xml:space="preserve"> centre.</w:t>
      </w:r>
    </w:p>
    <w:p w:rsidR="00D3772B" w:rsidRPr="005F34BE" w:rsidRDefault="00D3772B" w:rsidP="00D3772B">
      <w:pPr>
        <w:spacing w:after="0"/>
        <w:jc w:val="both"/>
        <w:rPr>
          <w:rFonts w:ascii="Times New Roman" w:hAnsi="Times New Roman" w:cs="Times New Roman"/>
          <w:b/>
          <w:sz w:val="26"/>
          <w:szCs w:val="26"/>
        </w:rPr>
      </w:pPr>
      <w:r w:rsidRPr="005F34BE">
        <w:rPr>
          <w:rFonts w:ascii="Times New Roman" w:hAnsi="Times New Roman" w:cs="Times New Roman"/>
          <w:b/>
          <w:sz w:val="26"/>
          <w:szCs w:val="26"/>
        </w:rPr>
        <w:t>Demographic Profile:-</w:t>
      </w:r>
    </w:p>
    <w:p w:rsidR="00D3772B" w:rsidRPr="00D3772B" w:rsidRDefault="00D3772B" w:rsidP="00D3772B">
      <w:pPr>
        <w:pStyle w:val="ListParagraph"/>
        <w:numPr>
          <w:ilvl w:val="0"/>
          <w:numId w:val="1"/>
        </w:numPr>
        <w:spacing w:after="0" w:line="240" w:lineRule="auto"/>
        <w:jc w:val="both"/>
        <w:rPr>
          <w:rFonts w:ascii="Times New Roman" w:hAnsi="Times New Roman" w:cs="Times New Roman"/>
          <w:sz w:val="26"/>
          <w:szCs w:val="26"/>
        </w:rPr>
      </w:pPr>
      <w:r w:rsidRPr="00D3772B">
        <w:rPr>
          <w:rFonts w:ascii="Times New Roman" w:hAnsi="Times New Roman" w:cs="Times New Roman"/>
          <w:sz w:val="26"/>
          <w:szCs w:val="26"/>
        </w:rPr>
        <w:t xml:space="preserve">Population </w:t>
      </w:r>
      <w:r>
        <w:rPr>
          <w:rFonts w:ascii="Times New Roman" w:hAnsi="Times New Roman" w:cs="Times New Roman"/>
          <w:sz w:val="26"/>
          <w:szCs w:val="26"/>
        </w:rPr>
        <w:tab/>
      </w:r>
      <w:r w:rsidRPr="00D3772B">
        <w:rPr>
          <w:rFonts w:ascii="Times New Roman" w:hAnsi="Times New Roman" w:cs="Times New Roman"/>
          <w:sz w:val="26"/>
          <w:szCs w:val="26"/>
        </w:rPr>
        <w:softHyphen/>
      </w:r>
      <w:r w:rsidRPr="00D3772B">
        <w:rPr>
          <w:rFonts w:ascii="Times New Roman" w:hAnsi="Times New Roman" w:cs="Times New Roman"/>
          <w:sz w:val="26"/>
          <w:szCs w:val="26"/>
        </w:rPr>
        <w:softHyphen/>
      </w:r>
      <w:r w:rsidRPr="00D3772B">
        <w:rPr>
          <w:rFonts w:ascii="Times New Roman" w:hAnsi="Times New Roman" w:cs="Times New Roman"/>
          <w:sz w:val="26"/>
          <w:szCs w:val="26"/>
        </w:rPr>
        <w:softHyphen/>
      </w:r>
      <w:r w:rsidRPr="00D3772B">
        <w:rPr>
          <w:rFonts w:ascii="Times New Roman" w:hAnsi="Times New Roman" w:cs="Times New Roman"/>
          <w:sz w:val="26"/>
          <w:szCs w:val="26"/>
        </w:rPr>
        <w:softHyphen/>
        <w:t>- 309</w:t>
      </w:r>
      <w:r>
        <w:rPr>
          <w:rFonts w:ascii="Times New Roman" w:hAnsi="Times New Roman" w:cs="Times New Roman"/>
          <w:sz w:val="26"/>
          <w:szCs w:val="26"/>
        </w:rPr>
        <w:t xml:space="preserve"> </w:t>
      </w:r>
      <w:r w:rsidRPr="00D3772B">
        <w:rPr>
          <w:rFonts w:ascii="Times New Roman" w:hAnsi="Times New Roman" w:cs="Times New Roman"/>
          <w:sz w:val="26"/>
          <w:szCs w:val="26"/>
        </w:rPr>
        <w:t>(Projected census 2011)</w:t>
      </w:r>
    </w:p>
    <w:p w:rsidR="00D3772B" w:rsidRPr="00D3772B" w:rsidRDefault="00D3772B" w:rsidP="00D3772B">
      <w:pPr>
        <w:pStyle w:val="ListParagraph"/>
        <w:numPr>
          <w:ilvl w:val="0"/>
          <w:numId w:val="1"/>
        </w:numPr>
        <w:spacing w:after="0" w:line="240" w:lineRule="auto"/>
        <w:jc w:val="both"/>
        <w:rPr>
          <w:rFonts w:ascii="Times New Roman" w:hAnsi="Times New Roman" w:cs="Times New Roman"/>
          <w:sz w:val="26"/>
          <w:szCs w:val="26"/>
        </w:rPr>
      </w:pPr>
      <w:r w:rsidRPr="00D3772B">
        <w:rPr>
          <w:rFonts w:ascii="Times New Roman" w:hAnsi="Times New Roman" w:cs="Times New Roman"/>
          <w:sz w:val="26"/>
          <w:szCs w:val="26"/>
        </w:rPr>
        <w:t xml:space="preserve">Household   </w:t>
      </w:r>
      <w:r>
        <w:rPr>
          <w:rFonts w:ascii="Times New Roman" w:hAnsi="Times New Roman" w:cs="Times New Roman"/>
          <w:sz w:val="26"/>
          <w:szCs w:val="26"/>
        </w:rPr>
        <w:tab/>
      </w:r>
      <w:r w:rsidRPr="00D3772B">
        <w:rPr>
          <w:rFonts w:ascii="Times New Roman" w:hAnsi="Times New Roman" w:cs="Times New Roman"/>
          <w:sz w:val="26"/>
          <w:szCs w:val="26"/>
        </w:rPr>
        <w:t>-</w:t>
      </w:r>
      <w:r>
        <w:rPr>
          <w:rFonts w:ascii="Times New Roman" w:hAnsi="Times New Roman" w:cs="Times New Roman"/>
          <w:sz w:val="26"/>
          <w:szCs w:val="26"/>
        </w:rPr>
        <w:t xml:space="preserve"> </w:t>
      </w:r>
      <w:r w:rsidRPr="00D3772B">
        <w:rPr>
          <w:rFonts w:ascii="Times New Roman" w:hAnsi="Times New Roman" w:cs="Times New Roman"/>
          <w:sz w:val="26"/>
          <w:szCs w:val="26"/>
        </w:rPr>
        <w:t>56</w:t>
      </w:r>
      <w:r>
        <w:rPr>
          <w:rFonts w:ascii="Times New Roman" w:hAnsi="Times New Roman" w:cs="Times New Roman"/>
          <w:sz w:val="26"/>
          <w:szCs w:val="26"/>
        </w:rPr>
        <w:t xml:space="preserve"> </w:t>
      </w:r>
      <w:r w:rsidRPr="00D3772B">
        <w:rPr>
          <w:rFonts w:ascii="Times New Roman" w:hAnsi="Times New Roman" w:cs="Times New Roman"/>
          <w:sz w:val="26"/>
          <w:szCs w:val="26"/>
        </w:rPr>
        <w:t xml:space="preserve">(As per </w:t>
      </w:r>
      <w:proofErr w:type="spellStart"/>
      <w:r w:rsidRPr="00D3772B">
        <w:rPr>
          <w:rFonts w:ascii="Times New Roman" w:hAnsi="Times New Roman" w:cs="Times New Roman"/>
          <w:sz w:val="26"/>
          <w:szCs w:val="26"/>
        </w:rPr>
        <w:t>cencus</w:t>
      </w:r>
      <w:proofErr w:type="spellEnd"/>
      <w:r w:rsidRPr="00D3772B">
        <w:rPr>
          <w:rFonts w:ascii="Times New Roman" w:hAnsi="Times New Roman" w:cs="Times New Roman"/>
          <w:sz w:val="26"/>
          <w:szCs w:val="26"/>
        </w:rPr>
        <w:t xml:space="preserve"> 2011)</w:t>
      </w:r>
    </w:p>
    <w:p w:rsidR="00D3772B" w:rsidRPr="00D3772B" w:rsidRDefault="00D3772B" w:rsidP="00D3772B">
      <w:pPr>
        <w:pStyle w:val="ListParagraph"/>
        <w:numPr>
          <w:ilvl w:val="0"/>
          <w:numId w:val="1"/>
        </w:numPr>
        <w:spacing w:after="0" w:line="240" w:lineRule="auto"/>
        <w:jc w:val="both"/>
        <w:rPr>
          <w:rFonts w:ascii="Times New Roman" w:hAnsi="Times New Roman" w:cs="Times New Roman"/>
          <w:sz w:val="26"/>
          <w:szCs w:val="26"/>
        </w:rPr>
      </w:pPr>
      <w:r w:rsidRPr="00D3772B">
        <w:rPr>
          <w:rFonts w:ascii="Times New Roman" w:hAnsi="Times New Roman" w:cs="Times New Roman"/>
          <w:sz w:val="26"/>
          <w:szCs w:val="26"/>
        </w:rPr>
        <w:t xml:space="preserve">ECR            </w:t>
      </w:r>
      <w:r>
        <w:rPr>
          <w:rFonts w:ascii="Times New Roman" w:hAnsi="Times New Roman" w:cs="Times New Roman"/>
          <w:sz w:val="26"/>
          <w:szCs w:val="26"/>
        </w:rPr>
        <w:tab/>
        <w:t xml:space="preserve">- </w:t>
      </w:r>
      <w:r w:rsidRPr="00D3772B">
        <w:rPr>
          <w:rFonts w:ascii="Times New Roman" w:hAnsi="Times New Roman" w:cs="Times New Roman"/>
          <w:sz w:val="26"/>
          <w:szCs w:val="26"/>
        </w:rPr>
        <w:t>10</w:t>
      </w:r>
      <w:r>
        <w:rPr>
          <w:rFonts w:ascii="Times New Roman" w:hAnsi="Times New Roman" w:cs="Times New Roman"/>
          <w:sz w:val="26"/>
          <w:szCs w:val="26"/>
        </w:rPr>
        <w:t xml:space="preserve"> </w:t>
      </w:r>
      <w:r w:rsidRPr="00D3772B">
        <w:rPr>
          <w:rFonts w:ascii="Times New Roman" w:hAnsi="Times New Roman" w:cs="Times New Roman"/>
          <w:sz w:val="26"/>
          <w:szCs w:val="26"/>
        </w:rPr>
        <w:t>(As per RCH)</w:t>
      </w:r>
    </w:p>
    <w:p w:rsidR="00D3772B" w:rsidRPr="00D3772B" w:rsidRDefault="00D3772B" w:rsidP="00D3772B">
      <w:pPr>
        <w:pStyle w:val="ListParagraph"/>
        <w:numPr>
          <w:ilvl w:val="0"/>
          <w:numId w:val="1"/>
        </w:numPr>
        <w:spacing w:after="0" w:line="240" w:lineRule="auto"/>
        <w:jc w:val="both"/>
        <w:rPr>
          <w:rFonts w:ascii="Times New Roman" w:hAnsi="Times New Roman" w:cs="Times New Roman"/>
          <w:sz w:val="26"/>
          <w:szCs w:val="26"/>
        </w:rPr>
      </w:pPr>
      <w:r w:rsidRPr="00D3772B">
        <w:rPr>
          <w:rFonts w:ascii="Times New Roman" w:hAnsi="Times New Roman" w:cs="Times New Roman"/>
          <w:sz w:val="26"/>
          <w:szCs w:val="26"/>
        </w:rPr>
        <w:t xml:space="preserve">Under five   </w:t>
      </w:r>
      <w:r>
        <w:rPr>
          <w:rFonts w:ascii="Times New Roman" w:hAnsi="Times New Roman" w:cs="Times New Roman"/>
          <w:sz w:val="26"/>
          <w:szCs w:val="26"/>
        </w:rPr>
        <w:tab/>
        <w:t xml:space="preserve">- 14 </w:t>
      </w:r>
      <w:r w:rsidRPr="00D3772B">
        <w:rPr>
          <w:rFonts w:ascii="Times New Roman" w:hAnsi="Times New Roman" w:cs="Times New Roman"/>
          <w:sz w:val="26"/>
          <w:szCs w:val="26"/>
        </w:rPr>
        <w:t xml:space="preserve">(As per </w:t>
      </w:r>
      <w:proofErr w:type="spellStart"/>
      <w:r w:rsidRPr="00D3772B">
        <w:rPr>
          <w:rFonts w:ascii="Times New Roman" w:hAnsi="Times New Roman" w:cs="Times New Roman"/>
          <w:sz w:val="26"/>
          <w:szCs w:val="26"/>
        </w:rPr>
        <w:t>Asha</w:t>
      </w:r>
      <w:proofErr w:type="spellEnd"/>
      <w:r w:rsidRPr="00D3772B">
        <w:rPr>
          <w:rFonts w:ascii="Times New Roman" w:hAnsi="Times New Roman" w:cs="Times New Roman"/>
          <w:sz w:val="26"/>
          <w:szCs w:val="26"/>
        </w:rPr>
        <w:t xml:space="preserve"> head count)</w:t>
      </w:r>
    </w:p>
    <w:p w:rsidR="00D3772B" w:rsidRPr="00D3772B" w:rsidRDefault="00D3772B" w:rsidP="00D3772B">
      <w:pPr>
        <w:pStyle w:val="ListParagraph"/>
        <w:numPr>
          <w:ilvl w:val="0"/>
          <w:numId w:val="1"/>
        </w:numPr>
        <w:spacing w:after="0" w:line="240" w:lineRule="auto"/>
        <w:jc w:val="both"/>
        <w:rPr>
          <w:rFonts w:ascii="Times New Roman" w:hAnsi="Times New Roman" w:cs="Times New Roman"/>
          <w:sz w:val="26"/>
          <w:szCs w:val="26"/>
        </w:rPr>
      </w:pPr>
      <w:r w:rsidRPr="00D3772B">
        <w:rPr>
          <w:rFonts w:ascii="Times New Roman" w:hAnsi="Times New Roman" w:cs="Times New Roman"/>
          <w:sz w:val="26"/>
          <w:szCs w:val="26"/>
        </w:rPr>
        <w:t xml:space="preserve">Under one </w:t>
      </w:r>
      <w:r w:rsidRPr="00D3772B">
        <w:rPr>
          <w:rFonts w:ascii="Times New Roman" w:hAnsi="Times New Roman" w:cs="Times New Roman"/>
          <w:b/>
          <w:sz w:val="26"/>
          <w:szCs w:val="26"/>
        </w:rPr>
        <w:t xml:space="preserve">  </w:t>
      </w:r>
      <w:r w:rsidRPr="00D3772B">
        <w:rPr>
          <w:rFonts w:ascii="Times New Roman" w:hAnsi="Times New Roman" w:cs="Times New Roman"/>
          <w:b/>
          <w:sz w:val="26"/>
          <w:szCs w:val="26"/>
        </w:rPr>
        <w:tab/>
      </w:r>
      <w:r w:rsidRPr="00D3772B">
        <w:rPr>
          <w:rFonts w:ascii="Times New Roman" w:hAnsi="Times New Roman" w:cs="Times New Roman"/>
          <w:sz w:val="26"/>
          <w:szCs w:val="26"/>
        </w:rPr>
        <w:t>- 4</w:t>
      </w:r>
      <w:r>
        <w:rPr>
          <w:rFonts w:ascii="Times New Roman" w:hAnsi="Times New Roman" w:cs="Times New Roman"/>
          <w:sz w:val="26"/>
          <w:szCs w:val="26"/>
        </w:rPr>
        <w:t xml:space="preserve"> </w:t>
      </w:r>
      <w:r w:rsidRPr="00D3772B">
        <w:rPr>
          <w:rFonts w:ascii="Times New Roman" w:hAnsi="Times New Roman" w:cs="Times New Roman"/>
          <w:sz w:val="26"/>
          <w:szCs w:val="26"/>
        </w:rPr>
        <w:t>(As per RCH Portal)</w:t>
      </w:r>
    </w:p>
    <w:p w:rsidR="00D3772B" w:rsidRPr="005F34BE" w:rsidRDefault="00D3772B" w:rsidP="00D3772B">
      <w:pPr>
        <w:ind w:firstLine="567"/>
        <w:jc w:val="both"/>
        <w:rPr>
          <w:rFonts w:ascii="Times New Roman" w:hAnsi="Times New Roman" w:cs="Times New Roman"/>
          <w:sz w:val="26"/>
          <w:szCs w:val="26"/>
        </w:rPr>
      </w:pPr>
    </w:p>
    <w:p w:rsidR="00D3772B" w:rsidRPr="005F34BE" w:rsidRDefault="00D3772B" w:rsidP="00D3772B">
      <w:pPr>
        <w:ind w:firstLine="567"/>
        <w:jc w:val="both"/>
        <w:rPr>
          <w:rFonts w:ascii="Times New Roman" w:hAnsi="Times New Roman" w:cs="Times New Roman"/>
          <w:sz w:val="26"/>
          <w:szCs w:val="26"/>
        </w:rPr>
      </w:pPr>
      <w:r w:rsidRPr="005F34BE">
        <w:rPr>
          <w:rFonts w:ascii="Times New Roman" w:hAnsi="Times New Roman" w:cs="Times New Roman"/>
          <w:sz w:val="26"/>
          <w:szCs w:val="26"/>
        </w:rPr>
        <w:t xml:space="preserve">To understand the health issues faced by the </w:t>
      </w:r>
      <w:proofErr w:type="spellStart"/>
      <w:r w:rsidRPr="005F34BE">
        <w:rPr>
          <w:rFonts w:ascii="Times New Roman" w:hAnsi="Times New Roman" w:cs="Times New Roman"/>
          <w:sz w:val="26"/>
          <w:szCs w:val="26"/>
        </w:rPr>
        <w:t>Tukunasa</w:t>
      </w:r>
      <w:proofErr w:type="spellEnd"/>
      <w:r w:rsidRPr="005F34BE">
        <w:rPr>
          <w:rFonts w:ascii="Times New Roman" w:hAnsi="Times New Roman" w:cs="Times New Roman"/>
          <w:sz w:val="26"/>
          <w:szCs w:val="26"/>
        </w:rPr>
        <w:t xml:space="preserve"> villagers the MO </w:t>
      </w:r>
      <w:proofErr w:type="spellStart"/>
      <w:r w:rsidRPr="005F34BE">
        <w:rPr>
          <w:rFonts w:ascii="Times New Roman" w:hAnsi="Times New Roman" w:cs="Times New Roman"/>
          <w:sz w:val="26"/>
          <w:szCs w:val="26"/>
        </w:rPr>
        <w:t>Satakha</w:t>
      </w:r>
      <w:proofErr w:type="spellEnd"/>
      <w:r w:rsidRPr="005F34BE">
        <w:rPr>
          <w:rFonts w:ascii="Times New Roman" w:hAnsi="Times New Roman" w:cs="Times New Roman"/>
          <w:sz w:val="26"/>
          <w:szCs w:val="26"/>
        </w:rPr>
        <w:t xml:space="preserve"> PHC along with BPM &amp; </w:t>
      </w:r>
      <w:proofErr w:type="spellStart"/>
      <w:r w:rsidRPr="005F34BE">
        <w:rPr>
          <w:rFonts w:ascii="Times New Roman" w:hAnsi="Times New Roman" w:cs="Times New Roman"/>
          <w:sz w:val="26"/>
          <w:szCs w:val="26"/>
        </w:rPr>
        <w:t>Asha</w:t>
      </w:r>
      <w:proofErr w:type="spellEnd"/>
      <w:r w:rsidRPr="005F34BE">
        <w:rPr>
          <w:rFonts w:ascii="Times New Roman" w:hAnsi="Times New Roman" w:cs="Times New Roman"/>
          <w:sz w:val="26"/>
          <w:szCs w:val="26"/>
        </w:rPr>
        <w:t xml:space="preserve"> co-ordinator went to </w:t>
      </w:r>
      <w:proofErr w:type="spellStart"/>
      <w:r w:rsidRPr="005F34BE">
        <w:rPr>
          <w:rFonts w:ascii="Times New Roman" w:hAnsi="Times New Roman" w:cs="Times New Roman"/>
          <w:sz w:val="26"/>
          <w:szCs w:val="26"/>
        </w:rPr>
        <w:t>Tukunasa</w:t>
      </w:r>
      <w:proofErr w:type="spellEnd"/>
      <w:r w:rsidRPr="005F34BE">
        <w:rPr>
          <w:rFonts w:ascii="Times New Roman" w:hAnsi="Times New Roman" w:cs="Times New Roman"/>
          <w:sz w:val="26"/>
          <w:szCs w:val="26"/>
        </w:rPr>
        <w:t xml:space="preserve"> village on 11</w:t>
      </w:r>
      <w:r w:rsidRPr="005F34BE">
        <w:rPr>
          <w:rFonts w:ascii="Times New Roman" w:hAnsi="Times New Roman" w:cs="Times New Roman"/>
          <w:sz w:val="26"/>
          <w:szCs w:val="26"/>
          <w:vertAlign w:val="superscript"/>
        </w:rPr>
        <w:t>th</w:t>
      </w:r>
      <w:r w:rsidRPr="005F34BE">
        <w:rPr>
          <w:rFonts w:ascii="Times New Roman" w:hAnsi="Times New Roman" w:cs="Times New Roman"/>
          <w:sz w:val="26"/>
          <w:szCs w:val="26"/>
        </w:rPr>
        <w:t xml:space="preserve"> October 2019 and interacted with the villagers where village council and VHC members as well as AWW were present. </w:t>
      </w:r>
    </w:p>
    <w:p w:rsidR="00D3772B" w:rsidRPr="005F34BE" w:rsidRDefault="00D3772B" w:rsidP="00D3772B">
      <w:pPr>
        <w:ind w:firstLine="567"/>
        <w:jc w:val="both"/>
        <w:rPr>
          <w:rFonts w:ascii="Times New Roman" w:hAnsi="Times New Roman" w:cs="Times New Roman"/>
          <w:sz w:val="26"/>
          <w:szCs w:val="26"/>
        </w:rPr>
      </w:pPr>
      <w:r w:rsidRPr="005F34BE">
        <w:rPr>
          <w:rFonts w:ascii="Times New Roman" w:hAnsi="Times New Roman" w:cs="Times New Roman"/>
          <w:sz w:val="26"/>
          <w:szCs w:val="26"/>
        </w:rPr>
        <w:t xml:space="preserve">During the interaction various health issues were touched upon but the key issue was the low intake of IFA in the village. It was found that the IFA tablets distributed to women and the IFA syrup given to kids were usually fed to animals. This was due to misconception and ignorance on the part of the villagers. Some stopped taking IFA because they were ignorant about the fact that if stools turn black on taking IFA, it is a normal sign and shows that the body is taking in the iron. Some stopped taking IFA because of burning sensation in the chest which can be prevented if they take IFA after meal.              </w:t>
      </w:r>
    </w:p>
    <w:p w:rsidR="00D3772B" w:rsidRPr="005F34BE" w:rsidRDefault="00D3772B" w:rsidP="00D3772B">
      <w:pPr>
        <w:ind w:firstLine="567"/>
        <w:jc w:val="both"/>
        <w:rPr>
          <w:rFonts w:ascii="Times New Roman" w:hAnsi="Times New Roman" w:cs="Times New Roman"/>
          <w:sz w:val="26"/>
          <w:szCs w:val="26"/>
        </w:rPr>
      </w:pPr>
      <w:r w:rsidRPr="005F34BE">
        <w:rPr>
          <w:rFonts w:ascii="Times New Roman" w:hAnsi="Times New Roman" w:cs="Times New Roman"/>
          <w:sz w:val="26"/>
          <w:szCs w:val="26"/>
        </w:rPr>
        <w:t xml:space="preserve">  To dispel their misconceptions and encourage the villagers to take IFA, it was unanimously resolved to create awareness about the importance and benefits of IFA. The villagers also agreed to co-operate with the health staffs and follow their instructions regarding the intake of IFA. Keeping in the mind their ignorance, the VHAP was formulated with the active cooperation of village councils, VHC</w:t>
      </w:r>
      <w:r w:rsidRPr="005F34BE">
        <w:rPr>
          <w:rFonts w:ascii="Times New Roman" w:hAnsi="Times New Roman" w:cs="Times New Roman"/>
          <w:sz w:val="26"/>
          <w:szCs w:val="26"/>
          <w:vertAlign w:val="subscript"/>
        </w:rPr>
        <w:t>s</w:t>
      </w:r>
      <w:r w:rsidRPr="005F34BE">
        <w:rPr>
          <w:rFonts w:ascii="Times New Roman" w:hAnsi="Times New Roman" w:cs="Times New Roman"/>
          <w:sz w:val="26"/>
          <w:szCs w:val="26"/>
        </w:rPr>
        <w:t xml:space="preserve"> and the villagers.</w:t>
      </w:r>
    </w:p>
    <w:p w:rsidR="00D3772B" w:rsidRDefault="00D3772B" w:rsidP="005D79CA">
      <w:pPr>
        <w:ind w:firstLine="720"/>
        <w:jc w:val="both"/>
        <w:rPr>
          <w:rFonts w:ascii="Times New Roman" w:hAnsi="Times New Roman" w:cs="Times New Roman"/>
          <w:sz w:val="26"/>
          <w:szCs w:val="26"/>
        </w:rPr>
      </w:pPr>
    </w:p>
    <w:p w:rsidR="00D3772B" w:rsidRDefault="00D3772B" w:rsidP="00D3772B">
      <w:pPr>
        <w:rPr>
          <w:rFonts w:ascii="Times New Roman" w:hAnsi="Times New Roman" w:cs="Times New Roman"/>
          <w:b/>
          <w:sz w:val="26"/>
          <w:szCs w:val="26"/>
          <w:u w:val="single"/>
        </w:rPr>
      </w:pPr>
    </w:p>
    <w:p w:rsidR="005D79CA" w:rsidRDefault="005D79CA" w:rsidP="00D3772B">
      <w:pPr>
        <w:rPr>
          <w:rFonts w:ascii="Times New Roman" w:hAnsi="Times New Roman" w:cs="Times New Roman"/>
          <w:b/>
          <w:sz w:val="26"/>
          <w:szCs w:val="26"/>
          <w:u w:val="single"/>
        </w:rPr>
      </w:pPr>
      <w:r w:rsidRPr="005F34BE">
        <w:rPr>
          <w:rFonts w:ascii="Times New Roman" w:hAnsi="Times New Roman" w:cs="Times New Roman"/>
          <w:b/>
          <w:sz w:val="26"/>
          <w:szCs w:val="26"/>
          <w:u w:val="single"/>
        </w:rPr>
        <w:t xml:space="preserve">Table VHAP </w:t>
      </w:r>
      <w:proofErr w:type="gramStart"/>
      <w:r w:rsidRPr="005F34BE">
        <w:rPr>
          <w:rFonts w:ascii="Times New Roman" w:hAnsi="Times New Roman" w:cs="Times New Roman"/>
          <w:b/>
          <w:sz w:val="26"/>
          <w:szCs w:val="26"/>
          <w:u w:val="single"/>
        </w:rPr>
        <w:t xml:space="preserve">of  </w:t>
      </w:r>
      <w:proofErr w:type="spellStart"/>
      <w:r w:rsidRPr="005F34BE">
        <w:rPr>
          <w:rFonts w:ascii="Times New Roman" w:hAnsi="Times New Roman" w:cs="Times New Roman"/>
          <w:b/>
          <w:sz w:val="26"/>
          <w:szCs w:val="26"/>
          <w:u w:val="single"/>
        </w:rPr>
        <w:t>Tukunasa</w:t>
      </w:r>
      <w:proofErr w:type="spellEnd"/>
      <w:proofErr w:type="gramEnd"/>
      <w:r w:rsidRPr="005F34BE">
        <w:rPr>
          <w:rFonts w:ascii="Times New Roman" w:hAnsi="Times New Roman" w:cs="Times New Roman"/>
          <w:b/>
          <w:sz w:val="26"/>
          <w:szCs w:val="26"/>
          <w:u w:val="single"/>
        </w:rPr>
        <w:t xml:space="preserve"> Village ,</w:t>
      </w:r>
      <w:proofErr w:type="spellStart"/>
      <w:r w:rsidRPr="005F34BE">
        <w:rPr>
          <w:rFonts w:ascii="Times New Roman" w:hAnsi="Times New Roman" w:cs="Times New Roman"/>
          <w:b/>
          <w:sz w:val="26"/>
          <w:szCs w:val="26"/>
          <w:u w:val="single"/>
        </w:rPr>
        <w:t>Satakha</w:t>
      </w:r>
      <w:proofErr w:type="spellEnd"/>
      <w:r w:rsidRPr="005F34BE">
        <w:rPr>
          <w:rFonts w:ascii="Times New Roman" w:hAnsi="Times New Roman" w:cs="Times New Roman"/>
          <w:b/>
          <w:sz w:val="26"/>
          <w:szCs w:val="26"/>
          <w:u w:val="single"/>
        </w:rPr>
        <w:t xml:space="preserve"> Block</w:t>
      </w:r>
      <w:r w:rsidR="00D3772B">
        <w:rPr>
          <w:rFonts w:ascii="Times New Roman" w:hAnsi="Times New Roman" w:cs="Times New Roman"/>
          <w:b/>
          <w:sz w:val="26"/>
          <w:szCs w:val="26"/>
          <w:u w:val="single"/>
        </w:rPr>
        <w:t xml:space="preserve"> –</w:t>
      </w:r>
    </w:p>
    <w:p w:rsidR="00D3772B" w:rsidRPr="005F34BE" w:rsidRDefault="00D3772B" w:rsidP="00D3772B">
      <w:pPr>
        <w:rPr>
          <w:rFonts w:ascii="Times New Roman" w:hAnsi="Times New Roman" w:cs="Times New Roman"/>
          <w:sz w:val="26"/>
          <w:szCs w:val="26"/>
        </w:rPr>
      </w:pPr>
    </w:p>
    <w:tbl>
      <w:tblPr>
        <w:tblStyle w:val="TableGrid"/>
        <w:tblW w:w="10211" w:type="dxa"/>
        <w:tblInd w:w="-180" w:type="dxa"/>
        <w:tblLayout w:type="fixed"/>
        <w:tblLook w:val="04A0"/>
      </w:tblPr>
      <w:tblGrid>
        <w:gridCol w:w="990"/>
        <w:gridCol w:w="1141"/>
        <w:gridCol w:w="1965"/>
        <w:gridCol w:w="1912"/>
        <w:gridCol w:w="1640"/>
        <w:gridCol w:w="1429"/>
        <w:gridCol w:w="1134"/>
      </w:tblGrid>
      <w:tr w:rsidR="005D79CA" w:rsidRPr="005F34BE" w:rsidTr="00D3772B">
        <w:trPr>
          <w:trHeight w:val="944"/>
        </w:trPr>
        <w:tc>
          <w:tcPr>
            <w:tcW w:w="990" w:type="dxa"/>
          </w:tcPr>
          <w:p w:rsidR="005D79CA" w:rsidRPr="005F34BE" w:rsidRDefault="005D79CA" w:rsidP="008E55BD">
            <w:pPr>
              <w:rPr>
                <w:rFonts w:ascii="Times New Roman" w:hAnsi="Times New Roman" w:cs="Times New Roman"/>
                <w:b/>
                <w:sz w:val="26"/>
                <w:szCs w:val="26"/>
              </w:rPr>
            </w:pPr>
            <w:r w:rsidRPr="005F34BE">
              <w:rPr>
                <w:rFonts w:ascii="Times New Roman" w:hAnsi="Times New Roman" w:cs="Times New Roman"/>
                <w:b/>
                <w:sz w:val="26"/>
                <w:szCs w:val="26"/>
              </w:rPr>
              <w:t>SL.NO</w:t>
            </w:r>
          </w:p>
        </w:tc>
        <w:tc>
          <w:tcPr>
            <w:tcW w:w="1141" w:type="dxa"/>
          </w:tcPr>
          <w:p w:rsidR="005D79CA" w:rsidRPr="005F34BE" w:rsidRDefault="005D79CA" w:rsidP="008E55BD">
            <w:pPr>
              <w:rPr>
                <w:rFonts w:ascii="Times New Roman" w:hAnsi="Times New Roman" w:cs="Times New Roman"/>
                <w:b/>
                <w:sz w:val="26"/>
                <w:szCs w:val="26"/>
              </w:rPr>
            </w:pPr>
            <w:r w:rsidRPr="005F34BE">
              <w:rPr>
                <w:rFonts w:ascii="Times New Roman" w:hAnsi="Times New Roman" w:cs="Times New Roman"/>
                <w:b/>
                <w:sz w:val="26"/>
                <w:szCs w:val="26"/>
              </w:rPr>
              <w:t>PRIORITY ISSUES</w:t>
            </w:r>
          </w:p>
        </w:tc>
        <w:tc>
          <w:tcPr>
            <w:tcW w:w="1965" w:type="dxa"/>
          </w:tcPr>
          <w:p w:rsidR="005D79CA" w:rsidRPr="005F34BE" w:rsidRDefault="005D79CA" w:rsidP="008E55BD">
            <w:pPr>
              <w:rPr>
                <w:rFonts w:ascii="Times New Roman" w:hAnsi="Times New Roman" w:cs="Times New Roman"/>
                <w:b/>
                <w:sz w:val="26"/>
                <w:szCs w:val="26"/>
              </w:rPr>
            </w:pPr>
            <w:r w:rsidRPr="005F34BE">
              <w:rPr>
                <w:rFonts w:ascii="Times New Roman" w:hAnsi="Times New Roman" w:cs="Times New Roman"/>
                <w:b/>
                <w:sz w:val="26"/>
                <w:szCs w:val="26"/>
              </w:rPr>
              <w:t>ACTIONS TO BE TAKEN/DONE BY THE VILLAGER LOCAL LEADERS</w:t>
            </w:r>
          </w:p>
        </w:tc>
        <w:tc>
          <w:tcPr>
            <w:tcW w:w="1912" w:type="dxa"/>
          </w:tcPr>
          <w:p w:rsidR="005D79CA" w:rsidRPr="005F34BE" w:rsidRDefault="005D79CA" w:rsidP="008E55BD">
            <w:pPr>
              <w:rPr>
                <w:rFonts w:ascii="Times New Roman" w:hAnsi="Times New Roman" w:cs="Times New Roman"/>
                <w:b/>
                <w:sz w:val="26"/>
                <w:szCs w:val="26"/>
              </w:rPr>
            </w:pPr>
            <w:r w:rsidRPr="005F34BE">
              <w:rPr>
                <w:rFonts w:ascii="Times New Roman" w:hAnsi="Times New Roman" w:cs="Times New Roman"/>
                <w:b/>
                <w:sz w:val="26"/>
                <w:szCs w:val="26"/>
              </w:rPr>
              <w:t>COMMUNITY PARTICIPATION/</w:t>
            </w:r>
          </w:p>
          <w:p w:rsidR="005D79CA" w:rsidRPr="005F34BE" w:rsidRDefault="005D79CA" w:rsidP="008E55BD">
            <w:pPr>
              <w:rPr>
                <w:rFonts w:ascii="Times New Roman" w:hAnsi="Times New Roman" w:cs="Times New Roman"/>
                <w:b/>
                <w:sz w:val="26"/>
                <w:szCs w:val="26"/>
              </w:rPr>
            </w:pPr>
            <w:r w:rsidRPr="005F34BE">
              <w:rPr>
                <w:rFonts w:ascii="Times New Roman" w:hAnsi="Times New Roman" w:cs="Times New Roman"/>
                <w:b/>
                <w:sz w:val="26"/>
                <w:szCs w:val="26"/>
              </w:rPr>
              <w:t>ROLE OF COMMUNITY</w:t>
            </w:r>
          </w:p>
        </w:tc>
        <w:tc>
          <w:tcPr>
            <w:tcW w:w="1640" w:type="dxa"/>
          </w:tcPr>
          <w:p w:rsidR="005D79CA" w:rsidRPr="005F34BE" w:rsidRDefault="005D79CA" w:rsidP="008E55BD">
            <w:pPr>
              <w:rPr>
                <w:rFonts w:ascii="Times New Roman" w:hAnsi="Times New Roman" w:cs="Times New Roman"/>
                <w:b/>
                <w:sz w:val="26"/>
                <w:szCs w:val="26"/>
              </w:rPr>
            </w:pPr>
            <w:r w:rsidRPr="005F34BE">
              <w:rPr>
                <w:rFonts w:ascii="Times New Roman" w:hAnsi="Times New Roman" w:cs="Times New Roman"/>
                <w:b/>
                <w:sz w:val="26"/>
                <w:szCs w:val="26"/>
              </w:rPr>
              <w:t>SUPPORT/CONTRIBUTION FROM THE VILLAGE</w:t>
            </w:r>
          </w:p>
        </w:tc>
        <w:tc>
          <w:tcPr>
            <w:tcW w:w="1429" w:type="dxa"/>
          </w:tcPr>
          <w:p w:rsidR="005D79CA" w:rsidRPr="005F34BE" w:rsidRDefault="005D79CA" w:rsidP="008E55BD">
            <w:pPr>
              <w:rPr>
                <w:rFonts w:ascii="Times New Roman" w:hAnsi="Times New Roman" w:cs="Times New Roman"/>
                <w:b/>
                <w:sz w:val="26"/>
                <w:szCs w:val="26"/>
              </w:rPr>
            </w:pPr>
            <w:r w:rsidRPr="005F34BE">
              <w:rPr>
                <w:rFonts w:ascii="Times New Roman" w:hAnsi="Times New Roman" w:cs="Times New Roman"/>
                <w:b/>
                <w:sz w:val="26"/>
                <w:szCs w:val="26"/>
              </w:rPr>
              <w:t>SUPPORT REQUIRED FROM HEALTH &amp; OTHER DEPARTMENTS</w:t>
            </w:r>
          </w:p>
        </w:tc>
        <w:tc>
          <w:tcPr>
            <w:tcW w:w="1134" w:type="dxa"/>
          </w:tcPr>
          <w:p w:rsidR="005D79CA" w:rsidRPr="005F34BE" w:rsidRDefault="005D79CA" w:rsidP="008E55BD">
            <w:pPr>
              <w:rPr>
                <w:rFonts w:ascii="Times New Roman" w:hAnsi="Times New Roman" w:cs="Times New Roman"/>
                <w:b/>
                <w:sz w:val="26"/>
                <w:szCs w:val="26"/>
              </w:rPr>
            </w:pPr>
            <w:r w:rsidRPr="005F34BE">
              <w:rPr>
                <w:rFonts w:ascii="Times New Roman" w:hAnsi="Times New Roman" w:cs="Times New Roman"/>
                <w:b/>
                <w:sz w:val="26"/>
                <w:szCs w:val="26"/>
              </w:rPr>
              <w:t>TIMELINE</w:t>
            </w:r>
          </w:p>
        </w:tc>
      </w:tr>
      <w:tr w:rsidR="005D79CA" w:rsidRPr="005F34BE" w:rsidTr="00D3772B">
        <w:trPr>
          <w:trHeight w:val="8630"/>
        </w:trPr>
        <w:tc>
          <w:tcPr>
            <w:tcW w:w="990" w:type="dxa"/>
          </w:tcPr>
          <w:p w:rsidR="005D79CA" w:rsidRPr="005F34BE" w:rsidRDefault="00C652C2" w:rsidP="008E55BD">
            <w:pPr>
              <w:rPr>
                <w:rFonts w:ascii="Times New Roman" w:hAnsi="Times New Roman" w:cs="Times New Roman"/>
                <w:sz w:val="26"/>
                <w:szCs w:val="26"/>
              </w:rPr>
            </w:pPr>
            <w:r w:rsidRPr="005F34BE">
              <w:rPr>
                <w:rFonts w:ascii="Times New Roman" w:hAnsi="Times New Roman" w:cs="Times New Roman"/>
                <w:noProof/>
                <w:sz w:val="26"/>
                <w:szCs w:val="26"/>
              </w:rPr>
              <w:pict>
                <v:shapetype id="_x0000_t32" coordsize="21600,21600" o:spt="32" o:oned="t" path="m,l21600,21600e" filled="f">
                  <v:path arrowok="t" fillok="f" o:connecttype="none"/>
                  <o:lock v:ext="edit" shapetype="t"/>
                </v:shapetype>
                <v:shape id="_x0000_s1028" type="#_x0000_t32" style="position:absolute;margin-left:-55.5pt;margin-top:244.2pt;width:15.75pt;height:0;z-index:251634176;mso-position-horizontal-relative:text;mso-position-vertical-relative:text" o:connectortype="straight"/>
              </w:pict>
            </w:r>
            <w:r w:rsidRPr="005F34BE">
              <w:rPr>
                <w:rFonts w:ascii="Times New Roman" w:hAnsi="Times New Roman" w:cs="Times New Roman"/>
                <w:noProof/>
                <w:sz w:val="26"/>
                <w:szCs w:val="26"/>
              </w:rPr>
              <w:pict>
                <v:shape id="_x0000_s1029" type="#_x0000_t32" style="position:absolute;margin-left:-44.25pt;margin-top:223.25pt;width:0;height:10.45pt;flip:y;z-index:251635200;mso-position-horizontal-relative:text;mso-position-vertical-relative:text" o:connectortype="straight"/>
              </w:pict>
            </w:r>
            <w:r w:rsidRPr="005F34BE">
              <w:rPr>
                <w:rFonts w:ascii="Times New Roman" w:hAnsi="Times New Roman" w:cs="Times New Roman"/>
                <w:noProof/>
                <w:sz w:val="26"/>
                <w:szCs w:val="26"/>
              </w:rPr>
              <w:pict>
                <v:shape id="_x0000_s1027" type="#_x0000_t32" style="position:absolute;margin-left:-50.25pt;margin-top:168.15pt;width:10.5pt;height:0;z-index:251633152;mso-position-horizontal-relative:text;mso-position-vertical-relative:text" o:connectortype="straight"/>
              </w:pict>
            </w:r>
            <w:r w:rsidRPr="005F34BE">
              <w:rPr>
                <w:rFonts w:ascii="Times New Roman" w:hAnsi="Times New Roman" w:cs="Times New Roman"/>
                <w:noProof/>
                <w:sz w:val="26"/>
                <w:szCs w:val="26"/>
              </w:rPr>
              <w:pict>
                <v:shape id="_x0000_s1026" type="#_x0000_t32" style="position:absolute;margin-left:-39.75pt;margin-top:70.9pt;width:0;height:.05pt;z-index:251632128;mso-position-horizontal-relative:text;mso-position-vertical-relative:text" o:connectortype="straight"/>
              </w:pict>
            </w:r>
            <w:r w:rsidR="005D79CA" w:rsidRPr="005F34BE">
              <w:rPr>
                <w:rFonts w:ascii="Times New Roman" w:hAnsi="Times New Roman" w:cs="Times New Roman"/>
                <w:sz w:val="26"/>
                <w:szCs w:val="26"/>
              </w:rPr>
              <w:t>1</w:t>
            </w:r>
          </w:p>
        </w:tc>
        <w:tc>
          <w:tcPr>
            <w:tcW w:w="1141" w:type="dxa"/>
          </w:tcPr>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Low intake of IFA</w:t>
            </w:r>
          </w:p>
        </w:tc>
        <w:tc>
          <w:tcPr>
            <w:tcW w:w="1965" w:type="dxa"/>
          </w:tcPr>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 xml:space="preserve">1) Educate the villagers about the importance and benefit of IFA         </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 xml:space="preserve">2) </w:t>
            </w:r>
            <w:proofErr w:type="gramStart"/>
            <w:r w:rsidRPr="005F34BE">
              <w:rPr>
                <w:rFonts w:ascii="Times New Roman" w:hAnsi="Times New Roman" w:cs="Times New Roman"/>
                <w:sz w:val="26"/>
                <w:szCs w:val="26"/>
              </w:rPr>
              <w:t>Create  awareness</w:t>
            </w:r>
            <w:proofErr w:type="gramEnd"/>
            <w:r w:rsidRPr="005F34BE">
              <w:rPr>
                <w:rFonts w:ascii="Times New Roman" w:hAnsi="Times New Roman" w:cs="Times New Roman"/>
                <w:sz w:val="26"/>
                <w:szCs w:val="26"/>
              </w:rPr>
              <w:t xml:space="preserve">  through health workers Church and schools.</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3) Encourage women to take Vitamin-C rich food as it helps in absorption of Iron.</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 xml:space="preserve">4) Educate the </w:t>
            </w:r>
            <w:proofErr w:type="gramStart"/>
            <w:r w:rsidRPr="005F34BE">
              <w:rPr>
                <w:rFonts w:ascii="Times New Roman" w:hAnsi="Times New Roman" w:cs="Times New Roman"/>
                <w:sz w:val="26"/>
                <w:szCs w:val="26"/>
              </w:rPr>
              <w:t>villagers  that</w:t>
            </w:r>
            <w:proofErr w:type="gramEnd"/>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Anaemia</w:t>
            </w:r>
            <w:proofErr w:type="spellEnd"/>
            <w:r w:rsidRPr="005F34BE">
              <w:rPr>
                <w:rFonts w:ascii="Times New Roman" w:hAnsi="Times New Roman" w:cs="Times New Roman"/>
                <w:sz w:val="26"/>
                <w:szCs w:val="26"/>
              </w:rPr>
              <w:t xml:space="preserve"> can be prevented by taking IFA.</w:t>
            </w:r>
          </w:p>
        </w:tc>
        <w:tc>
          <w:tcPr>
            <w:tcW w:w="1912" w:type="dxa"/>
          </w:tcPr>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1) Understand the benefit of IFA</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2) Follow the instructions of the Health Staffs regarding the intake of IFA tablets.</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3) Awareness on why children and pregnant women should take IFA.</w:t>
            </w:r>
          </w:p>
        </w:tc>
        <w:tc>
          <w:tcPr>
            <w:tcW w:w="1640" w:type="dxa"/>
          </w:tcPr>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 xml:space="preserve">1) Spread awareness about the benefits of IFA                                                </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2) Co-operate with the health workers.</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3) Spread awareness that IFA is not only for pregnant women but for children too.</w:t>
            </w:r>
          </w:p>
        </w:tc>
        <w:tc>
          <w:tcPr>
            <w:tcW w:w="1429" w:type="dxa"/>
          </w:tcPr>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1) Provide sufficient IFA tablets.</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 xml:space="preserve">2) Provide regular </w:t>
            </w:r>
            <w:proofErr w:type="spellStart"/>
            <w:r w:rsidRPr="005F34BE">
              <w:rPr>
                <w:rFonts w:ascii="Times New Roman" w:hAnsi="Times New Roman" w:cs="Times New Roman"/>
                <w:sz w:val="26"/>
                <w:szCs w:val="26"/>
              </w:rPr>
              <w:t>Hb</w:t>
            </w:r>
            <w:proofErr w:type="spellEnd"/>
            <w:r w:rsidRPr="005F34BE">
              <w:rPr>
                <w:rFonts w:ascii="Times New Roman" w:hAnsi="Times New Roman" w:cs="Times New Roman"/>
                <w:sz w:val="26"/>
                <w:szCs w:val="26"/>
              </w:rPr>
              <w:t xml:space="preserve"> test.</w:t>
            </w: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3) Encourage the pregnant women and children to take IFA.</w:t>
            </w:r>
          </w:p>
        </w:tc>
        <w:tc>
          <w:tcPr>
            <w:tcW w:w="1134" w:type="dxa"/>
          </w:tcPr>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p>
          <w:p w:rsidR="005D79CA" w:rsidRPr="005F34BE" w:rsidRDefault="005D79CA" w:rsidP="008E55BD">
            <w:pPr>
              <w:rPr>
                <w:rFonts w:ascii="Times New Roman" w:hAnsi="Times New Roman" w:cs="Times New Roman"/>
                <w:sz w:val="26"/>
                <w:szCs w:val="26"/>
              </w:rPr>
            </w:pPr>
            <w:r w:rsidRPr="005F34BE">
              <w:rPr>
                <w:rFonts w:ascii="Times New Roman" w:hAnsi="Times New Roman" w:cs="Times New Roman"/>
                <w:sz w:val="26"/>
                <w:szCs w:val="26"/>
              </w:rPr>
              <w:t>Ongoing</w:t>
            </w:r>
          </w:p>
        </w:tc>
      </w:tr>
    </w:tbl>
    <w:p w:rsidR="005D79CA" w:rsidRPr="005F34BE" w:rsidRDefault="005D79CA" w:rsidP="005D79CA">
      <w:pPr>
        <w:ind w:left="-180"/>
        <w:rPr>
          <w:rFonts w:ascii="Times New Roman" w:hAnsi="Times New Roman" w:cs="Times New Roman"/>
          <w:sz w:val="26"/>
          <w:szCs w:val="26"/>
        </w:rPr>
      </w:pPr>
    </w:p>
    <w:p w:rsidR="005D79CA" w:rsidRDefault="005D79CA" w:rsidP="005D79CA">
      <w:pPr>
        <w:rPr>
          <w:rFonts w:ascii="Times New Roman" w:hAnsi="Times New Roman" w:cs="Times New Roman"/>
          <w:sz w:val="26"/>
          <w:szCs w:val="26"/>
        </w:rPr>
      </w:pPr>
    </w:p>
    <w:p w:rsidR="00D3772B" w:rsidRDefault="00D3772B" w:rsidP="005D79CA">
      <w:pPr>
        <w:rPr>
          <w:rFonts w:ascii="Times New Roman" w:hAnsi="Times New Roman" w:cs="Times New Roman"/>
          <w:sz w:val="26"/>
          <w:szCs w:val="26"/>
        </w:rPr>
      </w:pPr>
    </w:p>
    <w:p w:rsidR="00D3772B" w:rsidRPr="005F34BE" w:rsidRDefault="00D3772B" w:rsidP="005D79CA">
      <w:pPr>
        <w:rPr>
          <w:rFonts w:ascii="Times New Roman" w:hAnsi="Times New Roman" w:cs="Times New Roman"/>
          <w:sz w:val="26"/>
          <w:szCs w:val="26"/>
        </w:rPr>
      </w:pPr>
    </w:p>
    <w:p w:rsidR="005D79CA" w:rsidRDefault="005D79CA" w:rsidP="005D79CA">
      <w:pPr>
        <w:jc w:val="both"/>
        <w:rPr>
          <w:rFonts w:ascii="Times New Roman" w:hAnsi="Times New Roman" w:cs="Times New Roman"/>
          <w:sz w:val="26"/>
          <w:szCs w:val="26"/>
        </w:rPr>
      </w:pPr>
    </w:p>
    <w:p w:rsidR="00D3772B" w:rsidRPr="005F34BE" w:rsidRDefault="00D3772B" w:rsidP="005D79CA">
      <w:pPr>
        <w:jc w:val="both"/>
        <w:rPr>
          <w:rFonts w:ascii="Times New Roman" w:hAnsi="Times New Roman" w:cs="Times New Roman"/>
          <w:sz w:val="26"/>
          <w:szCs w:val="26"/>
        </w:rPr>
      </w:pPr>
      <w:r w:rsidRPr="00D3772B">
        <w:rPr>
          <w:rFonts w:ascii="Times New Roman" w:hAnsi="Times New Roman" w:cs="Times New Roman"/>
          <w:sz w:val="26"/>
          <w:szCs w:val="26"/>
        </w:rPr>
        <w:drawing>
          <wp:inline distT="0" distB="0" distL="0" distR="0">
            <wp:extent cx="5845722" cy="3521941"/>
            <wp:effectExtent l="19050" t="19050" r="21678" b="21359"/>
            <wp:docPr id="12" name="Picture 2" descr="Tukunasa 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kunasa Map.jpg"/>
                    <pic:cNvPicPr/>
                  </pic:nvPicPr>
                  <pic:blipFill>
                    <a:blip r:embed="rId27" cstate="print"/>
                    <a:stretch>
                      <a:fillRect/>
                    </a:stretch>
                  </pic:blipFill>
                  <pic:spPr>
                    <a:xfrm>
                      <a:off x="0" y="0"/>
                      <a:ext cx="5849059" cy="3523951"/>
                    </a:xfrm>
                    <a:prstGeom prst="rect">
                      <a:avLst/>
                    </a:prstGeom>
                    <a:ln w="12700">
                      <a:solidFill>
                        <a:schemeClr val="tx1"/>
                      </a:solidFill>
                    </a:ln>
                  </pic:spPr>
                </pic:pic>
              </a:graphicData>
            </a:graphic>
          </wp:inline>
        </w:drawing>
      </w:r>
    </w:p>
    <w:p w:rsidR="005D79CA" w:rsidRPr="005F34BE" w:rsidRDefault="005D79CA" w:rsidP="005D79CA">
      <w:pPr>
        <w:jc w:val="both"/>
        <w:rPr>
          <w:rFonts w:ascii="Times New Roman" w:hAnsi="Times New Roman" w:cs="Times New Roman"/>
          <w:sz w:val="26"/>
          <w:szCs w:val="26"/>
        </w:rPr>
      </w:pPr>
    </w:p>
    <w:p w:rsidR="005D79CA" w:rsidRPr="005F34BE" w:rsidRDefault="005D79CA" w:rsidP="005D79CA">
      <w:pPr>
        <w:jc w:val="both"/>
        <w:rPr>
          <w:rFonts w:ascii="Times New Roman" w:hAnsi="Times New Roman" w:cs="Times New Roman"/>
          <w:sz w:val="26"/>
          <w:szCs w:val="26"/>
        </w:rPr>
      </w:pPr>
    </w:p>
    <w:p w:rsidR="005D79CA" w:rsidRPr="005F34BE" w:rsidRDefault="005D79CA" w:rsidP="005D79CA">
      <w:pPr>
        <w:jc w:val="both"/>
        <w:rPr>
          <w:rFonts w:ascii="Times New Roman" w:hAnsi="Times New Roman" w:cs="Times New Roman"/>
          <w:sz w:val="26"/>
          <w:szCs w:val="26"/>
        </w:rPr>
      </w:pPr>
    </w:p>
    <w:p w:rsidR="005D79CA" w:rsidRPr="005F34BE" w:rsidRDefault="005D79CA" w:rsidP="005D79CA">
      <w:pPr>
        <w:jc w:val="both"/>
        <w:rPr>
          <w:rFonts w:ascii="Times New Roman" w:hAnsi="Times New Roman" w:cs="Times New Roman"/>
          <w:sz w:val="26"/>
          <w:szCs w:val="26"/>
        </w:rPr>
      </w:pPr>
    </w:p>
    <w:p w:rsidR="00D3772B" w:rsidRDefault="00D3772B" w:rsidP="005D79CA">
      <w:pPr>
        <w:ind w:left="720" w:firstLine="720"/>
        <w:jc w:val="both"/>
        <w:rPr>
          <w:rFonts w:ascii="Times New Roman" w:hAnsi="Times New Roman" w:cs="Times New Roman"/>
          <w:sz w:val="26"/>
          <w:szCs w:val="26"/>
        </w:rPr>
      </w:pPr>
    </w:p>
    <w:p w:rsidR="00D3772B" w:rsidRDefault="00D3772B" w:rsidP="005D79CA">
      <w:pPr>
        <w:ind w:left="720" w:firstLine="720"/>
        <w:jc w:val="both"/>
        <w:rPr>
          <w:rFonts w:ascii="Times New Roman" w:hAnsi="Times New Roman" w:cs="Times New Roman"/>
          <w:sz w:val="26"/>
          <w:szCs w:val="26"/>
        </w:rPr>
      </w:pPr>
    </w:p>
    <w:p w:rsidR="00D3772B" w:rsidRDefault="00D3772B" w:rsidP="005D79CA">
      <w:pPr>
        <w:ind w:left="720" w:firstLine="720"/>
        <w:jc w:val="both"/>
        <w:rPr>
          <w:rFonts w:ascii="Times New Roman" w:hAnsi="Times New Roman" w:cs="Times New Roman"/>
          <w:sz w:val="26"/>
          <w:szCs w:val="26"/>
        </w:rPr>
      </w:pPr>
    </w:p>
    <w:p w:rsidR="00D3772B" w:rsidRDefault="00D3772B" w:rsidP="005D79CA">
      <w:pPr>
        <w:ind w:left="720" w:firstLine="720"/>
        <w:jc w:val="both"/>
        <w:rPr>
          <w:rFonts w:ascii="Times New Roman" w:hAnsi="Times New Roman" w:cs="Times New Roman"/>
          <w:sz w:val="26"/>
          <w:szCs w:val="26"/>
        </w:rPr>
      </w:pPr>
    </w:p>
    <w:p w:rsidR="00D3772B" w:rsidRDefault="00D3772B" w:rsidP="005D79CA">
      <w:pPr>
        <w:ind w:left="720" w:firstLine="720"/>
        <w:jc w:val="both"/>
        <w:rPr>
          <w:rFonts w:ascii="Times New Roman" w:hAnsi="Times New Roman" w:cs="Times New Roman"/>
          <w:sz w:val="26"/>
          <w:szCs w:val="26"/>
        </w:rPr>
      </w:pPr>
    </w:p>
    <w:p w:rsidR="00D3772B" w:rsidRDefault="00D3772B" w:rsidP="005D79CA">
      <w:pPr>
        <w:ind w:left="720" w:firstLine="720"/>
        <w:jc w:val="both"/>
        <w:rPr>
          <w:rFonts w:ascii="Times New Roman" w:hAnsi="Times New Roman" w:cs="Times New Roman"/>
          <w:sz w:val="26"/>
          <w:szCs w:val="26"/>
        </w:rPr>
      </w:pPr>
    </w:p>
    <w:p w:rsidR="00D3772B" w:rsidRDefault="00D3772B" w:rsidP="005D79CA">
      <w:pPr>
        <w:ind w:left="720" w:firstLine="720"/>
        <w:jc w:val="both"/>
        <w:rPr>
          <w:rFonts w:ascii="Times New Roman" w:hAnsi="Times New Roman" w:cs="Times New Roman"/>
          <w:sz w:val="26"/>
          <w:szCs w:val="26"/>
        </w:rPr>
      </w:pPr>
    </w:p>
    <w:p w:rsidR="00D3772B" w:rsidRDefault="00D3772B" w:rsidP="005D79CA">
      <w:pPr>
        <w:ind w:left="720" w:firstLine="720"/>
        <w:jc w:val="both"/>
        <w:rPr>
          <w:rFonts w:ascii="Times New Roman" w:hAnsi="Times New Roman" w:cs="Times New Roman"/>
          <w:sz w:val="26"/>
          <w:szCs w:val="26"/>
        </w:rPr>
      </w:pPr>
    </w:p>
    <w:p w:rsidR="00D3772B" w:rsidRDefault="00D3772B" w:rsidP="005D79CA">
      <w:pPr>
        <w:ind w:left="720" w:firstLine="720"/>
        <w:jc w:val="both"/>
        <w:rPr>
          <w:rFonts w:ascii="Times New Roman" w:hAnsi="Times New Roman" w:cs="Times New Roman"/>
          <w:sz w:val="26"/>
          <w:szCs w:val="26"/>
        </w:rPr>
      </w:pPr>
    </w:p>
    <w:p w:rsidR="00D3772B" w:rsidRDefault="00D3772B" w:rsidP="005D79CA">
      <w:pPr>
        <w:ind w:left="720" w:firstLine="720"/>
        <w:jc w:val="both"/>
        <w:rPr>
          <w:rFonts w:ascii="Times New Roman" w:hAnsi="Times New Roman" w:cs="Times New Roman"/>
          <w:sz w:val="26"/>
          <w:szCs w:val="26"/>
        </w:rPr>
      </w:pPr>
    </w:p>
    <w:p w:rsidR="00D3772B" w:rsidRDefault="00D3772B" w:rsidP="005D79CA">
      <w:pPr>
        <w:ind w:left="720" w:firstLine="720"/>
        <w:jc w:val="both"/>
        <w:rPr>
          <w:rFonts w:ascii="Times New Roman" w:hAnsi="Times New Roman" w:cs="Times New Roman"/>
          <w:sz w:val="26"/>
          <w:szCs w:val="26"/>
        </w:rPr>
      </w:pPr>
    </w:p>
    <w:p w:rsidR="00D3772B" w:rsidRPr="00D3772B" w:rsidRDefault="00D3772B" w:rsidP="00D3772B">
      <w:pPr>
        <w:pStyle w:val="ListParagraph"/>
        <w:numPr>
          <w:ilvl w:val="0"/>
          <w:numId w:val="33"/>
        </w:numPr>
        <w:jc w:val="both"/>
        <w:rPr>
          <w:rFonts w:ascii="Times New Roman" w:hAnsi="Times New Roman" w:cs="Times New Roman"/>
          <w:b/>
          <w:sz w:val="28"/>
          <w:szCs w:val="26"/>
        </w:rPr>
      </w:pPr>
      <w:proofErr w:type="spellStart"/>
      <w:r w:rsidRPr="00D3772B">
        <w:rPr>
          <w:rFonts w:ascii="Times New Roman" w:hAnsi="Times New Roman" w:cs="Times New Roman"/>
          <w:b/>
          <w:sz w:val="28"/>
          <w:szCs w:val="26"/>
        </w:rPr>
        <w:lastRenderedPageBreak/>
        <w:t>Xuivi</w:t>
      </w:r>
      <w:proofErr w:type="spellEnd"/>
      <w:r w:rsidRPr="00D3772B">
        <w:rPr>
          <w:rFonts w:ascii="Times New Roman" w:hAnsi="Times New Roman" w:cs="Times New Roman"/>
          <w:b/>
          <w:sz w:val="28"/>
          <w:szCs w:val="26"/>
        </w:rPr>
        <w:t xml:space="preserve"> Village Health Action Plan (VHAP)</w:t>
      </w:r>
    </w:p>
    <w:p w:rsidR="00D3772B" w:rsidRPr="00D3772B" w:rsidRDefault="00D3772B" w:rsidP="00D3772B">
      <w:pPr>
        <w:pStyle w:val="ListParagraph"/>
        <w:jc w:val="both"/>
        <w:rPr>
          <w:rFonts w:ascii="Times New Roman" w:hAnsi="Times New Roman" w:cs="Times New Roman"/>
          <w:b/>
          <w:sz w:val="26"/>
          <w:szCs w:val="26"/>
        </w:rPr>
      </w:pPr>
    </w:p>
    <w:p w:rsidR="00D3772B" w:rsidRPr="00D3772B" w:rsidRDefault="00D3772B" w:rsidP="00D3772B">
      <w:pPr>
        <w:pStyle w:val="ListParagraph"/>
        <w:ind w:left="0"/>
        <w:jc w:val="both"/>
        <w:rPr>
          <w:rFonts w:ascii="Times New Roman" w:hAnsi="Times New Roman" w:cs="Times New Roman"/>
          <w:b/>
          <w:sz w:val="26"/>
          <w:szCs w:val="26"/>
        </w:rPr>
      </w:pPr>
      <w:r w:rsidRPr="00D3772B">
        <w:rPr>
          <w:rFonts w:ascii="Times New Roman" w:hAnsi="Times New Roman" w:cs="Times New Roman"/>
          <w:b/>
          <w:sz w:val="26"/>
          <w:szCs w:val="26"/>
        </w:rPr>
        <w:t>Introduction</w:t>
      </w:r>
      <w:r>
        <w:rPr>
          <w:rFonts w:ascii="Times New Roman" w:hAnsi="Times New Roman" w:cs="Times New Roman"/>
          <w:b/>
          <w:sz w:val="26"/>
          <w:szCs w:val="26"/>
        </w:rPr>
        <w:t xml:space="preserve"> -</w:t>
      </w:r>
    </w:p>
    <w:p w:rsidR="005D79CA" w:rsidRPr="005F34BE" w:rsidRDefault="005D79CA" w:rsidP="00D3772B">
      <w:pPr>
        <w:ind w:firstLine="720"/>
        <w:jc w:val="both"/>
        <w:rPr>
          <w:rFonts w:ascii="Times New Roman" w:hAnsi="Times New Roman" w:cs="Times New Roman"/>
          <w:b/>
          <w:sz w:val="26"/>
          <w:szCs w:val="26"/>
        </w:rPr>
      </w:pPr>
      <w:proofErr w:type="spellStart"/>
      <w:r w:rsidRPr="005F34BE">
        <w:rPr>
          <w:rFonts w:ascii="Times New Roman" w:hAnsi="Times New Roman" w:cs="Times New Roman"/>
          <w:sz w:val="26"/>
          <w:szCs w:val="26"/>
        </w:rPr>
        <w:t>Xuivi</w:t>
      </w:r>
      <w:proofErr w:type="spellEnd"/>
      <w:r w:rsidRPr="005F34BE">
        <w:rPr>
          <w:rFonts w:ascii="Times New Roman" w:hAnsi="Times New Roman" w:cs="Times New Roman"/>
          <w:sz w:val="26"/>
          <w:szCs w:val="26"/>
        </w:rPr>
        <w:t xml:space="preserve"> Village which falls under </w:t>
      </w:r>
      <w:proofErr w:type="spellStart"/>
      <w:r w:rsidRPr="005F34BE">
        <w:rPr>
          <w:rFonts w:ascii="Times New Roman" w:hAnsi="Times New Roman" w:cs="Times New Roman"/>
          <w:sz w:val="26"/>
          <w:szCs w:val="26"/>
        </w:rPr>
        <w:t>Satakha</w:t>
      </w:r>
      <w:proofErr w:type="spellEnd"/>
      <w:r w:rsidRPr="005F34BE">
        <w:rPr>
          <w:rFonts w:ascii="Times New Roman" w:hAnsi="Times New Roman" w:cs="Times New Roman"/>
          <w:sz w:val="26"/>
          <w:szCs w:val="26"/>
        </w:rPr>
        <w:t xml:space="preserve"> PHC comes under </w:t>
      </w:r>
      <w:proofErr w:type="spellStart"/>
      <w:r w:rsidRPr="005F34BE">
        <w:rPr>
          <w:rFonts w:ascii="Times New Roman" w:hAnsi="Times New Roman" w:cs="Times New Roman"/>
          <w:sz w:val="26"/>
          <w:szCs w:val="26"/>
        </w:rPr>
        <w:t>Satakha</w:t>
      </w:r>
      <w:proofErr w:type="spellEnd"/>
      <w:r w:rsidRPr="005F34BE">
        <w:rPr>
          <w:rFonts w:ascii="Times New Roman" w:hAnsi="Times New Roman" w:cs="Times New Roman"/>
          <w:sz w:val="26"/>
          <w:szCs w:val="26"/>
        </w:rPr>
        <w:t xml:space="preserve"> Block of Zunheboto District. The latitude 25.88 and the longitude 94.44 are the geo-</w:t>
      </w:r>
      <w:proofErr w:type="spellStart"/>
      <w:r w:rsidRPr="005F34BE">
        <w:rPr>
          <w:rFonts w:ascii="Times New Roman" w:hAnsi="Times New Roman" w:cs="Times New Roman"/>
          <w:sz w:val="26"/>
          <w:szCs w:val="26"/>
        </w:rPr>
        <w:t>cordinate</w:t>
      </w:r>
      <w:proofErr w:type="spellEnd"/>
      <w:r w:rsidRPr="005F34BE">
        <w:rPr>
          <w:rFonts w:ascii="Times New Roman" w:hAnsi="Times New Roman" w:cs="Times New Roman"/>
          <w:sz w:val="26"/>
          <w:szCs w:val="26"/>
        </w:rPr>
        <w:t xml:space="preserve"> if </w:t>
      </w:r>
      <w:proofErr w:type="spellStart"/>
      <w:r w:rsidRPr="005F34BE">
        <w:rPr>
          <w:rFonts w:ascii="Times New Roman" w:hAnsi="Times New Roman" w:cs="Times New Roman"/>
          <w:sz w:val="26"/>
          <w:szCs w:val="26"/>
        </w:rPr>
        <w:t>Xuivi</w:t>
      </w:r>
      <w:proofErr w:type="spellEnd"/>
      <w:r w:rsidRPr="005F34BE">
        <w:rPr>
          <w:rFonts w:ascii="Times New Roman" w:hAnsi="Times New Roman" w:cs="Times New Roman"/>
          <w:sz w:val="26"/>
          <w:szCs w:val="26"/>
        </w:rPr>
        <w:t xml:space="preserve"> village. The distance from the village to the sub-centre </w:t>
      </w:r>
      <w:proofErr w:type="spellStart"/>
      <w:r w:rsidRPr="005F34BE">
        <w:rPr>
          <w:rFonts w:ascii="Times New Roman" w:hAnsi="Times New Roman" w:cs="Times New Roman"/>
          <w:sz w:val="26"/>
          <w:szCs w:val="26"/>
        </w:rPr>
        <w:t>i.e</w:t>
      </w:r>
      <w:proofErr w:type="spellEnd"/>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Kivikhu</w:t>
      </w:r>
      <w:proofErr w:type="spellEnd"/>
      <w:r w:rsidRPr="005F34BE">
        <w:rPr>
          <w:rFonts w:ascii="Times New Roman" w:hAnsi="Times New Roman" w:cs="Times New Roman"/>
          <w:sz w:val="26"/>
          <w:szCs w:val="26"/>
        </w:rPr>
        <w:t xml:space="preserve"> sub-centre is approximately 14kms and to the Block PHC is approximately 7kms. </w:t>
      </w:r>
      <w:proofErr w:type="gramStart"/>
      <w:r w:rsidRPr="005F34BE">
        <w:rPr>
          <w:rFonts w:ascii="Times New Roman" w:hAnsi="Times New Roman" w:cs="Times New Roman"/>
          <w:sz w:val="26"/>
          <w:szCs w:val="26"/>
        </w:rPr>
        <w:t>and</w:t>
      </w:r>
      <w:proofErr w:type="gramEnd"/>
      <w:r w:rsidRPr="005F34BE">
        <w:rPr>
          <w:rFonts w:ascii="Times New Roman" w:hAnsi="Times New Roman" w:cs="Times New Roman"/>
          <w:sz w:val="26"/>
          <w:szCs w:val="26"/>
        </w:rPr>
        <w:t xml:space="preserve"> to the Dist.HQ.is approximately 30kms. The road is well connected to the S/C, Block PHC and the District HQ. By an all well weathered road. The main occupation of the people is farming and hunting. The village have set up Village Health Committee to look after the sanitation and well being of the people’s health. The village have two </w:t>
      </w:r>
      <w:proofErr w:type="spellStart"/>
      <w:r w:rsidRPr="005F34BE">
        <w:rPr>
          <w:rFonts w:ascii="Times New Roman" w:hAnsi="Times New Roman" w:cs="Times New Roman"/>
          <w:sz w:val="26"/>
          <w:szCs w:val="26"/>
        </w:rPr>
        <w:t>Anganwadi</w:t>
      </w:r>
      <w:proofErr w:type="spellEnd"/>
      <w:r w:rsidRPr="005F34BE">
        <w:rPr>
          <w:rFonts w:ascii="Times New Roman" w:hAnsi="Times New Roman" w:cs="Times New Roman"/>
          <w:sz w:val="26"/>
          <w:szCs w:val="26"/>
        </w:rPr>
        <w:t xml:space="preserve"> centres and one Government Middle School. VHND is conducted every month at </w:t>
      </w:r>
      <w:proofErr w:type="spellStart"/>
      <w:r w:rsidRPr="005F34BE">
        <w:rPr>
          <w:rFonts w:ascii="Times New Roman" w:hAnsi="Times New Roman" w:cs="Times New Roman"/>
          <w:sz w:val="26"/>
          <w:szCs w:val="26"/>
        </w:rPr>
        <w:t>Anganwadi</w:t>
      </w:r>
      <w:proofErr w:type="spellEnd"/>
      <w:r w:rsidRPr="005F34BE">
        <w:rPr>
          <w:rFonts w:ascii="Times New Roman" w:hAnsi="Times New Roman" w:cs="Times New Roman"/>
          <w:sz w:val="26"/>
          <w:szCs w:val="26"/>
        </w:rPr>
        <w:t xml:space="preserve"> centres.</w:t>
      </w:r>
    </w:p>
    <w:p w:rsidR="005D79CA" w:rsidRPr="005F34BE" w:rsidRDefault="005D79CA" w:rsidP="00D3772B">
      <w:pPr>
        <w:spacing w:after="0"/>
        <w:jc w:val="both"/>
        <w:rPr>
          <w:rFonts w:ascii="Times New Roman" w:hAnsi="Times New Roman" w:cs="Times New Roman"/>
          <w:sz w:val="26"/>
          <w:szCs w:val="26"/>
        </w:rPr>
      </w:pPr>
      <w:r w:rsidRPr="005F34BE">
        <w:rPr>
          <w:rFonts w:ascii="Times New Roman" w:hAnsi="Times New Roman" w:cs="Times New Roman"/>
          <w:b/>
          <w:sz w:val="26"/>
          <w:szCs w:val="26"/>
        </w:rPr>
        <w:t>Demographic Profile:-</w:t>
      </w:r>
    </w:p>
    <w:p w:rsidR="00D3772B" w:rsidRDefault="005D79CA" w:rsidP="00D3772B">
      <w:pPr>
        <w:pStyle w:val="ListParagraph"/>
        <w:numPr>
          <w:ilvl w:val="0"/>
          <w:numId w:val="34"/>
        </w:numPr>
        <w:spacing w:after="0" w:line="240" w:lineRule="auto"/>
        <w:jc w:val="both"/>
        <w:rPr>
          <w:rFonts w:ascii="Times New Roman" w:hAnsi="Times New Roman" w:cs="Times New Roman"/>
          <w:sz w:val="26"/>
          <w:szCs w:val="26"/>
        </w:rPr>
      </w:pPr>
      <w:r w:rsidRPr="00D3772B">
        <w:rPr>
          <w:rFonts w:ascii="Times New Roman" w:hAnsi="Times New Roman" w:cs="Times New Roman"/>
          <w:sz w:val="26"/>
          <w:szCs w:val="26"/>
        </w:rPr>
        <w:t xml:space="preserve">Population  </w:t>
      </w:r>
      <w:r w:rsidR="00D3772B">
        <w:rPr>
          <w:rFonts w:ascii="Times New Roman" w:hAnsi="Times New Roman" w:cs="Times New Roman"/>
          <w:sz w:val="26"/>
          <w:szCs w:val="26"/>
        </w:rPr>
        <w:tab/>
      </w:r>
      <w:r w:rsidRPr="00D3772B">
        <w:rPr>
          <w:rFonts w:ascii="Times New Roman" w:hAnsi="Times New Roman" w:cs="Times New Roman"/>
          <w:sz w:val="26"/>
          <w:szCs w:val="26"/>
        </w:rPr>
        <w:softHyphen/>
      </w:r>
      <w:r w:rsidRPr="00D3772B">
        <w:rPr>
          <w:rFonts w:ascii="Times New Roman" w:hAnsi="Times New Roman" w:cs="Times New Roman"/>
          <w:sz w:val="26"/>
          <w:szCs w:val="26"/>
        </w:rPr>
        <w:softHyphen/>
      </w:r>
      <w:r w:rsidRPr="00D3772B">
        <w:rPr>
          <w:rFonts w:ascii="Times New Roman" w:hAnsi="Times New Roman" w:cs="Times New Roman"/>
          <w:sz w:val="26"/>
          <w:szCs w:val="26"/>
        </w:rPr>
        <w:softHyphen/>
      </w:r>
      <w:r w:rsidRPr="00D3772B">
        <w:rPr>
          <w:rFonts w:ascii="Times New Roman" w:hAnsi="Times New Roman" w:cs="Times New Roman"/>
          <w:sz w:val="26"/>
          <w:szCs w:val="26"/>
        </w:rPr>
        <w:softHyphen/>
        <w:t>-</w:t>
      </w:r>
      <w:r w:rsidR="00D3772B">
        <w:rPr>
          <w:rFonts w:ascii="Times New Roman" w:hAnsi="Times New Roman" w:cs="Times New Roman"/>
          <w:sz w:val="26"/>
          <w:szCs w:val="26"/>
        </w:rPr>
        <w:t xml:space="preserve"> </w:t>
      </w:r>
      <w:r w:rsidRPr="00D3772B">
        <w:rPr>
          <w:rFonts w:ascii="Times New Roman" w:hAnsi="Times New Roman" w:cs="Times New Roman"/>
          <w:sz w:val="26"/>
          <w:szCs w:val="26"/>
        </w:rPr>
        <w:t>879</w:t>
      </w:r>
      <w:r w:rsidR="00D3772B">
        <w:rPr>
          <w:rFonts w:ascii="Times New Roman" w:hAnsi="Times New Roman" w:cs="Times New Roman"/>
          <w:sz w:val="26"/>
          <w:szCs w:val="26"/>
        </w:rPr>
        <w:t xml:space="preserve"> </w:t>
      </w:r>
      <w:r w:rsidRPr="00D3772B">
        <w:rPr>
          <w:rFonts w:ascii="Times New Roman" w:hAnsi="Times New Roman" w:cs="Times New Roman"/>
          <w:sz w:val="26"/>
          <w:szCs w:val="26"/>
        </w:rPr>
        <w:t>(Projected census 2011)</w:t>
      </w:r>
    </w:p>
    <w:p w:rsidR="00D3772B" w:rsidRDefault="005D79CA" w:rsidP="00D3772B">
      <w:pPr>
        <w:pStyle w:val="ListParagraph"/>
        <w:numPr>
          <w:ilvl w:val="0"/>
          <w:numId w:val="34"/>
        </w:numPr>
        <w:spacing w:after="0" w:line="240" w:lineRule="auto"/>
        <w:jc w:val="both"/>
        <w:rPr>
          <w:rFonts w:ascii="Times New Roman" w:hAnsi="Times New Roman" w:cs="Times New Roman"/>
          <w:sz w:val="26"/>
          <w:szCs w:val="26"/>
        </w:rPr>
      </w:pPr>
      <w:r w:rsidRPr="00D3772B">
        <w:rPr>
          <w:rFonts w:ascii="Times New Roman" w:hAnsi="Times New Roman" w:cs="Times New Roman"/>
          <w:sz w:val="26"/>
          <w:szCs w:val="26"/>
        </w:rPr>
        <w:t xml:space="preserve">Household   </w:t>
      </w:r>
      <w:r w:rsidR="00D3772B">
        <w:rPr>
          <w:rFonts w:ascii="Times New Roman" w:hAnsi="Times New Roman" w:cs="Times New Roman"/>
          <w:sz w:val="26"/>
          <w:szCs w:val="26"/>
        </w:rPr>
        <w:tab/>
        <w:t xml:space="preserve">- </w:t>
      </w:r>
      <w:r w:rsidRPr="00D3772B">
        <w:rPr>
          <w:rFonts w:ascii="Times New Roman" w:hAnsi="Times New Roman" w:cs="Times New Roman"/>
          <w:sz w:val="26"/>
          <w:szCs w:val="26"/>
        </w:rPr>
        <w:t>172</w:t>
      </w:r>
      <w:r w:rsidR="00D3772B">
        <w:rPr>
          <w:rFonts w:ascii="Times New Roman" w:hAnsi="Times New Roman" w:cs="Times New Roman"/>
          <w:sz w:val="26"/>
          <w:szCs w:val="26"/>
        </w:rPr>
        <w:t xml:space="preserve"> </w:t>
      </w:r>
      <w:r w:rsidRPr="00D3772B">
        <w:rPr>
          <w:rFonts w:ascii="Times New Roman" w:hAnsi="Times New Roman" w:cs="Times New Roman"/>
          <w:sz w:val="26"/>
          <w:szCs w:val="26"/>
        </w:rPr>
        <w:t>(As per census 2011)</w:t>
      </w:r>
    </w:p>
    <w:p w:rsidR="005D79CA" w:rsidRPr="00D3772B" w:rsidRDefault="005D79CA" w:rsidP="00D3772B">
      <w:pPr>
        <w:pStyle w:val="ListParagraph"/>
        <w:numPr>
          <w:ilvl w:val="0"/>
          <w:numId w:val="34"/>
        </w:numPr>
        <w:spacing w:after="0" w:line="240" w:lineRule="auto"/>
        <w:jc w:val="both"/>
        <w:rPr>
          <w:rFonts w:ascii="Times New Roman" w:hAnsi="Times New Roman" w:cs="Times New Roman"/>
          <w:sz w:val="26"/>
          <w:szCs w:val="26"/>
        </w:rPr>
      </w:pPr>
      <w:r w:rsidRPr="00D3772B">
        <w:rPr>
          <w:rFonts w:ascii="Times New Roman" w:hAnsi="Times New Roman" w:cs="Times New Roman"/>
          <w:sz w:val="26"/>
          <w:szCs w:val="26"/>
        </w:rPr>
        <w:t xml:space="preserve">ECR            </w:t>
      </w:r>
      <w:r w:rsidR="00D3772B">
        <w:rPr>
          <w:rFonts w:ascii="Times New Roman" w:hAnsi="Times New Roman" w:cs="Times New Roman"/>
          <w:sz w:val="26"/>
          <w:szCs w:val="26"/>
        </w:rPr>
        <w:tab/>
      </w:r>
      <w:r w:rsidRPr="00D3772B">
        <w:rPr>
          <w:rFonts w:ascii="Times New Roman" w:hAnsi="Times New Roman" w:cs="Times New Roman"/>
          <w:sz w:val="26"/>
          <w:szCs w:val="26"/>
        </w:rPr>
        <w:t>- 21 (As per RCH Portal)</w:t>
      </w:r>
    </w:p>
    <w:p w:rsidR="005D79CA" w:rsidRPr="00D3772B" w:rsidRDefault="005D79CA" w:rsidP="00D3772B">
      <w:pPr>
        <w:pStyle w:val="ListParagraph"/>
        <w:numPr>
          <w:ilvl w:val="0"/>
          <w:numId w:val="27"/>
        </w:numPr>
        <w:spacing w:after="0" w:line="240" w:lineRule="auto"/>
        <w:jc w:val="both"/>
        <w:rPr>
          <w:rFonts w:ascii="Times New Roman" w:hAnsi="Times New Roman" w:cs="Times New Roman"/>
          <w:sz w:val="26"/>
          <w:szCs w:val="26"/>
        </w:rPr>
      </w:pPr>
      <w:r w:rsidRPr="00D3772B">
        <w:rPr>
          <w:rFonts w:ascii="Times New Roman" w:hAnsi="Times New Roman" w:cs="Times New Roman"/>
          <w:sz w:val="26"/>
          <w:szCs w:val="26"/>
        </w:rPr>
        <w:t xml:space="preserve">Under five   </w:t>
      </w:r>
      <w:r w:rsidR="00D3772B">
        <w:rPr>
          <w:rFonts w:ascii="Times New Roman" w:hAnsi="Times New Roman" w:cs="Times New Roman"/>
          <w:sz w:val="26"/>
          <w:szCs w:val="26"/>
        </w:rPr>
        <w:tab/>
      </w:r>
      <w:r w:rsidRPr="00D3772B">
        <w:rPr>
          <w:rFonts w:ascii="Times New Roman" w:hAnsi="Times New Roman" w:cs="Times New Roman"/>
          <w:sz w:val="26"/>
          <w:szCs w:val="26"/>
        </w:rPr>
        <w:t>- 40</w:t>
      </w:r>
      <w:r w:rsidR="00D3772B">
        <w:rPr>
          <w:rFonts w:ascii="Times New Roman" w:hAnsi="Times New Roman" w:cs="Times New Roman"/>
          <w:sz w:val="26"/>
          <w:szCs w:val="26"/>
        </w:rPr>
        <w:t xml:space="preserve"> (</w:t>
      </w:r>
      <w:r w:rsidRPr="00D3772B">
        <w:rPr>
          <w:rFonts w:ascii="Times New Roman" w:hAnsi="Times New Roman" w:cs="Times New Roman"/>
          <w:sz w:val="26"/>
          <w:szCs w:val="26"/>
        </w:rPr>
        <w:t xml:space="preserve">As per </w:t>
      </w:r>
      <w:proofErr w:type="spellStart"/>
      <w:r w:rsidRPr="00D3772B">
        <w:rPr>
          <w:rFonts w:ascii="Times New Roman" w:hAnsi="Times New Roman" w:cs="Times New Roman"/>
          <w:sz w:val="26"/>
          <w:szCs w:val="26"/>
        </w:rPr>
        <w:t>Asha</w:t>
      </w:r>
      <w:proofErr w:type="spellEnd"/>
      <w:r w:rsidRPr="00D3772B">
        <w:rPr>
          <w:rFonts w:ascii="Times New Roman" w:hAnsi="Times New Roman" w:cs="Times New Roman"/>
          <w:sz w:val="26"/>
          <w:szCs w:val="26"/>
        </w:rPr>
        <w:t xml:space="preserve"> head count)</w:t>
      </w:r>
    </w:p>
    <w:p w:rsidR="005D79CA" w:rsidRPr="005F34BE" w:rsidRDefault="005D79CA" w:rsidP="00D3772B">
      <w:pPr>
        <w:pStyle w:val="ListParagraph"/>
        <w:numPr>
          <w:ilvl w:val="0"/>
          <w:numId w:val="27"/>
        </w:numPr>
        <w:spacing w:after="0" w:line="240" w:lineRule="auto"/>
        <w:jc w:val="both"/>
        <w:rPr>
          <w:rFonts w:ascii="Times New Roman" w:hAnsi="Times New Roman" w:cs="Times New Roman"/>
          <w:b/>
          <w:sz w:val="26"/>
          <w:szCs w:val="26"/>
        </w:rPr>
      </w:pPr>
      <w:r w:rsidRPr="005F34BE">
        <w:rPr>
          <w:rFonts w:ascii="Times New Roman" w:hAnsi="Times New Roman" w:cs="Times New Roman"/>
          <w:sz w:val="26"/>
          <w:szCs w:val="26"/>
        </w:rPr>
        <w:t xml:space="preserve">Under one </w:t>
      </w:r>
      <w:r w:rsidRPr="005F34BE">
        <w:rPr>
          <w:rFonts w:ascii="Times New Roman" w:hAnsi="Times New Roman" w:cs="Times New Roman"/>
          <w:b/>
          <w:sz w:val="26"/>
          <w:szCs w:val="26"/>
        </w:rPr>
        <w:t xml:space="preserve">  </w:t>
      </w:r>
      <w:r w:rsidR="00D3772B">
        <w:rPr>
          <w:rFonts w:ascii="Times New Roman" w:hAnsi="Times New Roman" w:cs="Times New Roman"/>
          <w:b/>
          <w:sz w:val="26"/>
          <w:szCs w:val="26"/>
        </w:rPr>
        <w:tab/>
      </w:r>
      <w:r w:rsidRPr="005F34BE">
        <w:rPr>
          <w:rFonts w:ascii="Times New Roman" w:hAnsi="Times New Roman" w:cs="Times New Roman"/>
          <w:sz w:val="26"/>
          <w:szCs w:val="26"/>
        </w:rPr>
        <w:t>- 13 (As  per RCH portal)</w:t>
      </w:r>
    </w:p>
    <w:p w:rsidR="005D79CA" w:rsidRPr="005F34BE" w:rsidRDefault="005D79CA" w:rsidP="00D3772B">
      <w:pPr>
        <w:spacing w:after="0"/>
        <w:jc w:val="both"/>
        <w:rPr>
          <w:rFonts w:ascii="Times New Roman" w:hAnsi="Times New Roman" w:cs="Times New Roman"/>
          <w:sz w:val="26"/>
          <w:szCs w:val="26"/>
        </w:rPr>
      </w:pPr>
    </w:p>
    <w:p w:rsidR="005D79CA" w:rsidRPr="005F34BE" w:rsidRDefault="005D79CA" w:rsidP="00D3772B">
      <w:pPr>
        <w:ind w:firstLine="720"/>
        <w:jc w:val="both"/>
        <w:rPr>
          <w:rFonts w:ascii="Times New Roman" w:hAnsi="Times New Roman" w:cs="Times New Roman"/>
          <w:sz w:val="26"/>
          <w:szCs w:val="26"/>
        </w:rPr>
      </w:pPr>
      <w:r w:rsidRPr="005F34BE">
        <w:rPr>
          <w:rFonts w:ascii="Times New Roman" w:hAnsi="Times New Roman" w:cs="Times New Roman"/>
          <w:sz w:val="26"/>
          <w:szCs w:val="26"/>
        </w:rPr>
        <w:t xml:space="preserve">The MO i/c of </w:t>
      </w:r>
      <w:proofErr w:type="spellStart"/>
      <w:r w:rsidRPr="005F34BE">
        <w:rPr>
          <w:rFonts w:ascii="Times New Roman" w:hAnsi="Times New Roman" w:cs="Times New Roman"/>
          <w:sz w:val="26"/>
          <w:szCs w:val="26"/>
        </w:rPr>
        <w:t>Satakha</w:t>
      </w:r>
      <w:proofErr w:type="spellEnd"/>
      <w:r w:rsidRPr="005F34BE">
        <w:rPr>
          <w:rFonts w:ascii="Times New Roman" w:hAnsi="Times New Roman" w:cs="Times New Roman"/>
          <w:sz w:val="26"/>
          <w:szCs w:val="26"/>
        </w:rPr>
        <w:t xml:space="preserve"> PHC along with the BPM &amp; </w:t>
      </w:r>
      <w:proofErr w:type="spellStart"/>
      <w:r w:rsidRPr="005F34BE">
        <w:rPr>
          <w:rFonts w:ascii="Times New Roman" w:hAnsi="Times New Roman" w:cs="Times New Roman"/>
          <w:sz w:val="26"/>
          <w:szCs w:val="26"/>
        </w:rPr>
        <w:t>Ashas</w:t>
      </w:r>
      <w:proofErr w:type="spellEnd"/>
      <w:r w:rsidRPr="005F34BE">
        <w:rPr>
          <w:rFonts w:ascii="Times New Roman" w:hAnsi="Times New Roman" w:cs="Times New Roman"/>
          <w:sz w:val="26"/>
          <w:szCs w:val="26"/>
        </w:rPr>
        <w:t xml:space="preserve"> Co-ordinator went to </w:t>
      </w:r>
      <w:proofErr w:type="spellStart"/>
      <w:r w:rsidRPr="005F34BE">
        <w:rPr>
          <w:rFonts w:ascii="Times New Roman" w:hAnsi="Times New Roman" w:cs="Times New Roman"/>
          <w:sz w:val="26"/>
          <w:szCs w:val="26"/>
        </w:rPr>
        <w:t>Xuivi</w:t>
      </w:r>
      <w:proofErr w:type="spellEnd"/>
      <w:r w:rsidRPr="005F34BE">
        <w:rPr>
          <w:rFonts w:ascii="Times New Roman" w:hAnsi="Times New Roman" w:cs="Times New Roman"/>
          <w:sz w:val="26"/>
          <w:szCs w:val="26"/>
        </w:rPr>
        <w:t xml:space="preserve"> Village on 12 October 2019 and interacted with the villagers, where village council and VHC members as well as AWWs were</w:t>
      </w:r>
      <w:r w:rsidR="00D3772B">
        <w:rPr>
          <w:rFonts w:ascii="Times New Roman" w:hAnsi="Times New Roman" w:cs="Times New Roman"/>
          <w:sz w:val="26"/>
          <w:szCs w:val="26"/>
        </w:rPr>
        <w:t xml:space="preserve"> present. During the course of </w:t>
      </w:r>
      <w:r w:rsidRPr="005F34BE">
        <w:rPr>
          <w:rFonts w:ascii="Times New Roman" w:hAnsi="Times New Roman" w:cs="Times New Roman"/>
          <w:sz w:val="26"/>
          <w:szCs w:val="26"/>
        </w:rPr>
        <w:t xml:space="preserve">FGD on various health </w:t>
      </w:r>
      <w:proofErr w:type="gramStart"/>
      <w:r w:rsidRPr="005F34BE">
        <w:rPr>
          <w:rFonts w:ascii="Times New Roman" w:hAnsi="Times New Roman" w:cs="Times New Roman"/>
          <w:sz w:val="26"/>
          <w:szCs w:val="26"/>
        </w:rPr>
        <w:t>related  issue</w:t>
      </w:r>
      <w:proofErr w:type="gramEnd"/>
      <w:r w:rsidRPr="005F34BE">
        <w:rPr>
          <w:rFonts w:ascii="Times New Roman" w:hAnsi="Times New Roman" w:cs="Times New Roman"/>
          <w:sz w:val="26"/>
          <w:szCs w:val="26"/>
        </w:rPr>
        <w:t xml:space="preserve">,  the low rate of immunization  and  poor  ANC of  the mother  in the village were discussed. </w:t>
      </w:r>
      <w:r w:rsidRPr="005F34BE">
        <w:rPr>
          <w:rFonts w:ascii="Times New Roman" w:hAnsi="Times New Roman" w:cs="Times New Roman"/>
          <w:sz w:val="26"/>
          <w:szCs w:val="26"/>
        </w:rPr>
        <w:tab/>
      </w:r>
    </w:p>
    <w:p w:rsidR="005D79CA" w:rsidRPr="005F34BE" w:rsidRDefault="005D79CA" w:rsidP="005D79CA">
      <w:pPr>
        <w:jc w:val="both"/>
        <w:rPr>
          <w:rFonts w:ascii="Times New Roman" w:hAnsi="Times New Roman" w:cs="Times New Roman"/>
          <w:sz w:val="26"/>
          <w:szCs w:val="26"/>
        </w:rPr>
      </w:pPr>
      <w:r w:rsidRPr="005F34BE">
        <w:rPr>
          <w:rFonts w:ascii="Times New Roman" w:hAnsi="Times New Roman" w:cs="Times New Roman"/>
          <w:sz w:val="26"/>
          <w:szCs w:val="26"/>
        </w:rPr>
        <w:tab/>
        <w:t xml:space="preserve">It was found that some parents in-spite of receiving pre-information about the date of immunization do not turn up at the immunization site. So the ASHA and some volunteers have to go house to house to request the parents and bring their children for immunization. But </w:t>
      </w:r>
      <w:proofErr w:type="spellStart"/>
      <w:r w:rsidRPr="005F34BE">
        <w:rPr>
          <w:rFonts w:ascii="Times New Roman" w:hAnsi="Times New Roman" w:cs="Times New Roman"/>
          <w:sz w:val="26"/>
          <w:szCs w:val="26"/>
        </w:rPr>
        <w:t>inspite</w:t>
      </w:r>
      <w:proofErr w:type="spellEnd"/>
      <w:r w:rsidRPr="005F34BE">
        <w:rPr>
          <w:rFonts w:ascii="Times New Roman" w:hAnsi="Times New Roman" w:cs="Times New Roman"/>
          <w:sz w:val="26"/>
          <w:szCs w:val="26"/>
        </w:rPr>
        <w:t xml:space="preserve"> </w:t>
      </w:r>
      <w:proofErr w:type="gramStart"/>
      <w:r w:rsidRPr="005F34BE">
        <w:rPr>
          <w:rFonts w:ascii="Times New Roman" w:hAnsi="Times New Roman" w:cs="Times New Roman"/>
          <w:sz w:val="26"/>
          <w:szCs w:val="26"/>
        </w:rPr>
        <w:t>of  all</w:t>
      </w:r>
      <w:proofErr w:type="gramEnd"/>
      <w:r w:rsidRPr="005F34BE">
        <w:rPr>
          <w:rFonts w:ascii="Times New Roman" w:hAnsi="Times New Roman" w:cs="Times New Roman"/>
          <w:sz w:val="26"/>
          <w:szCs w:val="26"/>
        </w:rPr>
        <w:t xml:space="preserve"> the hard efforts of the </w:t>
      </w:r>
      <w:proofErr w:type="spellStart"/>
      <w:r w:rsidRPr="005F34BE">
        <w:rPr>
          <w:rFonts w:ascii="Times New Roman" w:hAnsi="Times New Roman" w:cs="Times New Roman"/>
          <w:sz w:val="26"/>
          <w:szCs w:val="26"/>
        </w:rPr>
        <w:t>Ashas</w:t>
      </w:r>
      <w:proofErr w:type="spellEnd"/>
      <w:r w:rsidRPr="005F34BE">
        <w:rPr>
          <w:rFonts w:ascii="Times New Roman" w:hAnsi="Times New Roman" w:cs="Times New Roman"/>
          <w:sz w:val="26"/>
          <w:szCs w:val="26"/>
        </w:rPr>
        <w:t xml:space="preserve"> some parents often feel reluctant to give immunization to the children fearing ill effects of medicines in future.</w:t>
      </w:r>
    </w:p>
    <w:p w:rsidR="005D79CA" w:rsidRPr="005F34BE" w:rsidRDefault="005D79CA" w:rsidP="005D79CA">
      <w:pPr>
        <w:jc w:val="both"/>
        <w:rPr>
          <w:rFonts w:ascii="Times New Roman" w:hAnsi="Times New Roman" w:cs="Times New Roman"/>
          <w:sz w:val="26"/>
          <w:szCs w:val="26"/>
        </w:rPr>
      </w:pPr>
      <w:r w:rsidRPr="005F34BE">
        <w:rPr>
          <w:rFonts w:ascii="Times New Roman" w:hAnsi="Times New Roman" w:cs="Times New Roman"/>
          <w:sz w:val="26"/>
          <w:szCs w:val="26"/>
        </w:rPr>
        <w:tab/>
        <w:t xml:space="preserve">The pregnant </w:t>
      </w:r>
      <w:proofErr w:type="gramStart"/>
      <w:r w:rsidRPr="005F34BE">
        <w:rPr>
          <w:rFonts w:ascii="Times New Roman" w:hAnsi="Times New Roman" w:cs="Times New Roman"/>
          <w:sz w:val="26"/>
          <w:szCs w:val="26"/>
        </w:rPr>
        <w:t>mothers often fails</w:t>
      </w:r>
      <w:proofErr w:type="gramEnd"/>
      <w:r w:rsidRPr="005F34BE">
        <w:rPr>
          <w:rFonts w:ascii="Times New Roman" w:hAnsi="Times New Roman" w:cs="Times New Roman"/>
          <w:sz w:val="26"/>
          <w:szCs w:val="26"/>
        </w:rPr>
        <w:t xml:space="preserve"> for ANC because either they are too busy engaged in their field works or reluctant to approach to the health centres out of shyness or indifferent attitude towards medicines.</w:t>
      </w:r>
      <w:r w:rsidRPr="005F34BE">
        <w:rPr>
          <w:rFonts w:ascii="Times New Roman" w:hAnsi="Times New Roman" w:cs="Times New Roman"/>
          <w:sz w:val="26"/>
          <w:szCs w:val="26"/>
        </w:rPr>
        <w:tab/>
      </w:r>
    </w:p>
    <w:p w:rsidR="005D79CA" w:rsidRDefault="005D79CA" w:rsidP="005D79CA">
      <w:pPr>
        <w:jc w:val="both"/>
        <w:rPr>
          <w:rFonts w:ascii="Times New Roman" w:hAnsi="Times New Roman" w:cs="Times New Roman"/>
          <w:sz w:val="26"/>
          <w:szCs w:val="26"/>
        </w:rPr>
      </w:pPr>
      <w:r w:rsidRPr="005F34BE">
        <w:rPr>
          <w:rFonts w:ascii="Times New Roman" w:hAnsi="Times New Roman" w:cs="Times New Roman"/>
          <w:sz w:val="26"/>
          <w:szCs w:val="26"/>
        </w:rPr>
        <w:tab/>
        <w:t>Therefore, to improve the ANC and immunization status the key stake holders of the village along with the health workers resolved to spread awareness about the importance and benefits of ANC and immunization.  The village too unanimously resolved to co-operate with the health staff during the immunization. The VHAP was thus formulated with the active support of the Village councils, VHC members and the villagers.</w:t>
      </w:r>
    </w:p>
    <w:p w:rsidR="00D3772B" w:rsidRPr="005F34BE" w:rsidRDefault="00D3772B" w:rsidP="005D79CA">
      <w:pPr>
        <w:jc w:val="both"/>
        <w:rPr>
          <w:rFonts w:ascii="Times New Roman" w:hAnsi="Times New Roman" w:cs="Times New Roman"/>
          <w:sz w:val="26"/>
          <w:szCs w:val="26"/>
        </w:rPr>
      </w:pPr>
      <w:r w:rsidRPr="00D3772B">
        <w:rPr>
          <w:rFonts w:ascii="Times New Roman" w:hAnsi="Times New Roman" w:cs="Times New Roman"/>
          <w:sz w:val="26"/>
          <w:szCs w:val="26"/>
        </w:rPr>
        <w:lastRenderedPageBreak/>
        <w:drawing>
          <wp:inline distT="0" distB="0" distL="0" distR="0">
            <wp:extent cx="5884764" cy="3153103"/>
            <wp:effectExtent l="19050" t="19050" r="20736" b="28247"/>
            <wp:docPr id="14" name="Picture 3" descr="Satakha Block. Sketch map of Xuivi Village. Nov, 2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akha Block. Sketch map of Xuivi Village. Nov, 2019.png"/>
                    <pic:cNvPicPr/>
                  </pic:nvPicPr>
                  <pic:blipFill>
                    <a:blip r:embed="rId28" cstate="print"/>
                    <a:srcRect b="8257"/>
                    <a:stretch>
                      <a:fillRect/>
                    </a:stretch>
                  </pic:blipFill>
                  <pic:spPr>
                    <a:xfrm>
                      <a:off x="0" y="0"/>
                      <a:ext cx="5884764" cy="3153103"/>
                    </a:xfrm>
                    <a:prstGeom prst="rect">
                      <a:avLst/>
                    </a:prstGeom>
                    <a:ln w="12700">
                      <a:solidFill>
                        <a:schemeClr val="tx1"/>
                      </a:solidFill>
                    </a:ln>
                  </pic:spPr>
                </pic:pic>
              </a:graphicData>
            </a:graphic>
          </wp:inline>
        </w:drawing>
      </w:r>
    </w:p>
    <w:p w:rsidR="005D79CA" w:rsidRPr="005F34BE" w:rsidRDefault="0028693B" w:rsidP="005D79CA">
      <w:pPr>
        <w:tabs>
          <w:tab w:val="left" w:pos="6946"/>
        </w:tabs>
        <w:rPr>
          <w:rFonts w:ascii="Times New Roman" w:hAnsi="Times New Roman" w:cs="Times New Roman"/>
          <w:b/>
          <w:sz w:val="26"/>
          <w:szCs w:val="26"/>
        </w:rPr>
      </w:pPr>
      <w:r>
        <w:rPr>
          <w:rFonts w:ascii="Times New Roman" w:hAnsi="Times New Roman" w:cs="Times New Roman"/>
          <w:b/>
          <w:sz w:val="26"/>
          <w:szCs w:val="26"/>
        </w:rPr>
        <w:t xml:space="preserve"> Table VHAP </w:t>
      </w:r>
      <w:proofErr w:type="gramStart"/>
      <w:r>
        <w:rPr>
          <w:rFonts w:ascii="Times New Roman" w:hAnsi="Times New Roman" w:cs="Times New Roman"/>
          <w:b/>
          <w:sz w:val="26"/>
          <w:szCs w:val="26"/>
        </w:rPr>
        <w:t xml:space="preserve">of  </w:t>
      </w:r>
      <w:proofErr w:type="spellStart"/>
      <w:r>
        <w:rPr>
          <w:rFonts w:ascii="Times New Roman" w:hAnsi="Times New Roman" w:cs="Times New Roman"/>
          <w:b/>
          <w:sz w:val="26"/>
          <w:szCs w:val="26"/>
        </w:rPr>
        <w:t>Xuivi</w:t>
      </w:r>
      <w:proofErr w:type="spellEnd"/>
      <w:proofErr w:type="gramEnd"/>
      <w:r>
        <w:rPr>
          <w:rFonts w:ascii="Times New Roman" w:hAnsi="Times New Roman" w:cs="Times New Roman"/>
          <w:b/>
          <w:sz w:val="26"/>
          <w:szCs w:val="26"/>
        </w:rPr>
        <w:t xml:space="preserve"> Village</w:t>
      </w:r>
      <w:r w:rsidR="005D79CA" w:rsidRPr="005F34BE">
        <w:rPr>
          <w:rFonts w:ascii="Times New Roman" w:hAnsi="Times New Roman" w:cs="Times New Roman"/>
          <w:b/>
          <w:sz w:val="26"/>
          <w:szCs w:val="26"/>
        </w:rPr>
        <w:t>,</w:t>
      </w:r>
      <w:r>
        <w:rPr>
          <w:rFonts w:ascii="Times New Roman" w:hAnsi="Times New Roman" w:cs="Times New Roman"/>
          <w:b/>
          <w:sz w:val="26"/>
          <w:szCs w:val="26"/>
        </w:rPr>
        <w:t xml:space="preserve"> </w:t>
      </w:r>
      <w:proofErr w:type="spellStart"/>
      <w:r w:rsidR="005D79CA" w:rsidRPr="005F34BE">
        <w:rPr>
          <w:rFonts w:ascii="Times New Roman" w:hAnsi="Times New Roman" w:cs="Times New Roman"/>
          <w:b/>
          <w:sz w:val="26"/>
          <w:szCs w:val="26"/>
        </w:rPr>
        <w:t>Satakha</w:t>
      </w:r>
      <w:proofErr w:type="spellEnd"/>
      <w:r w:rsidR="005D79CA" w:rsidRPr="005F34BE">
        <w:rPr>
          <w:rFonts w:ascii="Times New Roman" w:hAnsi="Times New Roman" w:cs="Times New Roman"/>
          <w:b/>
          <w:sz w:val="26"/>
          <w:szCs w:val="26"/>
        </w:rPr>
        <w:t xml:space="preserve"> Block</w:t>
      </w:r>
    </w:p>
    <w:tbl>
      <w:tblPr>
        <w:tblStyle w:val="TableGrid"/>
        <w:tblW w:w="9606" w:type="dxa"/>
        <w:tblLayout w:type="fixed"/>
        <w:tblLook w:val="04A0"/>
      </w:tblPr>
      <w:tblGrid>
        <w:gridCol w:w="697"/>
        <w:gridCol w:w="1112"/>
        <w:gridCol w:w="1937"/>
        <w:gridCol w:w="1701"/>
        <w:gridCol w:w="1560"/>
        <w:gridCol w:w="1702"/>
        <w:gridCol w:w="897"/>
      </w:tblGrid>
      <w:tr w:rsidR="005D79CA" w:rsidRPr="005F34BE" w:rsidTr="008E55BD">
        <w:tc>
          <w:tcPr>
            <w:tcW w:w="697" w:type="dxa"/>
          </w:tcPr>
          <w:p w:rsidR="005D79CA" w:rsidRPr="001A0482" w:rsidRDefault="005D79CA" w:rsidP="008E55BD">
            <w:pPr>
              <w:rPr>
                <w:rFonts w:ascii="Times New Roman" w:hAnsi="Times New Roman" w:cs="Times New Roman"/>
                <w:b/>
                <w:sz w:val="20"/>
                <w:szCs w:val="20"/>
              </w:rPr>
            </w:pPr>
            <w:r w:rsidRPr="001A0482">
              <w:rPr>
                <w:rFonts w:ascii="Times New Roman" w:hAnsi="Times New Roman" w:cs="Times New Roman"/>
                <w:b/>
                <w:sz w:val="20"/>
                <w:szCs w:val="20"/>
              </w:rPr>
              <w:t>Sl.</w:t>
            </w:r>
            <w:r w:rsidR="001A0482" w:rsidRPr="001A0482">
              <w:rPr>
                <w:rFonts w:ascii="Times New Roman" w:hAnsi="Times New Roman" w:cs="Times New Roman"/>
                <w:b/>
                <w:sz w:val="20"/>
                <w:szCs w:val="20"/>
              </w:rPr>
              <w:t xml:space="preserve"> </w:t>
            </w:r>
            <w:r w:rsidRPr="001A0482">
              <w:rPr>
                <w:rFonts w:ascii="Times New Roman" w:hAnsi="Times New Roman" w:cs="Times New Roman"/>
                <w:b/>
                <w:sz w:val="20"/>
                <w:szCs w:val="20"/>
              </w:rPr>
              <w:t>No</w:t>
            </w:r>
          </w:p>
        </w:tc>
        <w:tc>
          <w:tcPr>
            <w:tcW w:w="1112" w:type="dxa"/>
          </w:tcPr>
          <w:p w:rsidR="005D79CA" w:rsidRPr="001A0482" w:rsidRDefault="005D79CA" w:rsidP="008E55BD">
            <w:pPr>
              <w:rPr>
                <w:rFonts w:ascii="Times New Roman" w:hAnsi="Times New Roman" w:cs="Times New Roman"/>
                <w:b/>
                <w:sz w:val="20"/>
                <w:szCs w:val="20"/>
              </w:rPr>
            </w:pPr>
            <w:r w:rsidRPr="001A0482">
              <w:rPr>
                <w:rFonts w:ascii="Times New Roman" w:hAnsi="Times New Roman" w:cs="Times New Roman"/>
                <w:b/>
                <w:sz w:val="20"/>
                <w:szCs w:val="20"/>
              </w:rPr>
              <w:t>PRIORITY ISSUES</w:t>
            </w:r>
          </w:p>
        </w:tc>
        <w:tc>
          <w:tcPr>
            <w:tcW w:w="1937" w:type="dxa"/>
          </w:tcPr>
          <w:p w:rsidR="005D79CA" w:rsidRPr="001A0482" w:rsidRDefault="005D79CA" w:rsidP="008E55BD">
            <w:pPr>
              <w:rPr>
                <w:rFonts w:ascii="Times New Roman" w:hAnsi="Times New Roman" w:cs="Times New Roman"/>
                <w:b/>
                <w:sz w:val="20"/>
                <w:szCs w:val="20"/>
              </w:rPr>
            </w:pPr>
            <w:r w:rsidRPr="001A0482">
              <w:rPr>
                <w:rFonts w:ascii="Times New Roman" w:hAnsi="Times New Roman" w:cs="Times New Roman"/>
                <w:b/>
                <w:sz w:val="20"/>
                <w:szCs w:val="20"/>
              </w:rPr>
              <w:t>ACTIONS TO BE TAKEN/DONE BY THE VILLAGER LOCAL LEADERS</w:t>
            </w:r>
          </w:p>
        </w:tc>
        <w:tc>
          <w:tcPr>
            <w:tcW w:w="1701" w:type="dxa"/>
          </w:tcPr>
          <w:p w:rsidR="005D79CA" w:rsidRPr="001A0482" w:rsidRDefault="005D79CA" w:rsidP="008E55BD">
            <w:pPr>
              <w:rPr>
                <w:rFonts w:ascii="Times New Roman" w:hAnsi="Times New Roman" w:cs="Times New Roman"/>
                <w:b/>
                <w:sz w:val="20"/>
                <w:szCs w:val="20"/>
              </w:rPr>
            </w:pPr>
            <w:r w:rsidRPr="001A0482">
              <w:rPr>
                <w:rFonts w:ascii="Times New Roman" w:hAnsi="Times New Roman" w:cs="Times New Roman"/>
                <w:b/>
                <w:sz w:val="20"/>
                <w:szCs w:val="20"/>
              </w:rPr>
              <w:t>COMMUNITY PARTICIPATION/</w:t>
            </w:r>
          </w:p>
          <w:p w:rsidR="005D79CA" w:rsidRPr="001A0482" w:rsidRDefault="005D79CA" w:rsidP="008E55BD">
            <w:pPr>
              <w:rPr>
                <w:rFonts w:ascii="Times New Roman" w:hAnsi="Times New Roman" w:cs="Times New Roman"/>
                <w:b/>
                <w:sz w:val="20"/>
                <w:szCs w:val="20"/>
              </w:rPr>
            </w:pPr>
            <w:r w:rsidRPr="001A0482">
              <w:rPr>
                <w:rFonts w:ascii="Times New Roman" w:hAnsi="Times New Roman" w:cs="Times New Roman"/>
                <w:b/>
                <w:sz w:val="20"/>
                <w:szCs w:val="20"/>
              </w:rPr>
              <w:t>ROLE OF COMMUNITY</w:t>
            </w:r>
          </w:p>
        </w:tc>
        <w:tc>
          <w:tcPr>
            <w:tcW w:w="1560" w:type="dxa"/>
          </w:tcPr>
          <w:p w:rsidR="005D79CA" w:rsidRPr="001A0482" w:rsidRDefault="005D79CA" w:rsidP="008E55BD">
            <w:pPr>
              <w:rPr>
                <w:rFonts w:ascii="Times New Roman" w:hAnsi="Times New Roman" w:cs="Times New Roman"/>
                <w:b/>
                <w:sz w:val="20"/>
                <w:szCs w:val="20"/>
              </w:rPr>
            </w:pPr>
            <w:r w:rsidRPr="001A0482">
              <w:rPr>
                <w:rFonts w:ascii="Times New Roman" w:hAnsi="Times New Roman" w:cs="Times New Roman"/>
                <w:b/>
                <w:sz w:val="20"/>
                <w:szCs w:val="20"/>
              </w:rPr>
              <w:t>SUPPORT/CONTRIBUTION FROM THE VILLAGE</w:t>
            </w:r>
          </w:p>
        </w:tc>
        <w:tc>
          <w:tcPr>
            <w:tcW w:w="1702" w:type="dxa"/>
          </w:tcPr>
          <w:p w:rsidR="005D79CA" w:rsidRPr="001A0482" w:rsidRDefault="005D79CA" w:rsidP="008E55BD">
            <w:pPr>
              <w:rPr>
                <w:rFonts w:ascii="Times New Roman" w:hAnsi="Times New Roman" w:cs="Times New Roman"/>
                <w:b/>
                <w:sz w:val="20"/>
                <w:szCs w:val="20"/>
              </w:rPr>
            </w:pPr>
            <w:r w:rsidRPr="001A0482">
              <w:rPr>
                <w:rFonts w:ascii="Times New Roman" w:hAnsi="Times New Roman" w:cs="Times New Roman"/>
                <w:b/>
                <w:sz w:val="20"/>
                <w:szCs w:val="20"/>
              </w:rPr>
              <w:t>SUPPORT REQUIRED FROM HEALTH &amp; OTHER DEPARTMENTS</w:t>
            </w:r>
          </w:p>
        </w:tc>
        <w:tc>
          <w:tcPr>
            <w:tcW w:w="897" w:type="dxa"/>
          </w:tcPr>
          <w:p w:rsidR="005D79CA" w:rsidRPr="001A0482" w:rsidRDefault="005D79CA" w:rsidP="008E55BD">
            <w:pPr>
              <w:rPr>
                <w:rFonts w:ascii="Times New Roman" w:hAnsi="Times New Roman" w:cs="Times New Roman"/>
                <w:b/>
                <w:sz w:val="20"/>
                <w:szCs w:val="20"/>
              </w:rPr>
            </w:pPr>
            <w:r w:rsidRPr="001A0482">
              <w:rPr>
                <w:rFonts w:ascii="Times New Roman" w:hAnsi="Times New Roman" w:cs="Times New Roman"/>
                <w:b/>
                <w:sz w:val="20"/>
                <w:szCs w:val="20"/>
              </w:rPr>
              <w:t>TIMELINE</w:t>
            </w:r>
          </w:p>
        </w:tc>
      </w:tr>
      <w:tr w:rsidR="005D79CA" w:rsidRPr="005F34BE" w:rsidTr="008E55BD">
        <w:tc>
          <w:tcPr>
            <w:tcW w:w="697" w:type="dxa"/>
          </w:tcPr>
          <w:p w:rsidR="005D79CA" w:rsidRPr="001A0482" w:rsidRDefault="005D79CA" w:rsidP="008E55BD">
            <w:pPr>
              <w:rPr>
                <w:rFonts w:ascii="Times New Roman" w:hAnsi="Times New Roman" w:cs="Times New Roman"/>
              </w:rPr>
            </w:pPr>
            <w:r w:rsidRPr="001A0482">
              <w:rPr>
                <w:rFonts w:ascii="Times New Roman" w:hAnsi="Times New Roman" w:cs="Times New Roman"/>
              </w:rPr>
              <w:t>1</w:t>
            </w: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r w:rsidRPr="001A0482">
              <w:rPr>
                <w:rFonts w:ascii="Times New Roman" w:hAnsi="Times New Roman" w:cs="Times New Roman"/>
              </w:rPr>
              <w:t>2</w:t>
            </w:r>
          </w:p>
        </w:tc>
        <w:tc>
          <w:tcPr>
            <w:tcW w:w="1112" w:type="dxa"/>
          </w:tcPr>
          <w:p w:rsidR="005D79CA" w:rsidRPr="001A0482" w:rsidRDefault="005D79CA" w:rsidP="008E55BD">
            <w:pPr>
              <w:rPr>
                <w:rFonts w:ascii="Times New Roman" w:hAnsi="Times New Roman" w:cs="Times New Roman"/>
              </w:rPr>
            </w:pPr>
            <w:r w:rsidRPr="001A0482">
              <w:rPr>
                <w:rFonts w:ascii="Times New Roman" w:hAnsi="Times New Roman" w:cs="Times New Roman"/>
              </w:rPr>
              <w:t xml:space="preserve">Low Immunization </w:t>
            </w:r>
            <w:proofErr w:type="gramStart"/>
            <w:r w:rsidRPr="001A0482">
              <w:rPr>
                <w:rFonts w:ascii="Times New Roman" w:hAnsi="Times New Roman" w:cs="Times New Roman"/>
              </w:rPr>
              <w:t>Status .</w:t>
            </w:r>
            <w:proofErr w:type="gramEnd"/>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r w:rsidRPr="001A0482">
              <w:rPr>
                <w:rFonts w:ascii="Times New Roman" w:hAnsi="Times New Roman" w:cs="Times New Roman"/>
              </w:rPr>
              <w:t>Poor ANC</w:t>
            </w:r>
          </w:p>
        </w:tc>
        <w:tc>
          <w:tcPr>
            <w:tcW w:w="1937" w:type="dxa"/>
          </w:tcPr>
          <w:p w:rsidR="005D79CA" w:rsidRPr="001A0482" w:rsidRDefault="005D79CA" w:rsidP="008E55BD">
            <w:pPr>
              <w:rPr>
                <w:rFonts w:ascii="Times New Roman" w:hAnsi="Times New Roman" w:cs="Times New Roman"/>
              </w:rPr>
            </w:pPr>
            <w:proofErr w:type="gramStart"/>
            <w:r w:rsidRPr="001A0482">
              <w:rPr>
                <w:rFonts w:ascii="Times New Roman" w:hAnsi="Times New Roman" w:cs="Times New Roman"/>
              </w:rPr>
              <w:t>1.Focus</w:t>
            </w:r>
            <w:proofErr w:type="gramEnd"/>
            <w:r w:rsidRPr="001A0482">
              <w:rPr>
                <w:rFonts w:ascii="Times New Roman" w:hAnsi="Times New Roman" w:cs="Times New Roman"/>
              </w:rPr>
              <w:t xml:space="preserve"> group discussion with special emphasis on immunization.</w:t>
            </w: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r w:rsidRPr="001A0482">
              <w:rPr>
                <w:rFonts w:ascii="Times New Roman" w:hAnsi="Times New Roman" w:cs="Times New Roman"/>
              </w:rPr>
              <w:t xml:space="preserve">2. Make the village aware that immunization increases the </w:t>
            </w:r>
            <w:proofErr w:type="gramStart"/>
            <w:r w:rsidRPr="001A0482">
              <w:rPr>
                <w:rFonts w:ascii="Times New Roman" w:hAnsi="Times New Roman" w:cs="Times New Roman"/>
              </w:rPr>
              <w:t>body’s  ability</w:t>
            </w:r>
            <w:proofErr w:type="gramEnd"/>
            <w:r w:rsidRPr="001A0482">
              <w:rPr>
                <w:rFonts w:ascii="Times New Roman" w:hAnsi="Times New Roman" w:cs="Times New Roman"/>
              </w:rPr>
              <w:t xml:space="preserve"> to fight 6 fatal diseases.</w:t>
            </w: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r w:rsidRPr="001A0482">
              <w:rPr>
                <w:rFonts w:ascii="Times New Roman" w:hAnsi="Times New Roman" w:cs="Times New Roman"/>
              </w:rPr>
              <w:t xml:space="preserve">1.Create the awareness about </w:t>
            </w:r>
          </w:p>
          <w:p w:rsidR="005D79CA" w:rsidRPr="001A0482" w:rsidRDefault="005D79CA" w:rsidP="008E55BD">
            <w:pPr>
              <w:rPr>
                <w:rFonts w:ascii="Times New Roman" w:hAnsi="Times New Roman" w:cs="Times New Roman"/>
              </w:rPr>
            </w:pPr>
            <w:r w:rsidRPr="001A0482">
              <w:rPr>
                <w:rFonts w:ascii="Times New Roman" w:hAnsi="Times New Roman" w:cs="Times New Roman"/>
              </w:rPr>
              <w:t>“</w:t>
            </w:r>
            <w:proofErr w:type="gramStart"/>
            <w:r w:rsidRPr="001A0482">
              <w:rPr>
                <w:rFonts w:ascii="Times New Roman" w:hAnsi="Times New Roman" w:cs="Times New Roman"/>
              </w:rPr>
              <w:t>what</w:t>
            </w:r>
            <w:proofErr w:type="gramEnd"/>
            <w:r w:rsidRPr="001A0482">
              <w:rPr>
                <w:rFonts w:ascii="Times New Roman" w:hAnsi="Times New Roman" w:cs="Times New Roman"/>
              </w:rPr>
              <w:t xml:space="preserve"> is ANC’’.</w:t>
            </w: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r w:rsidRPr="001A0482">
              <w:rPr>
                <w:rFonts w:ascii="Times New Roman" w:hAnsi="Times New Roman" w:cs="Times New Roman"/>
              </w:rPr>
              <w:t xml:space="preserve">2. Eradicate the taboos towards </w:t>
            </w:r>
            <w:proofErr w:type="gramStart"/>
            <w:r w:rsidRPr="001A0482">
              <w:rPr>
                <w:rFonts w:ascii="Times New Roman" w:hAnsi="Times New Roman" w:cs="Times New Roman"/>
              </w:rPr>
              <w:t>medicine .</w:t>
            </w:r>
            <w:proofErr w:type="gramEnd"/>
          </w:p>
        </w:tc>
        <w:tc>
          <w:tcPr>
            <w:tcW w:w="1701" w:type="dxa"/>
          </w:tcPr>
          <w:p w:rsidR="005D79CA" w:rsidRPr="001A0482" w:rsidRDefault="005D79CA" w:rsidP="008E55BD">
            <w:pPr>
              <w:rPr>
                <w:rFonts w:ascii="Times New Roman" w:hAnsi="Times New Roman" w:cs="Times New Roman"/>
              </w:rPr>
            </w:pPr>
            <w:r w:rsidRPr="001A0482">
              <w:rPr>
                <w:rFonts w:ascii="Times New Roman" w:hAnsi="Times New Roman" w:cs="Times New Roman"/>
              </w:rPr>
              <w:t>1. Co-operate with the health workers</w:t>
            </w: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roofErr w:type="gramStart"/>
            <w:r w:rsidRPr="001A0482">
              <w:rPr>
                <w:rFonts w:ascii="Times New Roman" w:hAnsi="Times New Roman" w:cs="Times New Roman"/>
              </w:rPr>
              <w:t>2.Ensure</w:t>
            </w:r>
            <w:proofErr w:type="gramEnd"/>
            <w:r w:rsidRPr="001A0482">
              <w:rPr>
                <w:rFonts w:ascii="Times New Roman" w:hAnsi="Times New Roman" w:cs="Times New Roman"/>
              </w:rPr>
              <w:t xml:space="preserve"> that all children including drop-out children receive the full course of immunization.</w:t>
            </w: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roofErr w:type="gramStart"/>
            <w:r w:rsidRPr="001A0482">
              <w:rPr>
                <w:rFonts w:ascii="Times New Roman" w:hAnsi="Times New Roman" w:cs="Times New Roman"/>
              </w:rPr>
              <w:t>1.Encourage</w:t>
            </w:r>
            <w:proofErr w:type="gramEnd"/>
            <w:r w:rsidRPr="001A0482">
              <w:rPr>
                <w:rFonts w:ascii="Times New Roman" w:hAnsi="Times New Roman" w:cs="Times New Roman"/>
              </w:rPr>
              <w:t xml:space="preserve"> the pregnant mothers to go for regular ANC.</w:t>
            </w: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r w:rsidRPr="001A0482">
              <w:rPr>
                <w:rFonts w:ascii="Times New Roman" w:hAnsi="Times New Roman" w:cs="Times New Roman"/>
              </w:rPr>
              <w:t>2. Encourage them to have institutional delivery as it is safe for both the mother and child.</w:t>
            </w:r>
          </w:p>
        </w:tc>
        <w:tc>
          <w:tcPr>
            <w:tcW w:w="1560" w:type="dxa"/>
          </w:tcPr>
          <w:p w:rsidR="005D79CA" w:rsidRPr="001A0482" w:rsidRDefault="005D79CA" w:rsidP="008E55BD">
            <w:pPr>
              <w:rPr>
                <w:rFonts w:ascii="Times New Roman" w:hAnsi="Times New Roman" w:cs="Times New Roman"/>
              </w:rPr>
            </w:pPr>
            <w:r w:rsidRPr="001A0482">
              <w:rPr>
                <w:rFonts w:ascii="Times New Roman" w:hAnsi="Times New Roman" w:cs="Times New Roman"/>
              </w:rPr>
              <w:t>1. Reach the Immunization site on time.</w:t>
            </w: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r w:rsidRPr="001A0482">
              <w:rPr>
                <w:rFonts w:ascii="Times New Roman" w:hAnsi="Times New Roman" w:cs="Times New Roman"/>
              </w:rPr>
              <w:t xml:space="preserve">2. The Village council can announce that it is mandatory for all children </w:t>
            </w:r>
            <w:proofErr w:type="gramStart"/>
            <w:r w:rsidRPr="001A0482">
              <w:rPr>
                <w:rFonts w:ascii="Times New Roman" w:hAnsi="Times New Roman" w:cs="Times New Roman"/>
              </w:rPr>
              <w:t>to  receive</w:t>
            </w:r>
            <w:proofErr w:type="gramEnd"/>
            <w:r w:rsidRPr="001A0482">
              <w:rPr>
                <w:rFonts w:ascii="Times New Roman" w:hAnsi="Times New Roman" w:cs="Times New Roman"/>
              </w:rPr>
              <w:t xml:space="preserve"> immunization.</w:t>
            </w:r>
          </w:p>
          <w:p w:rsidR="005D79CA" w:rsidRPr="001A0482" w:rsidRDefault="005D79CA" w:rsidP="008E55BD">
            <w:pPr>
              <w:rPr>
                <w:rFonts w:ascii="Times New Roman" w:hAnsi="Times New Roman" w:cs="Times New Roman"/>
              </w:rPr>
            </w:pPr>
            <w:proofErr w:type="gramStart"/>
            <w:r w:rsidRPr="001A0482">
              <w:rPr>
                <w:rFonts w:ascii="Times New Roman" w:hAnsi="Times New Roman" w:cs="Times New Roman"/>
              </w:rPr>
              <w:t>1.Co</w:t>
            </w:r>
            <w:proofErr w:type="gramEnd"/>
            <w:r w:rsidRPr="001A0482">
              <w:rPr>
                <w:rFonts w:ascii="Times New Roman" w:hAnsi="Times New Roman" w:cs="Times New Roman"/>
              </w:rPr>
              <w:t xml:space="preserve">-opreate with the Health staff and </w:t>
            </w:r>
            <w:proofErr w:type="spellStart"/>
            <w:r w:rsidRPr="001A0482">
              <w:rPr>
                <w:rFonts w:ascii="Times New Roman" w:hAnsi="Times New Roman" w:cs="Times New Roman"/>
              </w:rPr>
              <w:t>Ashas</w:t>
            </w:r>
            <w:proofErr w:type="spellEnd"/>
            <w:r w:rsidRPr="001A0482">
              <w:rPr>
                <w:rFonts w:ascii="Times New Roman" w:hAnsi="Times New Roman" w:cs="Times New Roman"/>
              </w:rPr>
              <w:t xml:space="preserve"> during VHND.</w:t>
            </w:r>
          </w:p>
          <w:p w:rsidR="005D79CA" w:rsidRPr="001A0482" w:rsidRDefault="005D79CA" w:rsidP="008E55BD">
            <w:pPr>
              <w:rPr>
                <w:rFonts w:ascii="Times New Roman" w:hAnsi="Times New Roman" w:cs="Times New Roman"/>
              </w:rPr>
            </w:pPr>
            <w:proofErr w:type="gramStart"/>
            <w:r w:rsidRPr="001A0482">
              <w:rPr>
                <w:rFonts w:ascii="Times New Roman" w:hAnsi="Times New Roman" w:cs="Times New Roman"/>
              </w:rPr>
              <w:t>2.Support</w:t>
            </w:r>
            <w:proofErr w:type="gramEnd"/>
            <w:r w:rsidRPr="001A0482">
              <w:rPr>
                <w:rFonts w:ascii="Times New Roman" w:hAnsi="Times New Roman" w:cs="Times New Roman"/>
              </w:rPr>
              <w:t xml:space="preserve"> the pregnant woman physically and morally by the family members.</w:t>
            </w:r>
          </w:p>
        </w:tc>
        <w:tc>
          <w:tcPr>
            <w:tcW w:w="1702" w:type="dxa"/>
          </w:tcPr>
          <w:p w:rsidR="005D79CA" w:rsidRPr="001A0482" w:rsidRDefault="005D79CA" w:rsidP="008E55BD">
            <w:pPr>
              <w:rPr>
                <w:rFonts w:ascii="Times New Roman" w:hAnsi="Times New Roman" w:cs="Times New Roman"/>
              </w:rPr>
            </w:pPr>
            <w:r w:rsidRPr="001A0482">
              <w:rPr>
                <w:rFonts w:ascii="Times New Roman" w:hAnsi="Times New Roman" w:cs="Times New Roman"/>
              </w:rPr>
              <w:t>1Explain the importance of receiving immunization at the right age at the right time.</w:t>
            </w: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roofErr w:type="gramStart"/>
            <w:r w:rsidRPr="001A0482">
              <w:rPr>
                <w:rFonts w:ascii="Times New Roman" w:hAnsi="Times New Roman" w:cs="Times New Roman"/>
              </w:rPr>
              <w:t>2.Educate</w:t>
            </w:r>
            <w:proofErr w:type="gramEnd"/>
            <w:r w:rsidRPr="001A0482">
              <w:rPr>
                <w:rFonts w:ascii="Times New Roman" w:hAnsi="Times New Roman" w:cs="Times New Roman"/>
              </w:rPr>
              <w:t xml:space="preserve"> the Villagers that immunization is safe.</w:t>
            </w: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roofErr w:type="gramStart"/>
            <w:r w:rsidRPr="001A0482">
              <w:rPr>
                <w:rFonts w:ascii="Times New Roman" w:hAnsi="Times New Roman" w:cs="Times New Roman"/>
              </w:rPr>
              <w:t>1.Provide</w:t>
            </w:r>
            <w:proofErr w:type="gramEnd"/>
            <w:r w:rsidRPr="001A0482">
              <w:rPr>
                <w:rFonts w:ascii="Times New Roman" w:hAnsi="Times New Roman" w:cs="Times New Roman"/>
              </w:rPr>
              <w:t xml:space="preserve"> adequate medicines supplies and latest equipments to the village health </w:t>
            </w:r>
            <w:proofErr w:type="spellStart"/>
            <w:r w:rsidRPr="001A0482">
              <w:rPr>
                <w:rFonts w:ascii="Times New Roman" w:hAnsi="Times New Roman" w:cs="Times New Roman"/>
              </w:rPr>
              <w:t>centres</w:t>
            </w:r>
            <w:proofErr w:type="spellEnd"/>
            <w:r w:rsidRPr="001A0482">
              <w:rPr>
                <w:rFonts w:ascii="Times New Roman" w:hAnsi="Times New Roman" w:cs="Times New Roman"/>
              </w:rPr>
              <w:t>.</w:t>
            </w:r>
          </w:p>
          <w:p w:rsidR="005D79CA" w:rsidRPr="001A0482" w:rsidRDefault="005D79CA" w:rsidP="008E55BD">
            <w:pPr>
              <w:rPr>
                <w:rFonts w:ascii="Times New Roman" w:hAnsi="Times New Roman" w:cs="Times New Roman"/>
              </w:rPr>
            </w:pPr>
            <w:proofErr w:type="gramStart"/>
            <w:r w:rsidRPr="001A0482">
              <w:rPr>
                <w:rFonts w:ascii="Times New Roman" w:hAnsi="Times New Roman" w:cs="Times New Roman"/>
              </w:rPr>
              <w:t>2.Provide</w:t>
            </w:r>
            <w:proofErr w:type="gramEnd"/>
            <w:r w:rsidRPr="001A0482">
              <w:rPr>
                <w:rFonts w:ascii="Times New Roman" w:hAnsi="Times New Roman" w:cs="Times New Roman"/>
              </w:rPr>
              <w:t xml:space="preserve"> proper infrastructure and adequate manpower .</w:t>
            </w:r>
          </w:p>
        </w:tc>
        <w:tc>
          <w:tcPr>
            <w:tcW w:w="897" w:type="dxa"/>
          </w:tcPr>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r w:rsidRPr="001A0482">
              <w:rPr>
                <w:rFonts w:ascii="Times New Roman" w:hAnsi="Times New Roman" w:cs="Times New Roman"/>
              </w:rPr>
              <w:t>On going</w:t>
            </w: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p w:rsidR="005D79CA" w:rsidRPr="001A0482" w:rsidRDefault="005D79CA" w:rsidP="008E55BD">
            <w:pPr>
              <w:rPr>
                <w:rFonts w:ascii="Times New Roman" w:hAnsi="Times New Roman" w:cs="Times New Roman"/>
              </w:rPr>
            </w:pPr>
          </w:p>
        </w:tc>
      </w:tr>
    </w:tbl>
    <w:p w:rsidR="005D79CA" w:rsidRPr="005F34BE" w:rsidRDefault="005D79CA" w:rsidP="005D79CA">
      <w:pPr>
        <w:rPr>
          <w:rFonts w:ascii="Times New Roman" w:hAnsi="Times New Roman" w:cs="Times New Roman"/>
          <w:sz w:val="26"/>
          <w:szCs w:val="26"/>
        </w:rPr>
      </w:pPr>
    </w:p>
    <w:p w:rsidR="000A39E6" w:rsidRDefault="000A39E6" w:rsidP="0028693B">
      <w:pPr>
        <w:pStyle w:val="ListParagraph"/>
        <w:numPr>
          <w:ilvl w:val="0"/>
          <w:numId w:val="33"/>
        </w:numPr>
        <w:rPr>
          <w:rFonts w:ascii="Times New Roman" w:hAnsi="Times New Roman" w:cs="Times New Roman"/>
          <w:b/>
          <w:sz w:val="26"/>
          <w:szCs w:val="26"/>
        </w:rPr>
      </w:pPr>
      <w:proofErr w:type="spellStart"/>
      <w:r w:rsidRPr="0028693B">
        <w:rPr>
          <w:rFonts w:ascii="Times New Roman" w:hAnsi="Times New Roman" w:cs="Times New Roman"/>
          <w:b/>
          <w:sz w:val="26"/>
          <w:szCs w:val="26"/>
        </w:rPr>
        <w:lastRenderedPageBreak/>
        <w:t>Lumithsami</w:t>
      </w:r>
      <w:proofErr w:type="spellEnd"/>
      <w:r w:rsidRPr="0028693B">
        <w:rPr>
          <w:rFonts w:ascii="Times New Roman" w:hAnsi="Times New Roman" w:cs="Times New Roman"/>
          <w:b/>
          <w:sz w:val="26"/>
          <w:szCs w:val="26"/>
        </w:rPr>
        <w:t xml:space="preserve"> </w:t>
      </w:r>
      <w:r w:rsidR="0028693B">
        <w:rPr>
          <w:rFonts w:ascii="Times New Roman" w:hAnsi="Times New Roman" w:cs="Times New Roman"/>
          <w:b/>
          <w:sz w:val="26"/>
          <w:szCs w:val="26"/>
        </w:rPr>
        <w:t>V</w:t>
      </w:r>
      <w:r w:rsidRPr="0028693B">
        <w:rPr>
          <w:rFonts w:ascii="Times New Roman" w:hAnsi="Times New Roman" w:cs="Times New Roman"/>
          <w:b/>
          <w:sz w:val="26"/>
          <w:szCs w:val="26"/>
        </w:rPr>
        <w:t>illage Health Action Plan</w:t>
      </w:r>
      <w:r w:rsidR="0028693B">
        <w:rPr>
          <w:rFonts w:ascii="Times New Roman" w:hAnsi="Times New Roman" w:cs="Times New Roman"/>
          <w:b/>
          <w:sz w:val="26"/>
          <w:szCs w:val="26"/>
        </w:rPr>
        <w:t xml:space="preserve"> (VHAP)</w:t>
      </w:r>
    </w:p>
    <w:p w:rsidR="0028693B" w:rsidRDefault="0028693B" w:rsidP="0028693B">
      <w:pPr>
        <w:pStyle w:val="ListParagraph"/>
        <w:rPr>
          <w:rFonts w:ascii="Times New Roman" w:hAnsi="Times New Roman" w:cs="Times New Roman"/>
          <w:b/>
          <w:sz w:val="26"/>
          <w:szCs w:val="26"/>
        </w:rPr>
      </w:pPr>
    </w:p>
    <w:p w:rsidR="0028693B" w:rsidRPr="0028693B" w:rsidRDefault="0028693B" w:rsidP="0028693B">
      <w:pPr>
        <w:pStyle w:val="ListParagraph"/>
        <w:ind w:left="0"/>
        <w:rPr>
          <w:rFonts w:ascii="Times New Roman" w:hAnsi="Times New Roman" w:cs="Times New Roman"/>
          <w:b/>
          <w:sz w:val="26"/>
          <w:szCs w:val="26"/>
        </w:rPr>
      </w:pPr>
      <w:r>
        <w:rPr>
          <w:rFonts w:ascii="Times New Roman" w:hAnsi="Times New Roman" w:cs="Times New Roman"/>
          <w:b/>
          <w:sz w:val="26"/>
          <w:szCs w:val="26"/>
        </w:rPr>
        <w:t>Introduction -</w:t>
      </w:r>
    </w:p>
    <w:p w:rsidR="000A39E6" w:rsidRPr="005F34BE" w:rsidRDefault="0028693B" w:rsidP="000A39E6">
      <w:pPr>
        <w:jc w:val="both"/>
        <w:rPr>
          <w:rFonts w:ascii="Times New Roman" w:hAnsi="Times New Roman" w:cs="Times New Roman"/>
          <w:sz w:val="26"/>
          <w:szCs w:val="26"/>
        </w:rPr>
      </w:pPr>
      <w:r>
        <w:rPr>
          <w:rFonts w:ascii="Times New Roman" w:hAnsi="Times New Roman" w:cs="Times New Roman"/>
          <w:sz w:val="26"/>
          <w:szCs w:val="26"/>
        </w:rPr>
        <w:tab/>
      </w:r>
      <w:proofErr w:type="spellStart"/>
      <w:r w:rsidR="000A39E6" w:rsidRPr="005F34BE">
        <w:rPr>
          <w:rFonts w:ascii="Times New Roman" w:hAnsi="Times New Roman" w:cs="Times New Roman"/>
          <w:sz w:val="26"/>
          <w:szCs w:val="26"/>
        </w:rPr>
        <w:t>Lumithsami</w:t>
      </w:r>
      <w:proofErr w:type="spellEnd"/>
      <w:r w:rsidR="000A39E6" w:rsidRPr="005F34BE">
        <w:rPr>
          <w:rFonts w:ascii="Times New Roman" w:hAnsi="Times New Roman" w:cs="Times New Roman"/>
          <w:sz w:val="26"/>
          <w:szCs w:val="26"/>
        </w:rPr>
        <w:t xml:space="preserve"> village comes under </w:t>
      </w:r>
      <w:proofErr w:type="spellStart"/>
      <w:r w:rsidR="000A39E6" w:rsidRPr="005F34BE">
        <w:rPr>
          <w:rFonts w:ascii="Times New Roman" w:hAnsi="Times New Roman" w:cs="Times New Roman"/>
          <w:sz w:val="26"/>
          <w:szCs w:val="26"/>
        </w:rPr>
        <w:t>Akuluto</w:t>
      </w:r>
      <w:proofErr w:type="spellEnd"/>
      <w:r w:rsidR="000A39E6" w:rsidRPr="005F34BE">
        <w:rPr>
          <w:rFonts w:ascii="Times New Roman" w:hAnsi="Times New Roman" w:cs="Times New Roman"/>
          <w:sz w:val="26"/>
          <w:szCs w:val="26"/>
        </w:rPr>
        <w:t xml:space="preserve"> Block of Zunheboto district, Nagaland. On</w:t>
      </w:r>
      <w:r w:rsidR="000A39E6" w:rsidRPr="005F34BE">
        <w:rPr>
          <w:rFonts w:ascii="Times New Roman" w:hAnsi="Times New Roman" w:cs="Times New Roman"/>
          <w:color w:val="C00000"/>
          <w:sz w:val="26"/>
          <w:szCs w:val="26"/>
        </w:rPr>
        <w:t xml:space="preserve"> </w:t>
      </w:r>
      <w:r w:rsidR="000A39E6" w:rsidRPr="005F34BE">
        <w:rPr>
          <w:rFonts w:ascii="Times New Roman" w:hAnsi="Times New Roman" w:cs="Times New Roman"/>
          <w:color w:val="000000" w:themeColor="text1"/>
          <w:sz w:val="26"/>
          <w:szCs w:val="26"/>
        </w:rPr>
        <w:t>9</w:t>
      </w:r>
      <w:r w:rsidR="000A39E6" w:rsidRPr="005F34BE">
        <w:rPr>
          <w:rFonts w:ascii="Times New Roman" w:hAnsi="Times New Roman" w:cs="Times New Roman"/>
          <w:color w:val="000000" w:themeColor="text1"/>
          <w:sz w:val="26"/>
          <w:szCs w:val="26"/>
          <w:vertAlign w:val="superscript"/>
        </w:rPr>
        <w:t>th</w:t>
      </w:r>
      <w:r w:rsidR="000A39E6" w:rsidRPr="005F34BE">
        <w:rPr>
          <w:rFonts w:ascii="Times New Roman" w:hAnsi="Times New Roman" w:cs="Times New Roman"/>
          <w:color w:val="000000" w:themeColor="text1"/>
          <w:sz w:val="26"/>
          <w:szCs w:val="26"/>
        </w:rPr>
        <w:t xml:space="preserve"> November2019</w:t>
      </w:r>
      <w:r w:rsidR="000A39E6" w:rsidRPr="005F34BE">
        <w:rPr>
          <w:rFonts w:ascii="Times New Roman" w:hAnsi="Times New Roman" w:cs="Times New Roman"/>
          <w:color w:val="C00000"/>
          <w:sz w:val="26"/>
          <w:szCs w:val="26"/>
        </w:rPr>
        <w:t xml:space="preserve">, </w:t>
      </w:r>
      <w:r w:rsidR="000A39E6" w:rsidRPr="005F34BE">
        <w:rPr>
          <w:rFonts w:ascii="Times New Roman" w:hAnsi="Times New Roman" w:cs="Times New Roman"/>
          <w:sz w:val="26"/>
          <w:szCs w:val="26"/>
        </w:rPr>
        <w:t xml:space="preserve">the Block Planning team comprising of BPM and </w:t>
      </w:r>
      <w:proofErr w:type="spellStart"/>
      <w:r w:rsidR="000A39E6" w:rsidRPr="005F34BE">
        <w:rPr>
          <w:rFonts w:ascii="Times New Roman" w:hAnsi="Times New Roman" w:cs="Times New Roman"/>
          <w:sz w:val="26"/>
          <w:szCs w:val="26"/>
        </w:rPr>
        <w:t>Asha</w:t>
      </w:r>
      <w:proofErr w:type="spellEnd"/>
      <w:r w:rsidR="000A39E6" w:rsidRPr="005F34BE">
        <w:rPr>
          <w:rFonts w:ascii="Times New Roman" w:hAnsi="Times New Roman" w:cs="Times New Roman"/>
          <w:sz w:val="26"/>
          <w:szCs w:val="26"/>
        </w:rPr>
        <w:t>-coordinator had a Focus Group Discussion</w:t>
      </w:r>
      <w:r>
        <w:rPr>
          <w:rFonts w:ascii="Times New Roman" w:hAnsi="Times New Roman" w:cs="Times New Roman"/>
          <w:sz w:val="26"/>
          <w:szCs w:val="26"/>
        </w:rPr>
        <w:t xml:space="preserve"> </w:t>
      </w:r>
      <w:r w:rsidR="000A39E6" w:rsidRPr="005F34BE">
        <w:rPr>
          <w:rFonts w:ascii="Times New Roman" w:hAnsi="Times New Roman" w:cs="Times New Roman"/>
          <w:sz w:val="26"/>
          <w:szCs w:val="26"/>
        </w:rPr>
        <w:t xml:space="preserve">(FGD) with the key stake major holders of the village on various health issues of the villagers to frame the VHAP. It is 2 </w:t>
      </w:r>
      <w:proofErr w:type="spellStart"/>
      <w:r w:rsidR="000A39E6" w:rsidRPr="005F34BE">
        <w:rPr>
          <w:rFonts w:ascii="Times New Roman" w:hAnsi="Times New Roman" w:cs="Times New Roman"/>
          <w:sz w:val="26"/>
          <w:szCs w:val="26"/>
        </w:rPr>
        <w:t>kilometers</w:t>
      </w:r>
      <w:proofErr w:type="spellEnd"/>
      <w:r w:rsidR="000A39E6" w:rsidRPr="005F34BE">
        <w:rPr>
          <w:rFonts w:ascii="Times New Roman" w:hAnsi="Times New Roman" w:cs="Times New Roman"/>
          <w:sz w:val="26"/>
          <w:szCs w:val="26"/>
        </w:rPr>
        <w:t xml:space="preserve"> away from block Headquarter which has </w:t>
      </w:r>
      <w:r w:rsidR="000A39E6" w:rsidRPr="005F34BE">
        <w:rPr>
          <w:rFonts w:ascii="Times New Roman" w:hAnsi="Times New Roman" w:cs="Times New Roman"/>
          <w:color w:val="000000" w:themeColor="text1"/>
          <w:sz w:val="26"/>
          <w:szCs w:val="26"/>
        </w:rPr>
        <w:t>127 households with the total population of 522 as per 2011 census. At present there are 88 eligible couples with</w:t>
      </w:r>
      <w:r w:rsidR="000A39E6" w:rsidRPr="005F34BE">
        <w:rPr>
          <w:rFonts w:ascii="Times New Roman" w:hAnsi="Times New Roman" w:cs="Times New Roman"/>
          <w:color w:val="FF0000"/>
          <w:sz w:val="26"/>
          <w:szCs w:val="26"/>
        </w:rPr>
        <w:t xml:space="preserve"> </w:t>
      </w:r>
      <w:r w:rsidR="000A39E6" w:rsidRPr="005F34BE">
        <w:rPr>
          <w:rFonts w:ascii="Times New Roman" w:hAnsi="Times New Roman" w:cs="Times New Roman"/>
          <w:color w:val="000000" w:themeColor="text1"/>
          <w:sz w:val="26"/>
          <w:szCs w:val="26"/>
        </w:rPr>
        <w:t>9 pregnant women and 45 children below the age</w:t>
      </w:r>
      <w:r w:rsidR="000A39E6" w:rsidRPr="005F34BE">
        <w:rPr>
          <w:rFonts w:ascii="Times New Roman" w:hAnsi="Times New Roman" w:cs="Times New Roman"/>
          <w:sz w:val="26"/>
          <w:szCs w:val="26"/>
        </w:rPr>
        <w:t xml:space="preserve"> group of five years.</w:t>
      </w:r>
    </w:p>
    <w:p w:rsidR="000A39E6" w:rsidRPr="005F34BE" w:rsidRDefault="000A39E6" w:rsidP="000A39E6">
      <w:pPr>
        <w:ind w:firstLine="720"/>
        <w:jc w:val="both"/>
        <w:rPr>
          <w:rFonts w:ascii="Times New Roman" w:hAnsi="Times New Roman" w:cs="Times New Roman"/>
          <w:sz w:val="26"/>
          <w:szCs w:val="26"/>
        </w:rPr>
      </w:pPr>
      <w:r w:rsidRPr="005F34BE">
        <w:rPr>
          <w:rFonts w:ascii="Times New Roman" w:hAnsi="Times New Roman" w:cs="Times New Roman"/>
          <w:sz w:val="26"/>
          <w:szCs w:val="26"/>
        </w:rPr>
        <w:t xml:space="preserve"> The main livelihood of the village is through cultivation. It has </w:t>
      </w:r>
      <w:proofErr w:type="gramStart"/>
      <w:r w:rsidRPr="005F34BE">
        <w:rPr>
          <w:rFonts w:ascii="Times New Roman" w:hAnsi="Times New Roman" w:cs="Times New Roman"/>
          <w:sz w:val="26"/>
          <w:szCs w:val="26"/>
        </w:rPr>
        <w:t xml:space="preserve">three  </w:t>
      </w:r>
      <w:proofErr w:type="spellStart"/>
      <w:r w:rsidRPr="005F34BE">
        <w:rPr>
          <w:rFonts w:ascii="Times New Roman" w:hAnsi="Times New Roman" w:cs="Times New Roman"/>
          <w:sz w:val="26"/>
          <w:szCs w:val="26"/>
        </w:rPr>
        <w:t>Anganwadi</w:t>
      </w:r>
      <w:proofErr w:type="spellEnd"/>
      <w:proofErr w:type="gramEnd"/>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centers</w:t>
      </w:r>
      <w:proofErr w:type="spellEnd"/>
      <w:r w:rsidRPr="005F34BE">
        <w:rPr>
          <w:rFonts w:ascii="Times New Roman" w:hAnsi="Times New Roman" w:cs="Times New Roman"/>
          <w:sz w:val="26"/>
          <w:szCs w:val="26"/>
        </w:rPr>
        <w:t xml:space="preserve"> and 1 Govt. Middle school. Though the road condition hasn’t been any better yet the supply of water and sanitation is at a considerate level.</w:t>
      </w:r>
    </w:p>
    <w:p w:rsidR="00671C79" w:rsidRDefault="000A39E6" w:rsidP="000A39E6">
      <w:pPr>
        <w:ind w:firstLine="720"/>
        <w:jc w:val="both"/>
        <w:rPr>
          <w:rFonts w:ascii="Times New Roman" w:hAnsi="Times New Roman" w:cs="Times New Roman"/>
          <w:sz w:val="26"/>
          <w:szCs w:val="26"/>
        </w:rPr>
      </w:pPr>
      <w:r w:rsidRPr="005F34BE">
        <w:rPr>
          <w:rFonts w:ascii="Times New Roman" w:hAnsi="Times New Roman" w:cs="Times New Roman"/>
          <w:sz w:val="26"/>
          <w:szCs w:val="26"/>
        </w:rPr>
        <w:t>After a thorough out</w:t>
      </w:r>
      <w:r w:rsidR="0028693B">
        <w:rPr>
          <w:rFonts w:ascii="Times New Roman" w:hAnsi="Times New Roman" w:cs="Times New Roman"/>
          <w:sz w:val="26"/>
          <w:szCs w:val="26"/>
        </w:rPr>
        <w:t xml:space="preserve"> discussion with the VHCs, VCs</w:t>
      </w:r>
      <w:r w:rsidRPr="005F34BE">
        <w:rPr>
          <w:rFonts w:ascii="Times New Roman" w:hAnsi="Times New Roman" w:cs="Times New Roman"/>
          <w:sz w:val="26"/>
          <w:szCs w:val="26"/>
        </w:rPr>
        <w:t>,</w:t>
      </w:r>
      <w:r w:rsidR="0028693B">
        <w:rPr>
          <w:rFonts w:ascii="Times New Roman" w:hAnsi="Times New Roman" w:cs="Times New Roman"/>
          <w:sz w:val="26"/>
          <w:szCs w:val="26"/>
        </w:rPr>
        <w:t xml:space="preserve"> </w:t>
      </w:r>
      <w:r w:rsidRPr="005F34BE">
        <w:rPr>
          <w:rFonts w:ascii="Times New Roman" w:hAnsi="Times New Roman" w:cs="Times New Roman"/>
          <w:sz w:val="26"/>
          <w:szCs w:val="26"/>
        </w:rPr>
        <w:t xml:space="preserve">Church members as well as the villagers, it came to light that   immunization </w:t>
      </w:r>
      <w:proofErr w:type="gramStart"/>
      <w:r w:rsidRPr="005F34BE">
        <w:rPr>
          <w:rFonts w:ascii="Times New Roman" w:hAnsi="Times New Roman" w:cs="Times New Roman"/>
          <w:sz w:val="26"/>
          <w:szCs w:val="26"/>
        </w:rPr>
        <w:t>was  below</w:t>
      </w:r>
      <w:proofErr w:type="gramEnd"/>
      <w:r w:rsidRPr="005F34BE">
        <w:rPr>
          <w:rFonts w:ascii="Times New Roman" w:hAnsi="Times New Roman" w:cs="Times New Roman"/>
          <w:sz w:val="26"/>
          <w:szCs w:val="26"/>
        </w:rPr>
        <w:t xml:space="preserve"> expected . So a detailed investigation was made and it was found that the villagers were still unaware of the benefits of immunization. Therefore they were sensitized to create awareness by conducting VHND on regular basis and also through available platforms. </w:t>
      </w:r>
    </w:p>
    <w:p w:rsidR="0028693B" w:rsidRDefault="0028693B" w:rsidP="000A39E6">
      <w:pPr>
        <w:ind w:firstLine="720"/>
        <w:jc w:val="both"/>
        <w:rPr>
          <w:rFonts w:ascii="Times New Roman" w:hAnsi="Times New Roman" w:cs="Times New Roman"/>
          <w:sz w:val="26"/>
          <w:szCs w:val="26"/>
        </w:rPr>
      </w:pPr>
    </w:p>
    <w:p w:rsidR="0028693B" w:rsidRDefault="0028693B" w:rsidP="0028693B">
      <w:pPr>
        <w:jc w:val="both"/>
        <w:rPr>
          <w:rFonts w:ascii="Times New Roman" w:hAnsi="Times New Roman" w:cs="Times New Roman"/>
          <w:sz w:val="26"/>
          <w:szCs w:val="26"/>
        </w:rPr>
      </w:pPr>
      <w:r w:rsidRPr="0028693B">
        <w:rPr>
          <w:rFonts w:ascii="Times New Roman" w:hAnsi="Times New Roman" w:cs="Times New Roman"/>
          <w:sz w:val="26"/>
          <w:szCs w:val="26"/>
        </w:rPr>
        <w:drawing>
          <wp:inline distT="0" distB="0" distL="0" distR="0">
            <wp:extent cx="5822546" cy="4053385"/>
            <wp:effectExtent l="19050" t="19050" r="25804" b="23315"/>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l="23506" t="22578" r="23739" b="8520"/>
                    <a:stretch>
                      <a:fillRect/>
                    </a:stretch>
                  </pic:blipFill>
                  <pic:spPr bwMode="auto">
                    <a:xfrm>
                      <a:off x="0" y="0"/>
                      <a:ext cx="5822863" cy="4053605"/>
                    </a:xfrm>
                    <a:prstGeom prst="rect">
                      <a:avLst/>
                    </a:prstGeom>
                    <a:noFill/>
                    <a:ln w="12700">
                      <a:solidFill>
                        <a:schemeClr val="tx1"/>
                      </a:solidFill>
                      <a:miter lim="800000"/>
                      <a:headEnd/>
                      <a:tailEnd/>
                    </a:ln>
                  </pic:spPr>
                </pic:pic>
              </a:graphicData>
            </a:graphic>
          </wp:inline>
        </w:drawing>
      </w:r>
    </w:p>
    <w:p w:rsidR="0028693B" w:rsidRDefault="0028693B" w:rsidP="000A39E6">
      <w:pPr>
        <w:ind w:firstLine="720"/>
        <w:jc w:val="both"/>
        <w:rPr>
          <w:rFonts w:ascii="Times New Roman" w:hAnsi="Times New Roman" w:cs="Times New Roman"/>
          <w:sz w:val="26"/>
          <w:szCs w:val="26"/>
        </w:rPr>
      </w:pPr>
    </w:p>
    <w:p w:rsidR="0028693B" w:rsidRDefault="0028693B" w:rsidP="000A39E6">
      <w:pPr>
        <w:ind w:firstLine="720"/>
        <w:jc w:val="both"/>
        <w:rPr>
          <w:rFonts w:ascii="Times New Roman" w:hAnsi="Times New Roman" w:cs="Times New Roman"/>
          <w:sz w:val="26"/>
          <w:szCs w:val="26"/>
        </w:rPr>
      </w:pPr>
    </w:p>
    <w:p w:rsidR="0028693B" w:rsidRDefault="0028693B" w:rsidP="000A39E6">
      <w:pPr>
        <w:pStyle w:val="NoSpacing"/>
        <w:tabs>
          <w:tab w:val="left" w:pos="6288"/>
        </w:tabs>
        <w:rPr>
          <w:rFonts w:ascii="Times New Roman" w:hAnsi="Times New Roman" w:cs="Times New Roman"/>
          <w:noProof/>
          <w:sz w:val="26"/>
          <w:szCs w:val="26"/>
        </w:rPr>
      </w:pPr>
    </w:p>
    <w:p w:rsidR="000A39E6" w:rsidRPr="005F34BE" w:rsidRDefault="000A39E6" w:rsidP="000A39E6">
      <w:pPr>
        <w:pStyle w:val="NoSpacing"/>
        <w:tabs>
          <w:tab w:val="left" w:pos="6288"/>
        </w:tabs>
        <w:rPr>
          <w:rFonts w:ascii="Times New Roman" w:hAnsi="Times New Roman" w:cs="Times New Roman"/>
          <w:b/>
          <w:noProof/>
          <w:sz w:val="26"/>
          <w:szCs w:val="26"/>
        </w:rPr>
      </w:pPr>
      <w:r w:rsidRPr="005F34BE">
        <w:rPr>
          <w:rFonts w:ascii="Times New Roman" w:hAnsi="Times New Roman" w:cs="Times New Roman"/>
          <w:noProof/>
          <w:sz w:val="26"/>
          <w:szCs w:val="26"/>
        </w:rPr>
        <w:t xml:space="preserve">                                                                                                                </w:t>
      </w:r>
    </w:p>
    <w:p w:rsidR="000A39E6" w:rsidRPr="005F34BE" w:rsidRDefault="000A39E6" w:rsidP="000A39E6">
      <w:pPr>
        <w:pStyle w:val="NoSpacing"/>
        <w:tabs>
          <w:tab w:val="left" w:pos="720"/>
          <w:tab w:val="left" w:pos="1236"/>
        </w:tabs>
        <w:rPr>
          <w:rFonts w:ascii="Times New Roman" w:hAnsi="Times New Roman" w:cs="Times New Roman"/>
          <w:b/>
          <w:sz w:val="26"/>
          <w:szCs w:val="26"/>
        </w:rPr>
      </w:pPr>
      <w:r w:rsidRPr="005F34BE">
        <w:rPr>
          <w:rFonts w:ascii="Times New Roman" w:hAnsi="Times New Roman" w:cs="Times New Roman"/>
          <w:sz w:val="26"/>
          <w:szCs w:val="26"/>
        </w:rPr>
        <w:tab/>
      </w:r>
    </w:p>
    <w:p w:rsidR="000A39E6" w:rsidRPr="005F34BE" w:rsidRDefault="000A39E6" w:rsidP="000A39E6">
      <w:pPr>
        <w:jc w:val="both"/>
        <w:rPr>
          <w:rFonts w:ascii="Times New Roman" w:hAnsi="Times New Roman" w:cs="Times New Roman"/>
          <w:b/>
          <w:sz w:val="26"/>
          <w:szCs w:val="26"/>
        </w:rPr>
      </w:pPr>
      <w:proofErr w:type="spellStart"/>
      <w:r w:rsidRPr="005F34BE">
        <w:rPr>
          <w:rFonts w:ascii="Times New Roman" w:hAnsi="Times New Roman" w:cs="Times New Roman"/>
          <w:b/>
          <w:sz w:val="26"/>
          <w:szCs w:val="26"/>
        </w:rPr>
        <w:t>Table</w:t>
      </w:r>
      <w:proofErr w:type="gramStart"/>
      <w:r w:rsidRPr="005F34BE">
        <w:rPr>
          <w:rFonts w:ascii="Times New Roman" w:hAnsi="Times New Roman" w:cs="Times New Roman"/>
          <w:b/>
          <w:sz w:val="26"/>
          <w:szCs w:val="26"/>
        </w:rPr>
        <w:t>:VHAP</w:t>
      </w:r>
      <w:proofErr w:type="spellEnd"/>
      <w:proofErr w:type="gramEnd"/>
      <w:r w:rsidRPr="005F34BE">
        <w:rPr>
          <w:rFonts w:ascii="Times New Roman" w:hAnsi="Times New Roman" w:cs="Times New Roman"/>
          <w:b/>
          <w:sz w:val="26"/>
          <w:szCs w:val="26"/>
        </w:rPr>
        <w:t xml:space="preserve"> of </w:t>
      </w:r>
      <w:proofErr w:type="spellStart"/>
      <w:r w:rsidRPr="005F34BE">
        <w:rPr>
          <w:rFonts w:ascii="Times New Roman" w:hAnsi="Times New Roman" w:cs="Times New Roman"/>
          <w:b/>
          <w:sz w:val="26"/>
          <w:szCs w:val="26"/>
        </w:rPr>
        <w:t>Lumithsami</w:t>
      </w:r>
      <w:proofErr w:type="spellEnd"/>
      <w:r w:rsidRPr="005F34BE">
        <w:rPr>
          <w:rFonts w:ascii="Times New Roman" w:hAnsi="Times New Roman" w:cs="Times New Roman"/>
          <w:b/>
          <w:sz w:val="26"/>
          <w:szCs w:val="26"/>
        </w:rPr>
        <w:t xml:space="preserve"> village, </w:t>
      </w:r>
      <w:proofErr w:type="spellStart"/>
      <w:r w:rsidRPr="005F34BE">
        <w:rPr>
          <w:rFonts w:ascii="Times New Roman" w:hAnsi="Times New Roman" w:cs="Times New Roman"/>
          <w:b/>
          <w:sz w:val="26"/>
          <w:szCs w:val="26"/>
        </w:rPr>
        <w:t>Akuluto</w:t>
      </w:r>
      <w:proofErr w:type="spellEnd"/>
      <w:r w:rsidRPr="005F34BE">
        <w:rPr>
          <w:rFonts w:ascii="Times New Roman" w:hAnsi="Times New Roman" w:cs="Times New Roman"/>
          <w:b/>
          <w:sz w:val="26"/>
          <w:szCs w:val="26"/>
        </w:rPr>
        <w:t xml:space="preserve"> Block</w:t>
      </w:r>
    </w:p>
    <w:tbl>
      <w:tblPr>
        <w:tblStyle w:val="TableGrid"/>
        <w:tblW w:w="0" w:type="auto"/>
        <w:tblLook w:val="04A0"/>
      </w:tblPr>
      <w:tblGrid>
        <w:gridCol w:w="1870"/>
        <w:gridCol w:w="1941"/>
        <w:gridCol w:w="1661"/>
        <w:gridCol w:w="1747"/>
        <w:gridCol w:w="1321"/>
      </w:tblGrid>
      <w:tr w:rsidR="000A39E6" w:rsidRPr="005F34BE" w:rsidTr="008E55BD">
        <w:tc>
          <w:tcPr>
            <w:tcW w:w="1748"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Priority issue</w:t>
            </w:r>
          </w:p>
        </w:tc>
        <w:tc>
          <w:tcPr>
            <w:tcW w:w="1941" w:type="dxa"/>
          </w:tcPr>
          <w:p w:rsidR="000A39E6" w:rsidRPr="005F34BE" w:rsidRDefault="000A39E6" w:rsidP="008E55BD">
            <w:pPr>
              <w:rPr>
                <w:rFonts w:ascii="Times New Roman" w:hAnsi="Times New Roman" w:cs="Times New Roman"/>
                <w:color w:val="000000" w:themeColor="text1"/>
                <w:sz w:val="26"/>
                <w:szCs w:val="26"/>
              </w:rPr>
            </w:pPr>
            <w:r w:rsidRPr="005F34BE">
              <w:rPr>
                <w:rFonts w:ascii="Times New Roman" w:hAnsi="Times New Roman" w:cs="Times New Roman"/>
                <w:color w:val="000000" w:themeColor="text1"/>
                <w:sz w:val="26"/>
                <w:szCs w:val="26"/>
              </w:rPr>
              <w:t>Actions to be taken</w:t>
            </w:r>
          </w:p>
        </w:tc>
        <w:tc>
          <w:tcPr>
            <w:tcW w:w="1579"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What will the community do</w:t>
            </w:r>
          </w:p>
        </w:tc>
        <w:tc>
          <w:tcPr>
            <w:tcW w:w="1747" w:type="dxa"/>
          </w:tcPr>
          <w:p w:rsidR="000A39E6" w:rsidRPr="005F34BE" w:rsidRDefault="000A39E6" w:rsidP="008E55BD">
            <w:pPr>
              <w:rPr>
                <w:rFonts w:ascii="Times New Roman" w:hAnsi="Times New Roman" w:cs="Times New Roman"/>
                <w:color w:val="000000" w:themeColor="text1"/>
                <w:sz w:val="26"/>
                <w:szCs w:val="26"/>
              </w:rPr>
            </w:pPr>
            <w:r w:rsidRPr="005F34BE">
              <w:rPr>
                <w:rFonts w:ascii="Times New Roman" w:hAnsi="Times New Roman" w:cs="Times New Roman"/>
                <w:color w:val="000000" w:themeColor="text1"/>
                <w:sz w:val="26"/>
                <w:szCs w:val="26"/>
              </w:rPr>
              <w:t>Support required from health and other departments</w:t>
            </w:r>
          </w:p>
        </w:tc>
        <w:tc>
          <w:tcPr>
            <w:tcW w:w="1104"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Time frame</w:t>
            </w:r>
          </w:p>
        </w:tc>
      </w:tr>
      <w:tr w:rsidR="000A39E6" w:rsidRPr="005F34BE" w:rsidTr="008E55BD">
        <w:trPr>
          <w:trHeight w:val="70"/>
        </w:trPr>
        <w:tc>
          <w:tcPr>
            <w:tcW w:w="1748"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1.Immunization</w:t>
            </w:r>
          </w:p>
        </w:tc>
        <w:tc>
          <w:tcPr>
            <w:tcW w:w="1941"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 xml:space="preserve">1.ASHA to focused more on the creating awareness on immunization </w:t>
            </w:r>
          </w:p>
          <w:p w:rsidR="000A39E6" w:rsidRPr="005F34BE" w:rsidRDefault="000A39E6" w:rsidP="008E55BD">
            <w:pPr>
              <w:rPr>
                <w:rFonts w:ascii="Times New Roman" w:hAnsi="Times New Roman" w:cs="Times New Roman"/>
                <w:sz w:val="26"/>
                <w:szCs w:val="26"/>
              </w:rPr>
            </w:pPr>
          </w:p>
          <w:p w:rsidR="000A39E6" w:rsidRPr="005F34BE" w:rsidRDefault="000A39E6"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2.Health</w:t>
            </w:r>
            <w:proofErr w:type="gramEnd"/>
            <w:r w:rsidRPr="005F34BE">
              <w:rPr>
                <w:rFonts w:ascii="Times New Roman" w:hAnsi="Times New Roman" w:cs="Times New Roman"/>
                <w:sz w:val="26"/>
                <w:szCs w:val="26"/>
              </w:rPr>
              <w:t xml:space="preserve"> and wellness of the village to be considered in all aspects of village activities.</w:t>
            </w:r>
          </w:p>
        </w:tc>
        <w:tc>
          <w:tcPr>
            <w:tcW w:w="1579"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1.Active participation of the VHC’s on the immunization day/VHND</w:t>
            </w:r>
          </w:p>
        </w:tc>
        <w:tc>
          <w:tcPr>
            <w:tcW w:w="1747" w:type="dxa"/>
          </w:tcPr>
          <w:p w:rsidR="000A39E6" w:rsidRPr="005F34BE" w:rsidRDefault="000A39E6"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1.Timely</w:t>
            </w:r>
            <w:proofErr w:type="gramEnd"/>
            <w:r w:rsidRPr="005F34BE">
              <w:rPr>
                <w:rFonts w:ascii="Times New Roman" w:hAnsi="Times New Roman" w:cs="Times New Roman"/>
                <w:sz w:val="26"/>
                <w:szCs w:val="26"/>
              </w:rPr>
              <w:t xml:space="preserve"> release of vaccines and logistics from the department.</w:t>
            </w:r>
          </w:p>
          <w:p w:rsidR="000A39E6" w:rsidRPr="005F34BE" w:rsidRDefault="000A39E6" w:rsidP="008E55BD">
            <w:pPr>
              <w:rPr>
                <w:rFonts w:ascii="Times New Roman" w:hAnsi="Times New Roman" w:cs="Times New Roman"/>
                <w:sz w:val="26"/>
                <w:szCs w:val="26"/>
              </w:rPr>
            </w:pPr>
          </w:p>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2.AWW to give hand holding supports to medical staffs during RI,VHNDs etc.</w:t>
            </w:r>
          </w:p>
        </w:tc>
        <w:tc>
          <w:tcPr>
            <w:tcW w:w="1104"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1.Ongoing</w:t>
            </w:r>
          </w:p>
        </w:tc>
      </w:tr>
    </w:tbl>
    <w:p w:rsidR="000A39E6" w:rsidRPr="005F34BE" w:rsidRDefault="000A39E6" w:rsidP="000A39E6">
      <w:pPr>
        <w:rPr>
          <w:rFonts w:ascii="Times New Roman" w:hAnsi="Times New Roman" w:cs="Times New Roman"/>
          <w:b/>
          <w:sz w:val="26"/>
          <w:szCs w:val="26"/>
        </w:rPr>
      </w:pPr>
    </w:p>
    <w:p w:rsidR="000A39E6" w:rsidRDefault="000A39E6" w:rsidP="000A39E6">
      <w:pPr>
        <w:rPr>
          <w:rFonts w:ascii="Times New Roman" w:hAnsi="Times New Roman" w:cs="Times New Roman"/>
          <w:b/>
          <w:sz w:val="26"/>
          <w:szCs w:val="26"/>
        </w:rPr>
      </w:pPr>
    </w:p>
    <w:p w:rsidR="0028693B" w:rsidRDefault="0028693B" w:rsidP="000A39E6">
      <w:pPr>
        <w:rPr>
          <w:rFonts w:ascii="Times New Roman" w:hAnsi="Times New Roman" w:cs="Times New Roman"/>
          <w:b/>
          <w:sz w:val="26"/>
          <w:szCs w:val="26"/>
        </w:rPr>
      </w:pPr>
    </w:p>
    <w:p w:rsidR="00FB16B5" w:rsidRDefault="00FB16B5" w:rsidP="000A39E6">
      <w:pPr>
        <w:rPr>
          <w:rFonts w:ascii="Times New Roman" w:hAnsi="Times New Roman" w:cs="Times New Roman"/>
          <w:b/>
          <w:sz w:val="26"/>
          <w:szCs w:val="26"/>
        </w:rPr>
      </w:pPr>
    </w:p>
    <w:p w:rsidR="0028693B" w:rsidRDefault="0028693B" w:rsidP="000A39E6">
      <w:pPr>
        <w:rPr>
          <w:rFonts w:ascii="Times New Roman" w:hAnsi="Times New Roman" w:cs="Times New Roman"/>
          <w:b/>
          <w:sz w:val="26"/>
          <w:szCs w:val="26"/>
        </w:rPr>
      </w:pPr>
    </w:p>
    <w:p w:rsidR="0028693B" w:rsidRDefault="0028693B" w:rsidP="000A39E6">
      <w:pPr>
        <w:rPr>
          <w:rFonts w:ascii="Times New Roman" w:hAnsi="Times New Roman" w:cs="Times New Roman"/>
          <w:b/>
          <w:sz w:val="26"/>
          <w:szCs w:val="26"/>
        </w:rPr>
      </w:pPr>
    </w:p>
    <w:p w:rsidR="0028693B" w:rsidRDefault="0028693B" w:rsidP="000A39E6">
      <w:pPr>
        <w:rPr>
          <w:rFonts w:ascii="Times New Roman" w:hAnsi="Times New Roman" w:cs="Times New Roman"/>
          <w:b/>
          <w:sz w:val="26"/>
          <w:szCs w:val="26"/>
        </w:rPr>
      </w:pPr>
    </w:p>
    <w:p w:rsidR="0028693B" w:rsidRDefault="0028693B" w:rsidP="000A39E6">
      <w:pPr>
        <w:rPr>
          <w:rFonts w:ascii="Times New Roman" w:hAnsi="Times New Roman" w:cs="Times New Roman"/>
          <w:b/>
          <w:sz w:val="26"/>
          <w:szCs w:val="26"/>
        </w:rPr>
      </w:pPr>
    </w:p>
    <w:p w:rsidR="0028693B" w:rsidRDefault="0028693B" w:rsidP="000A39E6">
      <w:pPr>
        <w:rPr>
          <w:rFonts w:ascii="Times New Roman" w:hAnsi="Times New Roman" w:cs="Times New Roman"/>
          <w:b/>
          <w:sz w:val="26"/>
          <w:szCs w:val="26"/>
        </w:rPr>
      </w:pPr>
    </w:p>
    <w:p w:rsidR="0028693B" w:rsidRDefault="0028693B" w:rsidP="000A39E6">
      <w:pPr>
        <w:rPr>
          <w:rFonts w:ascii="Times New Roman" w:hAnsi="Times New Roman" w:cs="Times New Roman"/>
          <w:b/>
          <w:sz w:val="26"/>
          <w:szCs w:val="26"/>
        </w:rPr>
      </w:pPr>
    </w:p>
    <w:p w:rsidR="0028693B" w:rsidRDefault="0028693B" w:rsidP="000A39E6">
      <w:pPr>
        <w:rPr>
          <w:rFonts w:ascii="Times New Roman" w:hAnsi="Times New Roman" w:cs="Times New Roman"/>
          <w:b/>
          <w:sz w:val="26"/>
          <w:szCs w:val="26"/>
        </w:rPr>
      </w:pPr>
    </w:p>
    <w:p w:rsidR="0028693B" w:rsidRDefault="0028693B" w:rsidP="000A39E6">
      <w:pPr>
        <w:rPr>
          <w:rFonts w:ascii="Times New Roman" w:hAnsi="Times New Roman" w:cs="Times New Roman"/>
          <w:b/>
          <w:sz w:val="26"/>
          <w:szCs w:val="26"/>
        </w:rPr>
      </w:pPr>
    </w:p>
    <w:p w:rsidR="0028693B" w:rsidRDefault="0028693B" w:rsidP="000A39E6">
      <w:pPr>
        <w:rPr>
          <w:rFonts w:ascii="Times New Roman" w:hAnsi="Times New Roman" w:cs="Times New Roman"/>
          <w:b/>
          <w:sz w:val="26"/>
          <w:szCs w:val="26"/>
        </w:rPr>
      </w:pPr>
    </w:p>
    <w:p w:rsidR="0028693B" w:rsidRDefault="0028693B" w:rsidP="000A39E6">
      <w:pPr>
        <w:rPr>
          <w:rFonts w:ascii="Times New Roman" w:hAnsi="Times New Roman" w:cs="Times New Roman"/>
          <w:b/>
          <w:sz w:val="26"/>
          <w:szCs w:val="26"/>
        </w:rPr>
      </w:pPr>
    </w:p>
    <w:p w:rsidR="0028693B" w:rsidRDefault="0028693B" w:rsidP="000A39E6">
      <w:pPr>
        <w:rPr>
          <w:rFonts w:ascii="Times New Roman" w:hAnsi="Times New Roman" w:cs="Times New Roman"/>
          <w:b/>
          <w:sz w:val="26"/>
          <w:szCs w:val="26"/>
        </w:rPr>
      </w:pPr>
    </w:p>
    <w:p w:rsidR="000A39E6" w:rsidRPr="00FB16B5" w:rsidRDefault="000A39E6" w:rsidP="0028693B">
      <w:pPr>
        <w:pStyle w:val="ListParagraph"/>
        <w:numPr>
          <w:ilvl w:val="0"/>
          <w:numId w:val="33"/>
        </w:numPr>
        <w:rPr>
          <w:rFonts w:ascii="Times New Roman" w:hAnsi="Times New Roman" w:cs="Times New Roman"/>
          <w:b/>
          <w:sz w:val="28"/>
          <w:szCs w:val="26"/>
        </w:rPr>
      </w:pPr>
      <w:proofErr w:type="spellStart"/>
      <w:r w:rsidRPr="00FB16B5">
        <w:rPr>
          <w:rFonts w:ascii="Times New Roman" w:hAnsi="Times New Roman" w:cs="Times New Roman"/>
          <w:b/>
          <w:sz w:val="28"/>
          <w:szCs w:val="26"/>
        </w:rPr>
        <w:t>Izheto</w:t>
      </w:r>
      <w:proofErr w:type="spellEnd"/>
      <w:r w:rsidRPr="00FB16B5">
        <w:rPr>
          <w:rFonts w:ascii="Times New Roman" w:hAnsi="Times New Roman" w:cs="Times New Roman"/>
          <w:b/>
          <w:sz w:val="28"/>
          <w:szCs w:val="26"/>
        </w:rPr>
        <w:t xml:space="preserve"> </w:t>
      </w:r>
      <w:r w:rsidR="0028693B" w:rsidRPr="00FB16B5">
        <w:rPr>
          <w:rFonts w:ascii="Times New Roman" w:hAnsi="Times New Roman" w:cs="Times New Roman"/>
          <w:b/>
          <w:sz w:val="28"/>
          <w:szCs w:val="26"/>
        </w:rPr>
        <w:t>Village Health Action Plan (VHAP)</w:t>
      </w:r>
    </w:p>
    <w:p w:rsidR="00FB16B5" w:rsidRPr="0028693B" w:rsidRDefault="00FB16B5" w:rsidP="00FB16B5">
      <w:pPr>
        <w:pStyle w:val="ListParagraph"/>
        <w:rPr>
          <w:rFonts w:ascii="Times New Roman" w:hAnsi="Times New Roman" w:cs="Times New Roman"/>
          <w:b/>
          <w:sz w:val="26"/>
          <w:szCs w:val="26"/>
        </w:rPr>
      </w:pPr>
    </w:p>
    <w:p w:rsidR="000A39E6" w:rsidRPr="005F34BE" w:rsidRDefault="0028693B" w:rsidP="000A39E6">
      <w:pPr>
        <w:tabs>
          <w:tab w:val="center" w:pos="4680"/>
          <w:tab w:val="left" w:pos="6345"/>
        </w:tabs>
        <w:rPr>
          <w:rFonts w:ascii="Times New Roman" w:hAnsi="Times New Roman" w:cs="Times New Roman"/>
          <w:b/>
          <w:sz w:val="26"/>
          <w:szCs w:val="26"/>
        </w:rPr>
      </w:pPr>
      <w:r>
        <w:rPr>
          <w:rFonts w:ascii="Times New Roman" w:hAnsi="Times New Roman" w:cs="Times New Roman"/>
          <w:b/>
          <w:sz w:val="26"/>
          <w:szCs w:val="26"/>
        </w:rPr>
        <w:t>Introduction -</w:t>
      </w:r>
      <w:r w:rsidR="000A39E6" w:rsidRPr="005F34BE">
        <w:rPr>
          <w:rFonts w:ascii="Times New Roman" w:hAnsi="Times New Roman" w:cs="Times New Roman"/>
          <w:b/>
          <w:sz w:val="26"/>
          <w:szCs w:val="26"/>
        </w:rPr>
        <w:tab/>
      </w:r>
    </w:p>
    <w:p w:rsidR="000A39E6" w:rsidRPr="005F34BE" w:rsidRDefault="000A39E6" w:rsidP="000A39E6">
      <w:pPr>
        <w:ind w:firstLine="360"/>
        <w:jc w:val="both"/>
        <w:rPr>
          <w:rFonts w:ascii="Times New Roman" w:hAnsi="Times New Roman" w:cs="Times New Roman"/>
          <w:b/>
          <w:sz w:val="26"/>
          <w:szCs w:val="26"/>
        </w:rPr>
      </w:pPr>
      <w:proofErr w:type="spellStart"/>
      <w:r w:rsidRPr="0028693B">
        <w:rPr>
          <w:rFonts w:ascii="Times New Roman" w:hAnsi="Times New Roman" w:cs="Times New Roman"/>
          <w:sz w:val="26"/>
          <w:szCs w:val="26"/>
        </w:rPr>
        <w:t>Izheto</w:t>
      </w:r>
      <w:proofErr w:type="spellEnd"/>
      <w:r w:rsidRPr="005F34BE">
        <w:rPr>
          <w:rFonts w:ascii="Times New Roman" w:hAnsi="Times New Roman" w:cs="Times New Roman"/>
          <w:sz w:val="26"/>
          <w:szCs w:val="26"/>
        </w:rPr>
        <w:t xml:space="preserve"> village falls under VK PHC in </w:t>
      </w:r>
      <w:proofErr w:type="spellStart"/>
      <w:r w:rsidRPr="005F34BE">
        <w:rPr>
          <w:rFonts w:ascii="Times New Roman" w:hAnsi="Times New Roman" w:cs="Times New Roman"/>
          <w:sz w:val="26"/>
          <w:szCs w:val="26"/>
        </w:rPr>
        <w:t>Akuluto</w:t>
      </w:r>
      <w:proofErr w:type="spellEnd"/>
      <w:r w:rsidRPr="005F34BE">
        <w:rPr>
          <w:rFonts w:ascii="Times New Roman" w:hAnsi="Times New Roman" w:cs="Times New Roman"/>
          <w:sz w:val="26"/>
          <w:szCs w:val="26"/>
        </w:rPr>
        <w:t xml:space="preserve"> Block with the population of 204</w:t>
      </w:r>
      <w:r w:rsidRPr="005F34BE">
        <w:rPr>
          <w:rFonts w:ascii="Times New Roman" w:hAnsi="Times New Roman" w:cs="Times New Roman"/>
          <w:color w:val="FF0000"/>
          <w:sz w:val="26"/>
          <w:szCs w:val="26"/>
        </w:rPr>
        <w:t xml:space="preserve"> </w:t>
      </w:r>
      <w:r w:rsidRPr="005F34BE">
        <w:rPr>
          <w:rFonts w:ascii="Times New Roman" w:hAnsi="Times New Roman" w:cs="Times New Roman"/>
          <w:sz w:val="26"/>
          <w:szCs w:val="26"/>
        </w:rPr>
        <w:t xml:space="preserve">and 60 Households with a distance of 14.5 km from </w:t>
      </w:r>
      <w:proofErr w:type="gramStart"/>
      <w:r w:rsidRPr="005F34BE">
        <w:rPr>
          <w:rFonts w:ascii="Times New Roman" w:hAnsi="Times New Roman" w:cs="Times New Roman"/>
          <w:sz w:val="26"/>
          <w:szCs w:val="26"/>
        </w:rPr>
        <w:t>the  PHC</w:t>
      </w:r>
      <w:proofErr w:type="gramEnd"/>
      <w:r w:rsidRPr="005F34BE">
        <w:rPr>
          <w:rFonts w:ascii="Times New Roman" w:hAnsi="Times New Roman" w:cs="Times New Roman"/>
          <w:sz w:val="26"/>
          <w:szCs w:val="26"/>
        </w:rPr>
        <w:t xml:space="preserve"> . The village comprises of 27 expected Eligible </w:t>
      </w:r>
      <w:proofErr w:type="gramStart"/>
      <w:r w:rsidRPr="005F34BE">
        <w:rPr>
          <w:rFonts w:ascii="Times New Roman" w:hAnsi="Times New Roman" w:cs="Times New Roman"/>
          <w:sz w:val="26"/>
          <w:szCs w:val="26"/>
        </w:rPr>
        <w:t>Couples ,3</w:t>
      </w:r>
      <w:proofErr w:type="gramEnd"/>
      <w:r w:rsidRPr="005F34BE">
        <w:rPr>
          <w:rFonts w:ascii="Times New Roman" w:hAnsi="Times New Roman" w:cs="Times New Roman"/>
          <w:sz w:val="26"/>
          <w:szCs w:val="26"/>
        </w:rPr>
        <w:t xml:space="preserve"> pregnant women and 5 children below the age of 5 years, as per 2011 population census.</w:t>
      </w:r>
      <w:r w:rsidRPr="005F34BE">
        <w:rPr>
          <w:rFonts w:ascii="Times New Roman" w:hAnsi="Times New Roman" w:cs="Times New Roman"/>
          <w:color w:val="000000" w:themeColor="text1"/>
          <w:sz w:val="26"/>
          <w:szCs w:val="26"/>
        </w:rPr>
        <w:t xml:space="preserve"> The expected Deliveries and Pregnancy is 5</w:t>
      </w:r>
      <w:r w:rsidRPr="005F34BE">
        <w:rPr>
          <w:rFonts w:ascii="Times New Roman" w:hAnsi="Times New Roman" w:cs="Times New Roman"/>
          <w:sz w:val="26"/>
          <w:szCs w:val="26"/>
        </w:rPr>
        <w:t xml:space="preserve">. The main occupation of villagers is farming. The village consists of one school and one </w:t>
      </w:r>
      <w:proofErr w:type="spellStart"/>
      <w:r w:rsidRPr="005F34BE">
        <w:rPr>
          <w:rFonts w:ascii="Times New Roman" w:hAnsi="Times New Roman" w:cs="Times New Roman"/>
          <w:sz w:val="26"/>
          <w:szCs w:val="26"/>
        </w:rPr>
        <w:t>Anganwadi</w:t>
      </w:r>
      <w:proofErr w:type="spellEnd"/>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center</w:t>
      </w:r>
      <w:proofErr w:type="spellEnd"/>
      <w:r w:rsidRPr="005F34BE">
        <w:rPr>
          <w:rFonts w:ascii="Times New Roman" w:hAnsi="Times New Roman" w:cs="Times New Roman"/>
          <w:sz w:val="26"/>
          <w:szCs w:val="26"/>
        </w:rPr>
        <w:t xml:space="preserve">. The Planning Team then discussed with the village leaders and elders and found out that ANC was week. Therefore with the view to promote and create awareness on early registration and timely check up for Ante-Natal Care, they were sensitized about the available services provided by the department. The members responded very satisfactorily and assured a hand holding support for which the VHAP was prepared. </w:t>
      </w:r>
    </w:p>
    <w:p w:rsidR="000A39E6" w:rsidRDefault="000A39E6" w:rsidP="000A39E6">
      <w:pPr>
        <w:jc w:val="both"/>
        <w:rPr>
          <w:rFonts w:ascii="Times New Roman" w:hAnsi="Times New Roman" w:cs="Times New Roman"/>
          <w:b/>
          <w:sz w:val="26"/>
          <w:szCs w:val="26"/>
        </w:rPr>
      </w:pPr>
    </w:p>
    <w:p w:rsidR="00FB16B5" w:rsidRPr="005F34BE" w:rsidRDefault="00FB16B5" w:rsidP="000A39E6">
      <w:pPr>
        <w:jc w:val="both"/>
        <w:rPr>
          <w:rFonts w:ascii="Times New Roman" w:hAnsi="Times New Roman" w:cs="Times New Roman"/>
          <w:b/>
          <w:sz w:val="26"/>
          <w:szCs w:val="26"/>
        </w:rPr>
      </w:pPr>
    </w:p>
    <w:p w:rsidR="000A39E6" w:rsidRPr="005F34BE" w:rsidRDefault="000A39E6" w:rsidP="000A39E6">
      <w:pPr>
        <w:jc w:val="both"/>
        <w:rPr>
          <w:rFonts w:ascii="Times New Roman" w:hAnsi="Times New Roman" w:cs="Times New Roman"/>
          <w:b/>
          <w:sz w:val="26"/>
          <w:szCs w:val="26"/>
        </w:rPr>
      </w:pPr>
      <w:proofErr w:type="spellStart"/>
      <w:r w:rsidRPr="005F34BE">
        <w:rPr>
          <w:rFonts w:ascii="Times New Roman" w:hAnsi="Times New Roman" w:cs="Times New Roman"/>
          <w:b/>
          <w:sz w:val="26"/>
          <w:szCs w:val="26"/>
        </w:rPr>
        <w:t>Table</w:t>
      </w:r>
      <w:proofErr w:type="gramStart"/>
      <w:r w:rsidRPr="005F34BE">
        <w:rPr>
          <w:rFonts w:ascii="Times New Roman" w:hAnsi="Times New Roman" w:cs="Times New Roman"/>
          <w:b/>
          <w:sz w:val="26"/>
          <w:szCs w:val="26"/>
        </w:rPr>
        <w:t>:VHAP</w:t>
      </w:r>
      <w:proofErr w:type="spellEnd"/>
      <w:proofErr w:type="gramEnd"/>
      <w:r w:rsidRPr="005F34BE">
        <w:rPr>
          <w:rFonts w:ascii="Times New Roman" w:hAnsi="Times New Roman" w:cs="Times New Roman"/>
          <w:b/>
          <w:sz w:val="26"/>
          <w:szCs w:val="26"/>
        </w:rPr>
        <w:t xml:space="preserve"> of </w:t>
      </w:r>
      <w:proofErr w:type="spellStart"/>
      <w:r w:rsidRPr="005F34BE">
        <w:rPr>
          <w:rFonts w:ascii="Times New Roman" w:hAnsi="Times New Roman" w:cs="Times New Roman"/>
          <w:b/>
          <w:sz w:val="26"/>
          <w:szCs w:val="26"/>
        </w:rPr>
        <w:t>Izheto</w:t>
      </w:r>
      <w:proofErr w:type="spellEnd"/>
      <w:r w:rsidRPr="005F34BE">
        <w:rPr>
          <w:rFonts w:ascii="Times New Roman" w:hAnsi="Times New Roman" w:cs="Times New Roman"/>
          <w:b/>
          <w:sz w:val="26"/>
          <w:szCs w:val="26"/>
        </w:rPr>
        <w:t xml:space="preserve"> village, </w:t>
      </w:r>
      <w:proofErr w:type="spellStart"/>
      <w:r w:rsidRPr="005F34BE">
        <w:rPr>
          <w:rFonts w:ascii="Times New Roman" w:hAnsi="Times New Roman" w:cs="Times New Roman"/>
          <w:b/>
          <w:sz w:val="26"/>
          <w:szCs w:val="26"/>
        </w:rPr>
        <w:t>Akuluto</w:t>
      </w:r>
      <w:proofErr w:type="spellEnd"/>
      <w:r w:rsidRPr="005F34BE">
        <w:rPr>
          <w:rFonts w:ascii="Times New Roman" w:hAnsi="Times New Roman" w:cs="Times New Roman"/>
          <w:b/>
          <w:sz w:val="26"/>
          <w:szCs w:val="26"/>
        </w:rPr>
        <w:t xml:space="preserve"> Block</w:t>
      </w:r>
      <w:r w:rsidRPr="005F34BE">
        <w:rPr>
          <w:rFonts w:ascii="Times New Roman" w:hAnsi="Times New Roman" w:cs="Times New Roman"/>
          <w:sz w:val="26"/>
          <w:szCs w:val="26"/>
        </w:rPr>
        <w:tab/>
      </w:r>
      <w:r w:rsidRPr="005F34BE">
        <w:rPr>
          <w:rFonts w:ascii="Times New Roman" w:hAnsi="Times New Roman" w:cs="Times New Roman"/>
          <w:sz w:val="26"/>
          <w:szCs w:val="26"/>
        </w:rPr>
        <w:tab/>
      </w:r>
    </w:p>
    <w:tbl>
      <w:tblPr>
        <w:tblStyle w:val="TableGrid"/>
        <w:tblW w:w="10508" w:type="dxa"/>
        <w:tblInd w:w="-522" w:type="dxa"/>
        <w:tblLayout w:type="fixed"/>
        <w:tblLook w:val="04A0"/>
      </w:tblPr>
      <w:tblGrid>
        <w:gridCol w:w="1170"/>
        <w:gridCol w:w="2970"/>
        <w:gridCol w:w="1980"/>
        <w:gridCol w:w="1598"/>
        <w:gridCol w:w="1710"/>
        <w:gridCol w:w="1080"/>
      </w:tblGrid>
      <w:tr w:rsidR="000A39E6" w:rsidRPr="005F34BE" w:rsidTr="00FB16B5">
        <w:tc>
          <w:tcPr>
            <w:tcW w:w="1170"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Priority issue</w:t>
            </w:r>
          </w:p>
        </w:tc>
        <w:tc>
          <w:tcPr>
            <w:tcW w:w="2970"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What should be done</w:t>
            </w:r>
          </w:p>
        </w:tc>
        <w:tc>
          <w:tcPr>
            <w:tcW w:w="1980"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What should the community do</w:t>
            </w:r>
          </w:p>
        </w:tc>
        <w:tc>
          <w:tcPr>
            <w:tcW w:w="1598"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Support the villagers can provide</w:t>
            </w:r>
          </w:p>
        </w:tc>
        <w:tc>
          <w:tcPr>
            <w:tcW w:w="1710"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Support of the line Department</w:t>
            </w:r>
          </w:p>
        </w:tc>
        <w:tc>
          <w:tcPr>
            <w:tcW w:w="1080"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Time frame</w:t>
            </w:r>
          </w:p>
        </w:tc>
      </w:tr>
      <w:tr w:rsidR="000A39E6" w:rsidRPr="005F34BE" w:rsidTr="00FB16B5">
        <w:tc>
          <w:tcPr>
            <w:tcW w:w="1170"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 xml:space="preserve"> ANC Services</w:t>
            </w:r>
          </w:p>
        </w:tc>
        <w:tc>
          <w:tcPr>
            <w:tcW w:w="2970" w:type="dxa"/>
          </w:tcPr>
          <w:p w:rsidR="000A39E6" w:rsidRPr="005F34BE" w:rsidRDefault="000A39E6"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1.Conduct</w:t>
            </w:r>
            <w:proofErr w:type="gramEnd"/>
            <w:r w:rsidRPr="005F34BE">
              <w:rPr>
                <w:rFonts w:ascii="Times New Roman" w:hAnsi="Times New Roman" w:cs="Times New Roman"/>
                <w:sz w:val="26"/>
                <w:szCs w:val="26"/>
              </w:rPr>
              <w:t xml:space="preserve"> VHND regularly.</w:t>
            </w:r>
          </w:p>
          <w:p w:rsidR="000A39E6" w:rsidRPr="005F34BE" w:rsidRDefault="000A39E6" w:rsidP="008E55BD">
            <w:pPr>
              <w:rPr>
                <w:rFonts w:ascii="Times New Roman" w:hAnsi="Times New Roman" w:cs="Times New Roman"/>
                <w:sz w:val="26"/>
                <w:szCs w:val="26"/>
              </w:rPr>
            </w:pPr>
          </w:p>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2. Promote, protect and maintain the Health of the mother during pregnancy.</w:t>
            </w:r>
          </w:p>
          <w:p w:rsidR="000A39E6" w:rsidRPr="005F34BE" w:rsidRDefault="000A39E6" w:rsidP="008E55BD">
            <w:pPr>
              <w:rPr>
                <w:rFonts w:ascii="Times New Roman" w:hAnsi="Times New Roman" w:cs="Times New Roman"/>
                <w:sz w:val="26"/>
                <w:szCs w:val="26"/>
              </w:rPr>
            </w:pPr>
          </w:p>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3. Detect high- risk cases and give them special attention.</w:t>
            </w:r>
          </w:p>
          <w:p w:rsidR="000A39E6" w:rsidRPr="005F34BE" w:rsidRDefault="000A39E6" w:rsidP="008E55BD">
            <w:pPr>
              <w:rPr>
                <w:rFonts w:ascii="Times New Roman" w:hAnsi="Times New Roman" w:cs="Times New Roman"/>
                <w:sz w:val="26"/>
                <w:szCs w:val="26"/>
              </w:rPr>
            </w:pPr>
          </w:p>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 xml:space="preserve">5. Education regarding Maternal and Infant </w:t>
            </w:r>
            <w:proofErr w:type="gramStart"/>
            <w:r w:rsidRPr="005F34BE">
              <w:rPr>
                <w:rFonts w:ascii="Times New Roman" w:hAnsi="Times New Roman" w:cs="Times New Roman"/>
                <w:sz w:val="26"/>
                <w:szCs w:val="26"/>
              </w:rPr>
              <w:t>Mortality .</w:t>
            </w:r>
            <w:proofErr w:type="gramEnd"/>
          </w:p>
          <w:p w:rsidR="000A39E6" w:rsidRPr="005F34BE" w:rsidRDefault="000A39E6" w:rsidP="008E55BD">
            <w:pPr>
              <w:rPr>
                <w:rFonts w:ascii="Times New Roman" w:hAnsi="Times New Roman" w:cs="Times New Roman"/>
                <w:sz w:val="26"/>
                <w:szCs w:val="26"/>
              </w:rPr>
            </w:pPr>
          </w:p>
          <w:p w:rsidR="000A39E6" w:rsidRPr="005F34BE" w:rsidRDefault="000A39E6" w:rsidP="008E55BD">
            <w:pPr>
              <w:rPr>
                <w:rFonts w:ascii="Times New Roman" w:hAnsi="Times New Roman" w:cs="Times New Roman"/>
                <w:color w:val="000000" w:themeColor="text1"/>
                <w:sz w:val="26"/>
                <w:szCs w:val="26"/>
              </w:rPr>
            </w:pPr>
          </w:p>
        </w:tc>
        <w:tc>
          <w:tcPr>
            <w:tcW w:w="1980"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 xml:space="preserve">1. Active participation from the VHC and the Councils. </w:t>
            </w:r>
          </w:p>
          <w:p w:rsidR="000A39E6" w:rsidRPr="005F34BE" w:rsidRDefault="000A39E6" w:rsidP="008E55BD">
            <w:pPr>
              <w:rPr>
                <w:rFonts w:ascii="Times New Roman" w:hAnsi="Times New Roman" w:cs="Times New Roman"/>
                <w:sz w:val="26"/>
                <w:szCs w:val="26"/>
              </w:rPr>
            </w:pPr>
          </w:p>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2. Support from every section of the people.</w:t>
            </w:r>
          </w:p>
          <w:p w:rsidR="000A39E6" w:rsidRPr="005F34BE" w:rsidRDefault="000A39E6" w:rsidP="008E55BD">
            <w:pPr>
              <w:rPr>
                <w:rFonts w:ascii="Times New Roman" w:hAnsi="Times New Roman" w:cs="Times New Roman"/>
                <w:sz w:val="26"/>
                <w:szCs w:val="26"/>
              </w:rPr>
            </w:pPr>
          </w:p>
        </w:tc>
        <w:tc>
          <w:tcPr>
            <w:tcW w:w="1598"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 xml:space="preserve">1. Cooperation and encouragement. </w:t>
            </w:r>
          </w:p>
          <w:p w:rsidR="000A39E6" w:rsidRPr="005F34BE" w:rsidRDefault="000A39E6" w:rsidP="008E55BD">
            <w:pPr>
              <w:rPr>
                <w:rFonts w:ascii="Times New Roman" w:hAnsi="Times New Roman" w:cs="Times New Roman"/>
                <w:sz w:val="26"/>
                <w:szCs w:val="26"/>
              </w:rPr>
            </w:pPr>
          </w:p>
          <w:p w:rsidR="000A39E6" w:rsidRPr="005F34BE" w:rsidRDefault="000A39E6" w:rsidP="008E55BD">
            <w:pPr>
              <w:rPr>
                <w:rFonts w:ascii="Times New Roman" w:hAnsi="Times New Roman" w:cs="Times New Roman"/>
                <w:sz w:val="26"/>
                <w:szCs w:val="26"/>
              </w:rPr>
            </w:pPr>
          </w:p>
        </w:tc>
        <w:tc>
          <w:tcPr>
            <w:tcW w:w="1710" w:type="dxa"/>
          </w:tcPr>
          <w:p w:rsidR="000A39E6" w:rsidRPr="005F34BE" w:rsidRDefault="000A39E6"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1.Provide</w:t>
            </w:r>
            <w:proofErr w:type="gramEnd"/>
            <w:r w:rsidRPr="005F34BE">
              <w:rPr>
                <w:rFonts w:ascii="Times New Roman" w:hAnsi="Times New Roman" w:cs="Times New Roman"/>
                <w:sz w:val="26"/>
                <w:szCs w:val="26"/>
              </w:rPr>
              <w:t xml:space="preserve"> timely ANC services and create awareness on personal hygiene and health care.   </w:t>
            </w:r>
          </w:p>
          <w:p w:rsidR="000A39E6" w:rsidRPr="005F34BE" w:rsidRDefault="000A39E6" w:rsidP="008E55BD">
            <w:pPr>
              <w:rPr>
                <w:rFonts w:ascii="Times New Roman" w:hAnsi="Times New Roman" w:cs="Times New Roman"/>
                <w:sz w:val="26"/>
                <w:szCs w:val="26"/>
              </w:rPr>
            </w:pPr>
          </w:p>
          <w:p w:rsidR="000A39E6" w:rsidRPr="005F34BE" w:rsidRDefault="000A39E6" w:rsidP="008E55BD">
            <w:pPr>
              <w:rPr>
                <w:rFonts w:ascii="Times New Roman" w:hAnsi="Times New Roman" w:cs="Times New Roman"/>
                <w:sz w:val="26"/>
                <w:szCs w:val="26"/>
              </w:rPr>
            </w:pPr>
          </w:p>
        </w:tc>
        <w:tc>
          <w:tcPr>
            <w:tcW w:w="1080" w:type="dxa"/>
          </w:tcPr>
          <w:p w:rsidR="000A39E6" w:rsidRPr="005F34BE" w:rsidRDefault="000A39E6" w:rsidP="008E55BD">
            <w:pPr>
              <w:rPr>
                <w:rFonts w:ascii="Times New Roman" w:hAnsi="Times New Roman" w:cs="Times New Roman"/>
                <w:sz w:val="26"/>
                <w:szCs w:val="26"/>
              </w:rPr>
            </w:pPr>
            <w:r w:rsidRPr="005F34BE">
              <w:rPr>
                <w:rFonts w:ascii="Times New Roman" w:hAnsi="Times New Roman" w:cs="Times New Roman"/>
                <w:sz w:val="26"/>
                <w:szCs w:val="26"/>
              </w:rPr>
              <w:t>Ongoing</w:t>
            </w:r>
          </w:p>
        </w:tc>
      </w:tr>
    </w:tbl>
    <w:p w:rsidR="000A39E6" w:rsidRDefault="000A39E6" w:rsidP="000A39E6">
      <w:pPr>
        <w:rPr>
          <w:rFonts w:ascii="Times New Roman" w:hAnsi="Times New Roman" w:cs="Times New Roman"/>
          <w:b/>
          <w:sz w:val="26"/>
          <w:szCs w:val="26"/>
        </w:rPr>
      </w:pPr>
    </w:p>
    <w:p w:rsidR="0028693B" w:rsidRDefault="0028693B" w:rsidP="000A39E6">
      <w:pPr>
        <w:rPr>
          <w:rFonts w:ascii="Times New Roman" w:hAnsi="Times New Roman" w:cs="Times New Roman"/>
          <w:b/>
          <w:sz w:val="26"/>
          <w:szCs w:val="26"/>
        </w:rPr>
      </w:pPr>
    </w:p>
    <w:p w:rsidR="00FB16B5" w:rsidRDefault="00FB16B5" w:rsidP="000A39E6">
      <w:pPr>
        <w:rPr>
          <w:rFonts w:ascii="Times New Roman" w:hAnsi="Times New Roman" w:cs="Times New Roman"/>
          <w:b/>
          <w:sz w:val="26"/>
          <w:szCs w:val="26"/>
        </w:rPr>
      </w:pPr>
    </w:p>
    <w:p w:rsidR="00FB16B5" w:rsidRDefault="00FB16B5" w:rsidP="000A39E6">
      <w:pPr>
        <w:rPr>
          <w:rFonts w:ascii="Times New Roman" w:hAnsi="Times New Roman" w:cs="Times New Roman"/>
          <w:b/>
          <w:sz w:val="26"/>
          <w:szCs w:val="26"/>
        </w:rPr>
      </w:pPr>
    </w:p>
    <w:p w:rsidR="00FB16B5" w:rsidRDefault="00FB16B5" w:rsidP="000A39E6">
      <w:pPr>
        <w:rPr>
          <w:rFonts w:ascii="Times New Roman" w:hAnsi="Times New Roman" w:cs="Times New Roman"/>
          <w:b/>
          <w:sz w:val="26"/>
          <w:szCs w:val="26"/>
        </w:rPr>
      </w:pPr>
    </w:p>
    <w:p w:rsidR="0028693B" w:rsidRPr="005F34BE" w:rsidRDefault="0028693B" w:rsidP="000A39E6">
      <w:pPr>
        <w:rPr>
          <w:rFonts w:ascii="Times New Roman" w:hAnsi="Times New Roman" w:cs="Times New Roman"/>
          <w:b/>
          <w:sz w:val="26"/>
          <w:szCs w:val="26"/>
        </w:rPr>
      </w:pPr>
      <w:r w:rsidRPr="0028693B">
        <w:rPr>
          <w:rFonts w:ascii="Times New Roman" w:hAnsi="Times New Roman" w:cs="Times New Roman"/>
          <w:b/>
          <w:sz w:val="26"/>
          <w:szCs w:val="26"/>
        </w:rPr>
        <w:drawing>
          <wp:inline distT="0" distB="0" distL="0" distR="0">
            <wp:extent cx="6008078" cy="4176215"/>
            <wp:effectExtent l="19050" t="19050" r="11722" b="14785"/>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l="21814" t="22727" r="21088" b="2876"/>
                    <a:stretch>
                      <a:fillRect/>
                    </a:stretch>
                  </pic:blipFill>
                  <pic:spPr bwMode="auto">
                    <a:xfrm>
                      <a:off x="0" y="0"/>
                      <a:ext cx="6030555" cy="4191839"/>
                    </a:xfrm>
                    <a:prstGeom prst="rect">
                      <a:avLst/>
                    </a:prstGeom>
                    <a:noFill/>
                    <a:ln w="12700">
                      <a:solidFill>
                        <a:schemeClr val="tx1"/>
                      </a:solidFill>
                      <a:miter lim="800000"/>
                      <a:headEnd/>
                      <a:tailEnd/>
                    </a:ln>
                  </pic:spPr>
                </pic:pic>
              </a:graphicData>
            </a:graphic>
          </wp:inline>
        </w:drawing>
      </w:r>
    </w:p>
    <w:p w:rsidR="000A39E6" w:rsidRPr="005F34BE" w:rsidRDefault="000A39E6" w:rsidP="000A39E6">
      <w:pPr>
        <w:pStyle w:val="NoSpacing"/>
        <w:jc w:val="center"/>
        <w:rPr>
          <w:rFonts w:ascii="Times New Roman" w:hAnsi="Times New Roman" w:cs="Times New Roman"/>
          <w:b/>
          <w:sz w:val="26"/>
          <w:szCs w:val="26"/>
          <w:u w:val="single"/>
        </w:rPr>
      </w:pPr>
    </w:p>
    <w:p w:rsidR="00BA11DF" w:rsidRPr="005F34BE" w:rsidRDefault="00BA11DF" w:rsidP="00E26C85">
      <w:pPr>
        <w:rPr>
          <w:rFonts w:ascii="Times New Roman" w:hAnsi="Times New Roman" w:cs="Times New Roman"/>
          <w:sz w:val="26"/>
          <w:szCs w:val="26"/>
        </w:rPr>
      </w:pPr>
    </w:p>
    <w:p w:rsidR="00FC6CA7" w:rsidRDefault="00FC6CA7" w:rsidP="00E26C85">
      <w:pPr>
        <w:rPr>
          <w:rFonts w:ascii="Times New Roman" w:hAnsi="Times New Roman" w:cs="Times New Roman"/>
          <w:sz w:val="26"/>
          <w:szCs w:val="26"/>
        </w:rPr>
      </w:pPr>
    </w:p>
    <w:p w:rsidR="00FB16B5" w:rsidRDefault="00FB16B5" w:rsidP="00E26C85">
      <w:pPr>
        <w:rPr>
          <w:rFonts w:ascii="Times New Roman" w:hAnsi="Times New Roman" w:cs="Times New Roman"/>
          <w:sz w:val="26"/>
          <w:szCs w:val="26"/>
        </w:rPr>
      </w:pPr>
    </w:p>
    <w:p w:rsidR="00FB16B5" w:rsidRDefault="00FB16B5" w:rsidP="00E26C85">
      <w:pPr>
        <w:rPr>
          <w:rFonts w:ascii="Times New Roman" w:hAnsi="Times New Roman" w:cs="Times New Roman"/>
          <w:sz w:val="26"/>
          <w:szCs w:val="26"/>
        </w:rPr>
      </w:pPr>
    </w:p>
    <w:p w:rsidR="00FB16B5" w:rsidRDefault="00FB16B5" w:rsidP="00E26C85">
      <w:pPr>
        <w:rPr>
          <w:rFonts w:ascii="Times New Roman" w:hAnsi="Times New Roman" w:cs="Times New Roman"/>
          <w:sz w:val="26"/>
          <w:szCs w:val="26"/>
        </w:rPr>
      </w:pPr>
    </w:p>
    <w:p w:rsidR="00FB16B5" w:rsidRDefault="00FB16B5" w:rsidP="00E26C85">
      <w:pPr>
        <w:rPr>
          <w:rFonts w:ascii="Times New Roman" w:hAnsi="Times New Roman" w:cs="Times New Roman"/>
          <w:sz w:val="26"/>
          <w:szCs w:val="26"/>
        </w:rPr>
      </w:pPr>
    </w:p>
    <w:p w:rsidR="00FB16B5" w:rsidRDefault="00FB16B5" w:rsidP="00E26C85">
      <w:pPr>
        <w:rPr>
          <w:rFonts w:ascii="Times New Roman" w:hAnsi="Times New Roman" w:cs="Times New Roman"/>
          <w:sz w:val="26"/>
          <w:szCs w:val="26"/>
        </w:rPr>
      </w:pPr>
    </w:p>
    <w:p w:rsidR="00FB16B5" w:rsidRDefault="00FB16B5" w:rsidP="00E26C85">
      <w:pPr>
        <w:rPr>
          <w:rFonts w:ascii="Times New Roman" w:hAnsi="Times New Roman" w:cs="Times New Roman"/>
          <w:sz w:val="26"/>
          <w:szCs w:val="26"/>
        </w:rPr>
      </w:pPr>
    </w:p>
    <w:p w:rsidR="00FB16B5" w:rsidRDefault="00FB16B5" w:rsidP="00E26C85">
      <w:pPr>
        <w:rPr>
          <w:rFonts w:ascii="Times New Roman" w:hAnsi="Times New Roman" w:cs="Times New Roman"/>
          <w:sz w:val="26"/>
          <w:szCs w:val="26"/>
        </w:rPr>
      </w:pPr>
    </w:p>
    <w:p w:rsidR="00FB16B5" w:rsidRDefault="00FB16B5" w:rsidP="00E26C85">
      <w:pPr>
        <w:rPr>
          <w:rFonts w:ascii="Times New Roman" w:hAnsi="Times New Roman" w:cs="Times New Roman"/>
          <w:sz w:val="26"/>
          <w:szCs w:val="26"/>
        </w:rPr>
      </w:pPr>
    </w:p>
    <w:p w:rsidR="00FB16B5" w:rsidRDefault="00FB16B5" w:rsidP="00E26C85">
      <w:pPr>
        <w:rPr>
          <w:rFonts w:ascii="Times New Roman" w:hAnsi="Times New Roman" w:cs="Times New Roman"/>
          <w:sz w:val="26"/>
          <w:szCs w:val="26"/>
        </w:rPr>
      </w:pPr>
    </w:p>
    <w:p w:rsidR="00FB16B5" w:rsidRDefault="00FB16B5" w:rsidP="00E26C85">
      <w:pPr>
        <w:rPr>
          <w:rFonts w:ascii="Times New Roman" w:hAnsi="Times New Roman" w:cs="Times New Roman"/>
          <w:sz w:val="26"/>
          <w:szCs w:val="26"/>
        </w:rPr>
      </w:pPr>
    </w:p>
    <w:p w:rsidR="00FB16B5" w:rsidRDefault="00FB16B5" w:rsidP="00E26C85">
      <w:pPr>
        <w:rPr>
          <w:rFonts w:ascii="Times New Roman" w:hAnsi="Times New Roman" w:cs="Times New Roman"/>
          <w:sz w:val="26"/>
          <w:szCs w:val="26"/>
        </w:rPr>
      </w:pPr>
    </w:p>
    <w:p w:rsidR="007A34AB" w:rsidRPr="00FB16B5" w:rsidRDefault="007A34AB" w:rsidP="00FB16B5">
      <w:pPr>
        <w:pStyle w:val="ListParagraph"/>
        <w:numPr>
          <w:ilvl w:val="0"/>
          <w:numId w:val="33"/>
        </w:numPr>
        <w:rPr>
          <w:rFonts w:ascii="Times New Roman" w:hAnsi="Times New Roman" w:cs="Times New Roman"/>
          <w:b/>
          <w:sz w:val="26"/>
          <w:szCs w:val="26"/>
        </w:rPr>
      </w:pPr>
      <w:proofErr w:type="spellStart"/>
      <w:r w:rsidRPr="00FB16B5">
        <w:rPr>
          <w:rFonts w:ascii="Times New Roman" w:hAnsi="Times New Roman" w:cs="Times New Roman"/>
          <w:b/>
          <w:sz w:val="26"/>
          <w:szCs w:val="26"/>
        </w:rPr>
        <w:lastRenderedPageBreak/>
        <w:t>Kiyeth</w:t>
      </w:r>
      <w:r w:rsidR="00FB16B5">
        <w:rPr>
          <w:rFonts w:ascii="Times New Roman" w:hAnsi="Times New Roman" w:cs="Times New Roman"/>
          <w:b/>
          <w:sz w:val="26"/>
          <w:szCs w:val="26"/>
        </w:rPr>
        <w:t>a</w:t>
      </w:r>
      <w:proofErr w:type="spellEnd"/>
      <w:r w:rsidR="00FB16B5">
        <w:rPr>
          <w:rFonts w:ascii="Times New Roman" w:hAnsi="Times New Roman" w:cs="Times New Roman"/>
          <w:b/>
          <w:sz w:val="26"/>
          <w:szCs w:val="26"/>
        </w:rPr>
        <w:t xml:space="preserve"> Village Health  Action  Plan (VHAP)</w:t>
      </w:r>
    </w:p>
    <w:p w:rsidR="007A34AB" w:rsidRPr="005F34BE" w:rsidRDefault="007A34AB" w:rsidP="007A34AB">
      <w:pPr>
        <w:jc w:val="both"/>
        <w:rPr>
          <w:rFonts w:ascii="Times New Roman" w:hAnsi="Times New Roman" w:cs="Times New Roman"/>
          <w:sz w:val="26"/>
          <w:szCs w:val="26"/>
        </w:rPr>
      </w:pPr>
      <w:proofErr w:type="spellStart"/>
      <w:r w:rsidRPr="005F34BE">
        <w:rPr>
          <w:rFonts w:ascii="Times New Roman" w:hAnsi="Times New Roman" w:cs="Times New Roman"/>
          <w:sz w:val="26"/>
          <w:szCs w:val="26"/>
        </w:rPr>
        <w:t>Kiyetha</w:t>
      </w:r>
      <w:proofErr w:type="spellEnd"/>
      <w:r w:rsidRPr="005F34BE">
        <w:rPr>
          <w:rFonts w:ascii="Times New Roman" w:hAnsi="Times New Roman" w:cs="Times New Roman"/>
          <w:sz w:val="26"/>
          <w:szCs w:val="26"/>
        </w:rPr>
        <w:t xml:space="preserve"> village lies to the East of the Block with a Population of 233 as per population 2011 Census with total eligible of 22. </w:t>
      </w:r>
      <w:proofErr w:type="gramStart"/>
      <w:r w:rsidRPr="005F34BE">
        <w:rPr>
          <w:rFonts w:ascii="Times New Roman" w:hAnsi="Times New Roman" w:cs="Times New Roman"/>
          <w:sz w:val="26"/>
          <w:szCs w:val="26"/>
        </w:rPr>
        <w:t>It  is</w:t>
      </w:r>
      <w:proofErr w:type="gramEnd"/>
      <w:r w:rsidRPr="005F34BE">
        <w:rPr>
          <w:rFonts w:ascii="Times New Roman" w:hAnsi="Times New Roman" w:cs="Times New Roman"/>
          <w:sz w:val="26"/>
          <w:szCs w:val="26"/>
        </w:rPr>
        <w:t xml:space="preserve"> 3 Km away from the nearest Health Unit i.e., </w:t>
      </w:r>
      <w:proofErr w:type="spellStart"/>
      <w:r w:rsidRPr="005F34BE">
        <w:rPr>
          <w:rFonts w:ascii="Times New Roman" w:hAnsi="Times New Roman" w:cs="Times New Roman"/>
          <w:sz w:val="26"/>
          <w:szCs w:val="26"/>
        </w:rPr>
        <w:t>Yehemi</w:t>
      </w:r>
      <w:proofErr w:type="spellEnd"/>
      <w:r w:rsidRPr="005F34BE">
        <w:rPr>
          <w:rFonts w:ascii="Times New Roman" w:hAnsi="Times New Roman" w:cs="Times New Roman"/>
          <w:sz w:val="26"/>
          <w:szCs w:val="26"/>
        </w:rPr>
        <w:t xml:space="preserve">  SC and 8 Km away from the Suruhuto PHC. With the view to promote the Health Status of the villagers, a team comprising M.O., BPM and ASHA co-ordinator hold a Focus Group Discussion with the VHC’s, village council members, Youth Leaders  and </w:t>
      </w:r>
      <w:proofErr w:type="spellStart"/>
      <w:r w:rsidRPr="005F34BE">
        <w:rPr>
          <w:rFonts w:ascii="Times New Roman" w:hAnsi="Times New Roman" w:cs="Times New Roman"/>
          <w:sz w:val="26"/>
          <w:szCs w:val="26"/>
        </w:rPr>
        <w:t>Anganwadi</w:t>
      </w:r>
      <w:proofErr w:type="spellEnd"/>
      <w:r w:rsidRPr="005F34BE">
        <w:rPr>
          <w:rFonts w:ascii="Times New Roman" w:hAnsi="Times New Roman" w:cs="Times New Roman"/>
          <w:sz w:val="26"/>
          <w:szCs w:val="26"/>
        </w:rPr>
        <w:t xml:space="preserve">  Workers. On this Discussion, the members present gave an active participation and accordingly VHAP for </w:t>
      </w:r>
      <w:proofErr w:type="spellStart"/>
      <w:r w:rsidRPr="005F34BE">
        <w:rPr>
          <w:rFonts w:ascii="Times New Roman" w:hAnsi="Times New Roman" w:cs="Times New Roman"/>
          <w:sz w:val="26"/>
          <w:szCs w:val="26"/>
        </w:rPr>
        <w:t>Kiyetha</w:t>
      </w:r>
      <w:proofErr w:type="spellEnd"/>
      <w:r w:rsidRPr="005F34BE">
        <w:rPr>
          <w:rFonts w:ascii="Times New Roman" w:hAnsi="Times New Roman" w:cs="Times New Roman"/>
          <w:sz w:val="26"/>
          <w:szCs w:val="26"/>
        </w:rPr>
        <w:t xml:space="preserve"> Village was taken. </w:t>
      </w:r>
    </w:p>
    <w:p w:rsidR="007A34AB" w:rsidRPr="005F34BE" w:rsidRDefault="007A34AB" w:rsidP="007A34AB">
      <w:pPr>
        <w:ind w:firstLine="720"/>
        <w:jc w:val="both"/>
        <w:rPr>
          <w:rFonts w:ascii="Times New Roman" w:hAnsi="Times New Roman" w:cs="Times New Roman"/>
          <w:sz w:val="26"/>
          <w:szCs w:val="26"/>
        </w:rPr>
      </w:pPr>
      <w:r w:rsidRPr="005F34BE">
        <w:rPr>
          <w:rFonts w:ascii="Times New Roman" w:hAnsi="Times New Roman" w:cs="Times New Roman"/>
          <w:sz w:val="26"/>
          <w:szCs w:val="26"/>
        </w:rPr>
        <w:t xml:space="preserve">The village is under developed with bad road connectivity and the people living there are ignorant of basic health care. It has one Govt School and one </w:t>
      </w:r>
      <w:proofErr w:type="spellStart"/>
      <w:r w:rsidRPr="005F34BE">
        <w:rPr>
          <w:rFonts w:ascii="Times New Roman" w:hAnsi="Times New Roman" w:cs="Times New Roman"/>
          <w:sz w:val="26"/>
          <w:szCs w:val="26"/>
        </w:rPr>
        <w:t>Angwadi</w:t>
      </w:r>
      <w:proofErr w:type="spellEnd"/>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center</w:t>
      </w:r>
      <w:proofErr w:type="spellEnd"/>
      <w:r w:rsidRPr="005F34BE">
        <w:rPr>
          <w:rFonts w:ascii="Times New Roman" w:hAnsi="Times New Roman" w:cs="Times New Roman"/>
          <w:sz w:val="26"/>
          <w:szCs w:val="26"/>
        </w:rPr>
        <w:t xml:space="preserve">. The main occupation of the village is agriculture. The Village has a constituted Village Health and Sanitation Committee (VHSNC) to look after the health care of the village by conducting VHND on monthly basis with the co-ordination of ANM, ASHA and </w:t>
      </w:r>
      <w:proofErr w:type="spellStart"/>
      <w:r w:rsidRPr="005F34BE">
        <w:rPr>
          <w:rFonts w:ascii="Times New Roman" w:hAnsi="Times New Roman" w:cs="Times New Roman"/>
          <w:sz w:val="26"/>
          <w:szCs w:val="26"/>
        </w:rPr>
        <w:t>Anganwadi</w:t>
      </w:r>
      <w:proofErr w:type="spellEnd"/>
      <w:r w:rsidRPr="005F34BE">
        <w:rPr>
          <w:rFonts w:ascii="Times New Roman" w:hAnsi="Times New Roman" w:cs="Times New Roman"/>
          <w:sz w:val="26"/>
          <w:szCs w:val="26"/>
        </w:rPr>
        <w:t xml:space="preserve"> worker with the yearly VHND fund allocated through VHNC account by the department. And by sensitization the villagers through VNHD program, the ANC and Immunization is of average but still need to go ahead.</w:t>
      </w:r>
    </w:p>
    <w:p w:rsidR="007A34AB" w:rsidRPr="005F34BE" w:rsidRDefault="007A34AB" w:rsidP="007A34AB">
      <w:pPr>
        <w:ind w:firstLine="720"/>
        <w:rPr>
          <w:rFonts w:ascii="Times New Roman" w:hAnsi="Times New Roman" w:cs="Times New Roman"/>
          <w:sz w:val="26"/>
          <w:szCs w:val="26"/>
        </w:rPr>
      </w:pPr>
    </w:p>
    <w:tbl>
      <w:tblPr>
        <w:tblStyle w:val="TableGrid"/>
        <w:tblW w:w="0" w:type="auto"/>
        <w:tblInd w:w="-162" w:type="dxa"/>
        <w:tblLayout w:type="fixed"/>
        <w:tblLook w:val="04A0"/>
      </w:tblPr>
      <w:tblGrid>
        <w:gridCol w:w="1440"/>
        <w:gridCol w:w="1749"/>
        <w:gridCol w:w="1648"/>
        <w:gridCol w:w="2248"/>
        <w:gridCol w:w="1555"/>
        <w:gridCol w:w="1098"/>
      </w:tblGrid>
      <w:tr w:rsidR="007A34AB" w:rsidRPr="005F34BE" w:rsidTr="008E55BD">
        <w:tc>
          <w:tcPr>
            <w:tcW w:w="1440" w:type="dxa"/>
          </w:tcPr>
          <w:p w:rsidR="007A34AB" w:rsidRPr="005F34BE" w:rsidRDefault="007A34AB" w:rsidP="008E55BD">
            <w:pPr>
              <w:rPr>
                <w:rFonts w:ascii="Times New Roman" w:hAnsi="Times New Roman" w:cs="Times New Roman"/>
                <w:b/>
                <w:sz w:val="26"/>
                <w:szCs w:val="26"/>
              </w:rPr>
            </w:pPr>
            <w:r w:rsidRPr="005F34BE">
              <w:rPr>
                <w:rFonts w:ascii="Times New Roman" w:hAnsi="Times New Roman" w:cs="Times New Roman"/>
                <w:b/>
                <w:sz w:val="26"/>
                <w:szCs w:val="26"/>
              </w:rPr>
              <w:t>PRIORITY ISSUES</w:t>
            </w:r>
          </w:p>
        </w:tc>
        <w:tc>
          <w:tcPr>
            <w:tcW w:w="1749" w:type="dxa"/>
          </w:tcPr>
          <w:p w:rsidR="007A34AB" w:rsidRPr="005F34BE" w:rsidRDefault="007A34AB" w:rsidP="008E55BD">
            <w:pPr>
              <w:rPr>
                <w:rFonts w:ascii="Times New Roman" w:hAnsi="Times New Roman" w:cs="Times New Roman"/>
                <w:b/>
                <w:sz w:val="26"/>
                <w:szCs w:val="26"/>
              </w:rPr>
            </w:pPr>
            <w:r w:rsidRPr="005F34BE">
              <w:rPr>
                <w:rFonts w:ascii="Times New Roman" w:hAnsi="Times New Roman" w:cs="Times New Roman"/>
                <w:b/>
                <w:sz w:val="26"/>
                <w:szCs w:val="26"/>
              </w:rPr>
              <w:t xml:space="preserve"> ACTIONS TO BE TAKEN/ DONE BY THE VILLAGER LOCAL LEADERS</w:t>
            </w:r>
          </w:p>
        </w:tc>
        <w:tc>
          <w:tcPr>
            <w:tcW w:w="1648" w:type="dxa"/>
          </w:tcPr>
          <w:p w:rsidR="007A34AB" w:rsidRPr="005F34BE" w:rsidRDefault="007A34AB" w:rsidP="008E55BD">
            <w:pPr>
              <w:rPr>
                <w:rFonts w:ascii="Times New Roman" w:hAnsi="Times New Roman" w:cs="Times New Roman"/>
                <w:b/>
                <w:sz w:val="26"/>
                <w:szCs w:val="26"/>
              </w:rPr>
            </w:pPr>
            <w:r w:rsidRPr="005F34BE">
              <w:rPr>
                <w:rFonts w:ascii="Times New Roman" w:hAnsi="Times New Roman" w:cs="Times New Roman"/>
                <w:b/>
                <w:sz w:val="26"/>
                <w:szCs w:val="26"/>
              </w:rPr>
              <w:t>COMMINITY PARTICIPATION/ ROLE OF COMMUNITY</w:t>
            </w:r>
          </w:p>
        </w:tc>
        <w:tc>
          <w:tcPr>
            <w:tcW w:w="2248" w:type="dxa"/>
          </w:tcPr>
          <w:p w:rsidR="007A34AB" w:rsidRPr="005F34BE" w:rsidRDefault="007A34AB" w:rsidP="008E55BD">
            <w:pPr>
              <w:rPr>
                <w:rFonts w:ascii="Times New Roman" w:hAnsi="Times New Roman" w:cs="Times New Roman"/>
                <w:b/>
                <w:sz w:val="26"/>
                <w:szCs w:val="26"/>
              </w:rPr>
            </w:pPr>
            <w:r w:rsidRPr="005F34BE">
              <w:rPr>
                <w:rFonts w:ascii="Times New Roman" w:hAnsi="Times New Roman" w:cs="Times New Roman"/>
                <w:b/>
                <w:sz w:val="26"/>
                <w:szCs w:val="26"/>
              </w:rPr>
              <w:t>SUPPORT/ CONTRIBUTION FROM THE VILLAGE</w:t>
            </w:r>
          </w:p>
        </w:tc>
        <w:tc>
          <w:tcPr>
            <w:tcW w:w="1555" w:type="dxa"/>
          </w:tcPr>
          <w:p w:rsidR="007A34AB" w:rsidRPr="005F34BE" w:rsidRDefault="007A34AB" w:rsidP="008E55BD">
            <w:pPr>
              <w:rPr>
                <w:rFonts w:ascii="Times New Roman" w:hAnsi="Times New Roman" w:cs="Times New Roman"/>
                <w:b/>
                <w:sz w:val="26"/>
                <w:szCs w:val="26"/>
              </w:rPr>
            </w:pPr>
            <w:r w:rsidRPr="005F34BE">
              <w:rPr>
                <w:rFonts w:ascii="Times New Roman" w:hAnsi="Times New Roman" w:cs="Times New Roman"/>
                <w:b/>
                <w:sz w:val="26"/>
                <w:szCs w:val="26"/>
              </w:rPr>
              <w:t>SUPPORT REQUIRED FROM HEALTH &amp; OTHER DEPARTMENTS</w:t>
            </w:r>
          </w:p>
        </w:tc>
        <w:tc>
          <w:tcPr>
            <w:tcW w:w="1098" w:type="dxa"/>
          </w:tcPr>
          <w:p w:rsidR="007A34AB" w:rsidRPr="005F34BE" w:rsidRDefault="007A34AB" w:rsidP="008E55BD">
            <w:pPr>
              <w:rPr>
                <w:rFonts w:ascii="Times New Roman" w:hAnsi="Times New Roman" w:cs="Times New Roman"/>
                <w:b/>
                <w:sz w:val="26"/>
                <w:szCs w:val="26"/>
              </w:rPr>
            </w:pPr>
            <w:r w:rsidRPr="005F34BE">
              <w:rPr>
                <w:rFonts w:ascii="Times New Roman" w:hAnsi="Times New Roman" w:cs="Times New Roman"/>
                <w:b/>
                <w:sz w:val="26"/>
                <w:szCs w:val="26"/>
              </w:rPr>
              <w:t>TIMELINE</w:t>
            </w:r>
          </w:p>
        </w:tc>
      </w:tr>
      <w:tr w:rsidR="007A34AB" w:rsidRPr="005F34BE" w:rsidTr="008E55BD">
        <w:tc>
          <w:tcPr>
            <w:tcW w:w="1440" w:type="dxa"/>
          </w:tcPr>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 xml:space="preserve">Diarrheal Disease and Dehydration </w:t>
            </w:r>
          </w:p>
        </w:tc>
        <w:tc>
          <w:tcPr>
            <w:tcW w:w="1749" w:type="dxa"/>
          </w:tcPr>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 xml:space="preserve">1. Create awareness on sanitation and safe drinking water practices through platforms available in the village. </w:t>
            </w:r>
            <w:proofErr w:type="spellStart"/>
            <w:proofErr w:type="gramStart"/>
            <w:r w:rsidRPr="005F34BE">
              <w:rPr>
                <w:rFonts w:ascii="Times New Roman" w:hAnsi="Times New Roman" w:cs="Times New Roman"/>
                <w:sz w:val="26"/>
                <w:szCs w:val="26"/>
              </w:rPr>
              <w:t>Eg</w:t>
            </w:r>
            <w:proofErr w:type="spellEnd"/>
            <w:r w:rsidRPr="005F34BE">
              <w:rPr>
                <w:rFonts w:ascii="Times New Roman" w:hAnsi="Times New Roman" w:cs="Times New Roman"/>
                <w:sz w:val="26"/>
                <w:szCs w:val="26"/>
              </w:rPr>
              <w:t>.,</w:t>
            </w:r>
            <w:proofErr w:type="gramEnd"/>
            <w:r w:rsidRPr="005F34BE">
              <w:rPr>
                <w:rFonts w:ascii="Times New Roman" w:hAnsi="Times New Roman" w:cs="Times New Roman"/>
                <w:sz w:val="26"/>
                <w:szCs w:val="26"/>
              </w:rPr>
              <w:t xml:space="preserve"> Churches, Schools etc.</w:t>
            </w:r>
          </w:p>
          <w:p w:rsidR="007A34AB" w:rsidRPr="005F34BE" w:rsidRDefault="007A34AB" w:rsidP="008E55BD">
            <w:pPr>
              <w:rPr>
                <w:rFonts w:ascii="Times New Roman" w:hAnsi="Times New Roman" w:cs="Times New Roman"/>
                <w:sz w:val="26"/>
                <w:szCs w:val="26"/>
              </w:rPr>
            </w:pPr>
          </w:p>
          <w:p w:rsidR="007A34AB" w:rsidRPr="005F34BE" w:rsidRDefault="007A34AB" w:rsidP="008E55BD">
            <w:pPr>
              <w:pStyle w:val="ListParagraph"/>
              <w:rPr>
                <w:rFonts w:ascii="Times New Roman" w:hAnsi="Times New Roman" w:cs="Times New Roman"/>
                <w:sz w:val="26"/>
                <w:szCs w:val="26"/>
              </w:rPr>
            </w:pPr>
          </w:p>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2.Promote use of ORS</w:t>
            </w:r>
          </w:p>
          <w:p w:rsidR="007A34AB" w:rsidRPr="005F34BE" w:rsidRDefault="007A34AB" w:rsidP="008E55BD">
            <w:pPr>
              <w:rPr>
                <w:rFonts w:ascii="Times New Roman" w:hAnsi="Times New Roman" w:cs="Times New Roman"/>
                <w:sz w:val="26"/>
                <w:szCs w:val="26"/>
              </w:rPr>
            </w:pPr>
          </w:p>
        </w:tc>
        <w:tc>
          <w:tcPr>
            <w:tcW w:w="1648" w:type="dxa"/>
          </w:tcPr>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1. Mass social work to clean the village drains and village ponds Quarterly.</w:t>
            </w:r>
          </w:p>
          <w:p w:rsidR="007A34AB" w:rsidRPr="005F34BE" w:rsidRDefault="007A34AB" w:rsidP="008E55BD">
            <w:pPr>
              <w:rPr>
                <w:rFonts w:ascii="Times New Roman" w:hAnsi="Times New Roman" w:cs="Times New Roman"/>
                <w:sz w:val="26"/>
                <w:szCs w:val="26"/>
              </w:rPr>
            </w:pPr>
          </w:p>
          <w:p w:rsidR="007A34AB" w:rsidRPr="005F34BE" w:rsidRDefault="007A34AB" w:rsidP="008E55BD">
            <w:pPr>
              <w:rPr>
                <w:rFonts w:ascii="Times New Roman" w:hAnsi="Times New Roman" w:cs="Times New Roman"/>
                <w:sz w:val="26"/>
                <w:szCs w:val="26"/>
              </w:rPr>
            </w:pPr>
          </w:p>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2. VC to make provision to connect pipelines to specific located places.</w:t>
            </w:r>
          </w:p>
        </w:tc>
        <w:tc>
          <w:tcPr>
            <w:tcW w:w="2248" w:type="dxa"/>
          </w:tcPr>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1. Cooperation during mass social work.</w:t>
            </w:r>
          </w:p>
          <w:p w:rsidR="007A34AB" w:rsidRPr="005F34BE" w:rsidRDefault="007A34AB" w:rsidP="008E55BD">
            <w:pPr>
              <w:rPr>
                <w:rFonts w:ascii="Times New Roman" w:hAnsi="Times New Roman" w:cs="Times New Roman"/>
                <w:sz w:val="26"/>
                <w:szCs w:val="26"/>
              </w:rPr>
            </w:pPr>
          </w:p>
          <w:p w:rsidR="007A34AB" w:rsidRPr="005F34BE" w:rsidRDefault="007A34AB" w:rsidP="008E55BD">
            <w:pPr>
              <w:rPr>
                <w:rFonts w:ascii="Times New Roman" w:hAnsi="Times New Roman" w:cs="Times New Roman"/>
                <w:sz w:val="26"/>
                <w:szCs w:val="26"/>
              </w:rPr>
            </w:pPr>
          </w:p>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2. Maintain regular cleaning of the drains and ponds.</w:t>
            </w:r>
          </w:p>
        </w:tc>
        <w:tc>
          <w:tcPr>
            <w:tcW w:w="1555" w:type="dxa"/>
          </w:tcPr>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1. Ensure availability of drugs and ORS to ASHA’s.</w:t>
            </w:r>
          </w:p>
          <w:p w:rsidR="007A34AB" w:rsidRPr="005F34BE" w:rsidRDefault="007A34AB" w:rsidP="008E55BD">
            <w:pPr>
              <w:rPr>
                <w:rFonts w:ascii="Times New Roman" w:hAnsi="Times New Roman" w:cs="Times New Roman"/>
                <w:sz w:val="26"/>
                <w:szCs w:val="26"/>
              </w:rPr>
            </w:pPr>
          </w:p>
          <w:p w:rsidR="007A34AB" w:rsidRPr="005F34BE" w:rsidRDefault="007A34AB" w:rsidP="008E55BD">
            <w:pPr>
              <w:rPr>
                <w:rFonts w:ascii="Times New Roman" w:hAnsi="Times New Roman" w:cs="Times New Roman"/>
                <w:sz w:val="26"/>
                <w:szCs w:val="26"/>
              </w:rPr>
            </w:pPr>
          </w:p>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2. Visits to be made by the ANM’s.</w:t>
            </w:r>
          </w:p>
          <w:p w:rsidR="007A34AB" w:rsidRPr="005F34BE" w:rsidRDefault="007A34AB" w:rsidP="008E55BD">
            <w:pPr>
              <w:rPr>
                <w:rFonts w:ascii="Times New Roman" w:hAnsi="Times New Roman" w:cs="Times New Roman"/>
                <w:sz w:val="26"/>
                <w:szCs w:val="26"/>
              </w:rPr>
            </w:pPr>
          </w:p>
          <w:p w:rsidR="007A34AB" w:rsidRPr="005F34BE" w:rsidRDefault="007A34AB" w:rsidP="008E55BD">
            <w:pPr>
              <w:rPr>
                <w:rFonts w:ascii="Times New Roman" w:hAnsi="Times New Roman" w:cs="Times New Roman"/>
                <w:sz w:val="26"/>
                <w:szCs w:val="26"/>
              </w:rPr>
            </w:pPr>
          </w:p>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3. Ensure IEC logistic on personal hygiene.</w:t>
            </w:r>
          </w:p>
        </w:tc>
        <w:tc>
          <w:tcPr>
            <w:tcW w:w="1098" w:type="dxa"/>
          </w:tcPr>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Ongoing</w:t>
            </w:r>
          </w:p>
        </w:tc>
      </w:tr>
    </w:tbl>
    <w:p w:rsidR="007A34AB" w:rsidRPr="005F34BE" w:rsidRDefault="007A34AB" w:rsidP="007A34AB">
      <w:pPr>
        <w:rPr>
          <w:rFonts w:ascii="Times New Roman" w:hAnsi="Times New Roman" w:cs="Times New Roman"/>
          <w:sz w:val="26"/>
          <w:szCs w:val="26"/>
        </w:rPr>
      </w:pPr>
    </w:p>
    <w:p w:rsidR="007A34AB" w:rsidRPr="005F34BE" w:rsidRDefault="007A34AB" w:rsidP="007A34AB">
      <w:pPr>
        <w:rPr>
          <w:rFonts w:ascii="Times New Roman" w:hAnsi="Times New Roman" w:cs="Times New Roman"/>
          <w:b/>
          <w:sz w:val="26"/>
          <w:szCs w:val="26"/>
        </w:rPr>
      </w:pPr>
    </w:p>
    <w:p w:rsidR="007A34AB" w:rsidRPr="005F34BE" w:rsidRDefault="007A34AB" w:rsidP="007A34AB">
      <w:pPr>
        <w:jc w:val="center"/>
        <w:rPr>
          <w:rFonts w:ascii="Times New Roman" w:hAnsi="Times New Roman" w:cs="Times New Roman"/>
          <w:b/>
          <w:sz w:val="26"/>
          <w:szCs w:val="26"/>
        </w:rPr>
      </w:pPr>
    </w:p>
    <w:p w:rsidR="007A34AB" w:rsidRPr="005F34BE" w:rsidRDefault="007A34AB" w:rsidP="007A34AB">
      <w:pPr>
        <w:rPr>
          <w:rFonts w:ascii="Times New Roman" w:hAnsi="Times New Roman" w:cs="Times New Roman"/>
          <w:b/>
          <w:sz w:val="26"/>
          <w:szCs w:val="26"/>
        </w:rPr>
      </w:pPr>
      <w:r w:rsidRPr="005F34BE">
        <w:rPr>
          <w:rFonts w:ascii="Times New Roman" w:hAnsi="Times New Roman" w:cs="Times New Roman"/>
          <w:b/>
          <w:noProof/>
          <w:sz w:val="26"/>
          <w:szCs w:val="26"/>
          <w:lang w:eastAsia="en-IN"/>
        </w:rPr>
        <w:drawing>
          <wp:inline distT="0" distB="0" distL="0" distR="0">
            <wp:extent cx="6011403" cy="7132377"/>
            <wp:effectExtent l="57150" t="38100" r="46497" b="11373"/>
            <wp:docPr id="8" name="Picture 0" descr="Kiyetha 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yetha Map.jpg"/>
                    <pic:cNvPicPr/>
                  </pic:nvPicPr>
                  <pic:blipFill>
                    <a:blip r:embed="rId31" cstate="print"/>
                    <a:stretch>
                      <a:fillRect/>
                    </a:stretch>
                  </pic:blipFill>
                  <pic:spPr>
                    <a:xfrm>
                      <a:off x="0" y="0"/>
                      <a:ext cx="6012476" cy="7133650"/>
                    </a:xfrm>
                    <a:prstGeom prst="rect">
                      <a:avLst/>
                    </a:prstGeom>
                    <a:ln w="28575">
                      <a:solidFill>
                        <a:schemeClr val="tx1"/>
                      </a:solidFill>
                    </a:ln>
                  </pic:spPr>
                </pic:pic>
              </a:graphicData>
            </a:graphic>
          </wp:inline>
        </w:drawing>
      </w:r>
    </w:p>
    <w:p w:rsidR="00671C79" w:rsidRPr="005F34BE" w:rsidRDefault="00671C79" w:rsidP="007A34AB">
      <w:pPr>
        <w:rPr>
          <w:rFonts w:ascii="Times New Roman" w:hAnsi="Times New Roman" w:cs="Times New Roman"/>
          <w:b/>
          <w:sz w:val="26"/>
          <w:szCs w:val="26"/>
        </w:rPr>
      </w:pPr>
    </w:p>
    <w:p w:rsidR="00671C79" w:rsidRDefault="00671C79" w:rsidP="007A34AB">
      <w:pPr>
        <w:rPr>
          <w:rFonts w:ascii="Times New Roman" w:hAnsi="Times New Roman" w:cs="Times New Roman"/>
          <w:b/>
          <w:sz w:val="26"/>
          <w:szCs w:val="26"/>
        </w:rPr>
      </w:pPr>
    </w:p>
    <w:p w:rsidR="00FB16B5" w:rsidRDefault="00FB16B5" w:rsidP="007A34AB">
      <w:pPr>
        <w:rPr>
          <w:rFonts w:ascii="Times New Roman" w:hAnsi="Times New Roman" w:cs="Times New Roman"/>
          <w:b/>
          <w:sz w:val="26"/>
          <w:szCs w:val="26"/>
        </w:rPr>
      </w:pPr>
    </w:p>
    <w:p w:rsidR="00FB16B5" w:rsidRDefault="00FB16B5" w:rsidP="007A34AB">
      <w:pPr>
        <w:rPr>
          <w:rFonts w:ascii="Times New Roman" w:hAnsi="Times New Roman" w:cs="Times New Roman"/>
          <w:b/>
          <w:sz w:val="26"/>
          <w:szCs w:val="26"/>
        </w:rPr>
      </w:pPr>
    </w:p>
    <w:p w:rsidR="00FB16B5" w:rsidRDefault="00FB16B5" w:rsidP="007A34AB">
      <w:pPr>
        <w:rPr>
          <w:rFonts w:ascii="Times New Roman" w:hAnsi="Times New Roman" w:cs="Times New Roman"/>
          <w:b/>
          <w:sz w:val="26"/>
          <w:szCs w:val="26"/>
        </w:rPr>
      </w:pPr>
    </w:p>
    <w:p w:rsidR="00FB16B5" w:rsidRDefault="00FB16B5" w:rsidP="007A34AB">
      <w:pPr>
        <w:rPr>
          <w:rFonts w:ascii="Times New Roman" w:hAnsi="Times New Roman" w:cs="Times New Roman"/>
          <w:b/>
          <w:sz w:val="26"/>
          <w:szCs w:val="26"/>
        </w:rPr>
      </w:pPr>
    </w:p>
    <w:p w:rsidR="007A34AB" w:rsidRPr="00FB16B5" w:rsidRDefault="007A34AB" w:rsidP="00FB16B5">
      <w:pPr>
        <w:pStyle w:val="ListParagraph"/>
        <w:numPr>
          <w:ilvl w:val="0"/>
          <w:numId w:val="33"/>
        </w:numPr>
        <w:rPr>
          <w:rFonts w:ascii="Times New Roman" w:hAnsi="Times New Roman" w:cs="Times New Roman"/>
          <w:b/>
          <w:sz w:val="26"/>
          <w:szCs w:val="26"/>
        </w:rPr>
      </w:pPr>
      <w:proofErr w:type="spellStart"/>
      <w:r w:rsidRPr="00FB16B5">
        <w:rPr>
          <w:rFonts w:ascii="Times New Roman" w:hAnsi="Times New Roman" w:cs="Times New Roman"/>
          <w:b/>
          <w:sz w:val="26"/>
          <w:szCs w:val="26"/>
        </w:rPr>
        <w:lastRenderedPageBreak/>
        <w:t>Vedami</w:t>
      </w:r>
      <w:proofErr w:type="spellEnd"/>
      <w:r w:rsidRPr="00FB16B5">
        <w:rPr>
          <w:rFonts w:ascii="Times New Roman" w:hAnsi="Times New Roman" w:cs="Times New Roman"/>
          <w:b/>
          <w:sz w:val="26"/>
          <w:szCs w:val="26"/>
        </w:rPr>
        <w:t xml:space="preserve"> Village Health Action Plan. </w:t>
      </w:r>
    </w:p>
    <w:p w:rsidR="007A34AB" w:rsidRPr="005F34BE" w:rsidRDefault="007A34AB" w:rsidP="007A34AB">
      <w:pPr>
        <w:ind w:firstLine="720"/>
        <w:jc w:val="both"/>
        <w:rPr>
          <w:rFonts w:ascii="Times New Roman" w:hAnsi="Times New Roman" w:cs="Times New Roman"/>
          <w:sz w:val="26"/>
          <w:szCs w:val="26"/>
        </w:rPr>
      </w:pPr>
      <w:proofErr w:type="spellStart"/>
      <w:r w:rsidRPr="005F34BE">
        <w:rPr>
          <w:rFonts w:ascii="Times New Roman" w:hAnsi="Times New Roman" w:cs="Times New Roman"/>
          <w:sz w:val="26"/>
          <w:szCs w:val="26"/>
        </w:rPr>
        <w:t>Vedami</w:t>
      </w:r>
      <w:proofErr w:type="spellEnd"/>
      <w:r w:rsidRPr="005F34BE">
        <w:rPr>
          <w:rFonts w:ascii="Times New Roman" w:hAnsi="Times New Roman" w:cs="Times New Roman"/>
          <w:sz w:val="26"/>
          <w:szCs w:val="26"/>
        </w:rPr>
        <w:t xml:space="preserve"> village falls under Aichi </w:t>
      </w:r>
      <w:proofErr w:type="spellStart"/>
      <w:r w:rsidRPr="005F34BE">
        <w:rPr>
          <w:rFonts w:ascii="Times New Roman" w:hAnsi="Times New Roman" w:cs="Times New Roman"/>
          <w:sz w:val="26"/>
          <w:szCs w:val="26"/>
        </w:rPr>
        <w:t>Saghemi</w:t>
      </w:r>
      <w:proofErr w:type="spellEnd"/>
      <w:r w:rsidRPr="005F34BE">
        <w:rPr>
          <w:rFonts w:ascii="Times New Roman" w:hAnsi="Times New Roman" w:cs="Times New Roman"/>
          <w:sz w:val="26"/>
          <w:szCs w:val="26"/>
        </w:rPr>
        <w:t xml:space="preserve"> SC which lies in the east with the population of 227 as per population census 2011with total eligible couple of 26. It is 3 Km from the SC and 8 Km from the PHC as nearest Referral Health Unit. The road condition is very poor and during monsoon season it becomes non motor able except by foot. It has 1(one) Govt School and (two) </w:t>
      </w:r>
      <w:proofErr w:type="spellStart"/>
      <w:r w:rsidRPr="005F34BE">
        <w:rPr>
          <w:rFonts w:ascii="Times New Roman" w:hAnsi="Times New Roman" w:cs="Times New Roman"/>
          <w:sz w:val="26"/>
          <w:szCs w:val="26"/>
        </w:rPr>
        <w:t>Anganwadi</w:t>
      </w:r>
      <w:proofErr w:type="spellEnd"/>
      <w:r w:rsidRPr="005F34BE">
        <w:rPr>
          <w:rFonts w:ascii="Times New Roman" w:hAnsi="Times New Roman" w:cs="Times New Roman"/>
          <w:sz w:val="26"/>
          <w:szCs w:val="26"/>
        </w:rPr>
        <w:t xml:space="preserve"> </w:t>
      </w:r>
      <w:proofErr w:type="spellStart"/>
      <w:r w:rsidRPr="005F34BE">
        <w:rPr>
          <w:rFonts w:ascii="Times New Roman" w:hAnsi="Times New Roman" w:cs="Times New Roman"/>
          <w:sz w:val="26"/>
          <w:szCs w:val="26"/>
        </w:rPr>
        <w:t>centre’s</w:t>
      </w:r>
      <w:proofErr w:type="spellEnd"/>
      <w:r w:rsidRPr="005F34BE">
        <w:rPr>
          <w:rFonts w:ascii="Times New Roman" w:hAnsi="Times New Roman" w:cs="Times New Roman"/>
          <w:sz w:val="26"/>
          <w:szCs w:val="26"/>
        </w:rPr>
        <w:t>. Due to lack of proper road and also communication problem, the village lack much behind in health care. So our team comprising of MO i/c Suruhuto PHC, BPM and ASHA co-ordinator we meet  the VHC’s, VC’s, Youth Leaders, Church leaders, ASHA and AWW’s, and went through out discussion with the members and came out with a conclusion to challenge and tackle the situation in a framed VHAP as bellow :</w:t>
      </w:r>
    </w:p>
    <w:tbl>
      <w:tblPr>
        <w:tblStyle w:val="TableGrid"/>
        <w:tblW w:w="0" w:type="auto"/>
        <w:tblLook w:val="04A0"/>
      </w:tblPr>
      <w:tblGrid>
        <w:gridCol w:w="1392"/>
        <w:gridCol w:w="1263"/>
        <w:gridCol w:w="1856"/>
        <w:gridCol w:w="1786"/>
        <w:gridCol w:w="1740"/>
        <w:gridCol w:w="1205"/>
      </w:tblGrid>
      <w:tr w:rsidR="007A34AB" w:rsidRPr="005F34BE" w:rsidTr="008E55BD">
        <w:tc>
          <w:tcPr>
            <w:tcW w:w="1188" w:type="dxa"/>
          </w:tcPr>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PRIORITY ISSUES</w:t>
            </w:r>
          </w:p>
        </w:tc>
        <w:tc>
          <w:tcPr>
            <w:tcW w:w="1997" w:type="dxa"/>
          </w:tcPr>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 xml:space="preserve"> ACTIONS TO BE TAKEN/ DONE BY THE VILLAGER LOCAL LEADERS</w:t>
            </w:r>
          </w:p>
        </w:tc>
        <w:tc>
          <w:tcPr>
            <w:tcW w:w="1595" w:type="dxa"/>
          </w:tcPr>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COMMINITY PARTICIPATION/ ROLE OF COMMUNITY</w:t>
            </w:r>
          </w:p>
        </w:tc>
        <w:tc>
          <w:tcPr>
            <w:tcW w:w="1448" w:type="dxa"/>
          </w:tcPr>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SUPPORT/ CONTRIBUTION FROM THE VILLAGE</w:t>
            </w:r>
          </w:p>
        </w:tc>
        <w:tc>
          <w:tcPr>
            <w:tcW w:w="1980" w:type="dxa"/>
          </w:tcPr>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SUPPORT REQUIRED FROM HEALTH &amp; OTHER DEPARTMENTS</w:t>
            </w:r>
          </w:p>
        </w:tc>
        <w:tc>
          <w:tcPr>
            <w:tcW w:w="1368" w:type="dxa"/>
          </w:tcPr>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TIMELINE</w:t>
            </w:r>
          </w:p>
        </w:tc>
      </w:tr>
      <w:tr w:rsidR="007A34AB" w:rsidRPr="005F34BE" w:rsidTr="008E55BD">
        <w:tc>
          <w:tcPr>
            <w:tcW w:w="1188" w:type="dxa"/>
          </w:tcPr>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Immunization &amp; ANC Services</w:t>
            </w:r>
          </w:p>
        </w:tc>
        <w:tc>
          <w:tcPr>
            <w:tcW w:w="1997" w:type="dxa"/>
          </w:tcPr>
          <w:p w:rsidR="00FB16B5" w:rsidRDefault="00FB16B5" w:rsidP="00FB16B5">
            <w:pPr>
              <w:pStyle w:val="ListParagraph"/>
              <w:ind w:left="0"/>
              <w:rPr>
                <w:rFonts w:ascii="Times New Roman" w:hAnsi="Times New Roman" w:cs="Times New Roman"/>
                <w:sz w:val="26"/>
                <w:szCs w:val="26"/>
              </w:rPr>
            </w:pPr>
            <w:r>
              <w:rPr>
                <w:rFonts w:ascii="Times New Roman" w:hAnsi="Times New Roman" w:cs="Times New Roman"/>
                <w:sz w:val="26"/>
                <w:szCs w:val="26"/>
              </w:rPr>
              <w:t xml:space="preserve">1. </w:t>
            </w:r>
            <w:r w:rsidR="007A34AB" w:rsidRPr="005F34BE">
              <w:rPr>
                <w:rFonts w:ascii="Times New Roman" w:hAnsi="Times New Roman" w:cs="Times New Roman"/>
                <w:sz w:val="26"/>
                <w:szCs w:val="26"/>
              </w:rPr>
              <w:t>Sufficient IEC materials to be displayed to create awareness among the community.</w:t>
            </w:r>
          </w:p>
          <w:p w:rsidR="007A34AB" w:rsidRPr="00FB16B5" w:rsidRDefault="00FB16B5" w:rsidP="00FB16B5">
            <w:pPr>
              <w:pStyle w:val="ListParagraph"/>
              <w:ind w:left="0"/>
              <w:rPr>
                <w:rFonts w:ascii="Times New Roman" w:hAnsi="Times New Roman" w:cs="Times New Roman"/>
                <w:sz w:val="26"/>
                <w:szCs w:val="26"/>
              </w:rPr>
            </w:pPr>
            <w:r>
              <w:rPr>
                <w:rFonts w:ascii="Times New Roman" w:hAnsi="Times New Roman" w:cs="Times New Roman"/>
                <w:sz w:val="26"/>
                <w:szCs w:val="26"/>
              </w:rPr>
              <w:t>2.</w:t>
            </w:r>
            <w:r w:rsidR="007A34AB" w:rsidRPr="00FB16B5">
              <w:rPr>
                <w:rFonts w:ascii="Times New Roman" w:hAnsi="Times New Roman" w:cs="Times New Roman"/>
                <w:sz w:val="26"/>
                <w:szCs w:val="26"/>
              </w:rPr>
              <w:t>ASHA to be more active</w:t>
            </w:r>
          </w:p>
        </w:tc>
        <w:tc>
          <w:tcPr>
            <w:tcW w:w="1595" w:type="dxa"/>
          </w:tcPr>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1 .Active participation of the village leaders.</w:t>
            </w:r>
          </w:p>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 xml:space="preserve"> </w:t>
            </w:r>
          </w:p>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2. Encourages each and every eligible couple to regularly take the children for immunization.</w:t>
            </w:r>
          </w:p>
        </w:tc>
        <w:tc>
          <w:tcPr>
            <w:tcW w:w="1448" w:type="dxa"/>
          </w:tcPr>
          <w:p w:rsidR="007A34AB" w:rsidRPr="005F34BE" w:rsidRDefault="007A34AB" w:rsidP="008E55BD">
            <w:pPr>
              <w:rPr>
                <w:rFonts w:ascii="Times New Roman" w:hAnsi="Times New Roman" w:cs="Times New Roman"/>
                <w:sz w:val="26"/>
                <w:szCs w:val="26"/>
              </w:rPr>
            </w:pPr>
            <w:proofErr w:type="gramStart"/>
            <w:r w:rsidRPr="005F34BE">
              <w:rPr>
                <w:rFonts w:ascii="Times New Roman" w:hAnsi="Times New Roman" w:cs="Times New Roman"/>
                <w:sz w:val="26"/>
                <w:szCs w:val="26"/>
              </w:rPr>
              <w:t>1.cooperation</w:t>
            </w:r>
            <w:proofErr w:type="gramEnd"/>
            <w:r w:rsidRPr="005F34BE">
              <w:rPr>
                <w:rFonts w:ascii="Times New Roman" w:hAnsi="Times New Roman" w:cs="Times New Roman"/>
                <w:sz w:val="26"/>
                <w:szCs w:val="26"/>
              </w:rPr>
              <w:t xml:space="preserve"> and support to be provided.</w:t>
            </w:r>
          </w:p>
          <w:p w:rsidR="007A34AB" w:rsidRPr="005F34BE" w:rsidRDefault="007A34AB" w:rsidP="008E55BD">
            <w:pPr>
              <w:rPr>
                <w:rFonts w:ascii="Times New Roman" w:hAnsi="Times New Roman" w:cs="Times New Roman"/>
                <w:sz w:val="26"/>
                <w:szCs w:val="26"/>
              </w:rPr>
            </w:pPr>
          </w:p>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2. Encourage and explain the benefits of regular immunization.</w:t>
            </w:r>
          </w:p>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3. Create awareness about the child care.</w:t>
            </w:r>
          </w:p>
        </w:tc>
        <w:tc>
          <w:tcPr>
            <w:tcW w:w="1980" w:type="dxa"/>
          </w:tcPr>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1. ANM to regularly visit the village for immunization.</w:t>
            </w:r>
          </w:p>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2.ASHA and AWW workers to be more active in creating awareness on immunization</w:t>
            </w:r>
          </w:p>
        </w:tc>
        <w:tc>
          <w:tcPr>
            <w:tcW w:w="1368" w:type="dxa"/>
          </w:tcPr>
          <w:p w:rsidR="007A34AB" w:rsidRPr="005F34BE" w:rsidRDefault="007A34AB" w:rsidP="008E55BD">
            <w:pPr>
              <w:rPr>
                <w:rFonts w:ascii="Times New Roman" w:hAnsi="Times New Roman" w:cs="Times New Roman"/>
                <w:sz w:val="26"/>
                <w:szCs w:val="26"/>
              </w:rPr>
            </w:pPr>
            <w:r w:rsidRPr="005F34BE">
              <w:rPr>
                <w:rFonts w:ascii="Times New Roman" w:hAnsi="Times New Roman" w:cs="Times New Roman"/>
                <w:sz w:val="26"/>
                <w:szCs w:val="26"/>
              </w:rPr>
              <w:t>Monthly basis</w:t>
            </w:r>
          </w:p>
        </w:tc>
      </w:tr>
    </w:tbl>
    <w:p w:rsidR="007A34AB" w:rsidRPr="005F34BE" w:rsidRDefault="007A34AB" w:rsidP="007A34AB">
      <w:pPr>
        <w:rPr>
          <w:rFonts w:ascii="Times New Roman" w:hAnsi="Times New Roman" w:cs="Times New Roman"/>
          <w:sz w:val="26"/>
          <w:szCs w:val="26"/>
        </w:rPr>
      </w:pPr>
    </w:p>
    <w:p w:rsidR="007A34AB" w:rsidRPr="005F34BE" w:rsidRDefault="007A34AB" w:rsidP="007A34AB">
      <w:pPr>
        <w:rPr>
          <w:rFonts w:ascii="Times New Roman" w:hAnsi="Times New Roman" w:cs="Times New Roman"/>
          <w:sz w:val="26"/>
          <w:szCs w:val="26"/>
        </w:rPr>
      </w:pPr>
    </w:p>
    <w:p w:rsidR="007A34AB" w:rsidRPr="005F34BE" w:rsidRDefault="007A34AB" w:rsidP="007A34AB">
      <w:pPr>
        <w:rPr>
          <w:rFonts w:ascii="Times New Roman" w:hAnsi="Times New Roman" w:cs="Times New Roman"/>
          <w:sz w:val="26"/>
          <w:szCs w:val="26"/>
        </w:rPr>
      </w:pPr>
    </w:p>
    <w:p w:rsidR="007A34AB" w:rsidRPr="005F34BE" w:rsidRDefault="007A34AB" w:rsidP="007A34AB">
      <w:pPr>
        <w:rPr>
          <w:rFonts w:ascii="Times New Roman" w:hAnsi="Times New Roman" w:cs="Times New Roman"/>
          <w:sz w:val="26"/>
          <w:szCs w:val="26"/>
        </w:rPr>
      </w:pPr>
    </w:p>
    <w:p w:rsidR="007A34AB" w:rsidRPr="005F34BE" w:rsidRDefault="007A34AB" w:rsidP="007A34AB">
      <w:pPr>
        <w:rPr>
          <w:rFonts w:ascii="Times New Roman" w:hAnsi="Times New Roman" w:cs="Times New Roman"/>
          <w:sz w:val="26"/>
          <w:szCs w:val="26"/>
        </w:rPr>
      </w:pPr>
    </w:p>
    <w:p w:rsidR="007A34AB" w:rsidRPr="005F34BE" w:rsidRDefault="007A34AB" w:rsidP="007A34AB">
      <w:pPr>
        <w:tabs>
          <w:tab w:val="left" w:pos="6168"/>
        </w:tabs>
        <w:rPr>
          <w:rFonts w:ascii="Times New Roman" w:hAnsi="Times New Roman" w:cs="Times New Roman"/>
          <w:sz w:val="26"/>
          <w:szCs w:val="26"/>
        </w:rPr>
      </w:pPr>
      <w:r w:rsidRPr="005F34BE">
        <w:rPr>
          <w:rFonts w:ascii="Times New Roman" w:hAnsi="Times New Roman" w:cs="Times New Roman"/>
          <w:sz w:val="26"/>
          <w:szCs w:val="26"/>
        </w:rPr>
        <w:lastRenderedPageBreak/>
        <w:tab/>
      </w:r>
    </w:p>
    <w:p w:rsidR="007A34AB" w:rsidRPr="005F34BE" w:rsidRDefault="007A34AB" w:rsidP="007A34AB">
      <w:pPr>
        <w:rPr>
          <w:rFonts w:ascii="Times New Roman" w:hAnsi="Times New Roman" w:cs="Times New Roman"/>
          <w:sz w:val="26"/>
          <w:szCs w:val="26"/>
        </w:rPr>
      </w:pPr>
      <w:r w:rsidRPr="005F34BE">
        <w:rPr>
          <w:rFonts w:ascii="Times New Roman" w:hAnsi="Times New Roman" w:cs="Times New Roman"/>
          <w:noProof/>
          <w:sz w:val="26"/>
          <w:szCs w:val="26"/>
          <w:lang w:eastAsia="en-IN"/>
        </w:rPr>
        <w:drawing>
          <wp:inline distT="0" distB="0" distL="0" distR="0">
            <wp:extent cx="5945022" cy="8366078"/>
            <wp:effectExtent l="57150" t="38100" r="36678" b="15922"/>
            <wp:docPr id="9" name="Picture 1" descr="Vedami 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dami Map.jpg"/>
                    <pic:cNvPicPr/>
                  </pic:nvPicPr>
                  <pic:blipFill>
                    <a:blip r:embed="rId32" cstate="print"/>
                    <a:stretch>
                      <a:fillRect/>
                    </a:stretch>
                  </pic:blipFill>
                  <pic:spPr>
                    <a:xfrm>
                      <a:off x="0" y="0"/>
                      <a:ext cx="5944246" cy="8364986"/>
                    </a:xfrm>
                    <a:prstGeom prst="rect">
                      <a:avLst/>
                    </a:prstGeom>
                    <a:ln w="28575">
                      <a:solidFill>
                        <a:schemeClr val="tx1"/>
                      </a:solidFill>
                    </a:ln>
                  </pic:spPr>
                </pic:pic>
              </a:graphicData>
            </a:graphic>
          </wp:inline>
        </w:drawing>
      </w:r>
    </w:p>
    <w:p w:rsidR="00D13C70" w:rsidRDefault="00D13C70" w:rsidP="00E26C85">
      <w:pPr>
        <w:rPr>
          <w:rFonts w:ascii="Times New Roman" w:hAnsi="Times New Roman" w:cs="Times New Roman"/>
          <w:sz w:val="26"/>
          <w:szCs w:val="26"/>
        </w:rPr>
      </w:pPr>
    </w:p>
    <w:p w:rsidR="00D13C70" w:rsidRPr="005F34BE" w:rsidRDefault="00D13C70" w:rsidP="00E26C85">
      <w:pPr>
        <w:rPr>
          <w:rFonts w:ascii="Times New Roman" w:hAnsi="Times New Roman" w:cs="Times New Roman"/>
          <w:sz w:val="26"/>
          <w:szCs w:val="26"/>
        </w:rPr>
      </w:pPr>
    </w:p>
    <w:sectPr w:rsidR="00D13C70" w:rsidRPr="005F34BE" w:rsidSect="000949FC">
      <w:footerReference w:type="default" r:id="rId33"/>
      <w:pgSz w:w="11906" w:h="16838"/>
      <w:pgMar w:top="709" w:right="1440" w:bottom="709" w:left="1440" w:header="708" w:footer="43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14DA" w:rsidRDefault="00AE14DA" w:rsidP="000949FC">
      <w:pPr>
        <w:spacing w:after="0" w:line="240" w:lineRule="auto"/>
      </w:pPr>
      <w:r>
        <w:separator/>
      </w:r>
    </w:p>
  </w:endnote>
  <w:endnote w:type="continuationSeparator" w:id="0">
    <w:p w:rsidR="00AE14DA" w:rsidRDefault="00AE14DA" w:rsidP="000949F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Windsor Lt BT">
    <w:altName w:val="Windsor Lt BT"/>
    <w:panose1 w:val="00000000000000000000"/>
    <w:charset w:val="00"/>
    <w:family w:val="roman"/>
    <w:notTrueType/>
    <w:pitch w:val="default"/>
    <w:sig w:usb0="00000003" w:usb1="00000000" w:usb2="00000000" w:usb3="00000000" w:csb0="00000001" w:csb1="00000000"/>
  </w:font>
  <w:font w:name="Rockwell Extra Bold">
    <w:panose1 w:val="02060903040505020403"/>
    <w:charset w:val="00"/>
    <w:family w:val="roman"/>
    <w:pitch w:val="variable"/>
    <w:sig w:usb0="00000003" w:usb1="00000000" w:usb2="00000000" w:usb3="00000000" w:csb0="00000001" w:csb1="00000000"/>
  </w:font>
  <w:font w:name="Cooper Black">
    <w:panose1 w:val="0208090404030B020404"/>
    <w:charset w:val="00"/>
    <w:family w:val="roman"/>
    <w:pitch w:val="variable"/>
    <w:sig w:usb0="00000003" w:usb1="00000000" w:usb2="00000000" w:usb3="00000000" w:csb0="00000001" w:csb1="00000000"/>
  </w:font>
  <w:font w:name="Elephant">
    <w:panose1 w:val="02020904090505020303"/>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Cooper Black" w:hAnsi="Cooper Black"/>
        <w:color w:val="000000" w:themeColor="text1"/>
      </w:rPr>
      <w:id w:val="1451535"/>
      <w:docPartObj>
        <w:docPartGallery w:val="Page Numbers (Bottom of Page)"/>
        <w:docPartUnique/>
      </w:docPartObj>
    </w:sdtPr>
    <w:sdtContent>
      <w:p w:rsidR="0082050B" w:rsidRPr="00A54076" w:rsidRDefault="0082050B">
        <w:pPr>
          <w:pStyle w:val="Footer"/>
          <w:jc w:val="right"/>
          <w:rPr>
            <w:rFonts w:ascii="Cooper Black" w:hAnsi="Cooper Black"/>
            <w:color w:val="000000" w:themeColor="text1"/>
          </w:rPr>
        </w:pPr>
        <w:r w:rsidRPr="00A54076">
          <w:rPr>
            <w:rFonts w:ascii="Cooper Black" w:hAnsi="Cooper Black"/>
            <w:color w:val="000000" w:themeColor="text1"/>
          </w:rPr>
          <w:fldChar w:fldCharType="begin"/>
        </w:r>
        <w:r w:rsidRPr="00A54076">
          <w:rPr>
            <w:rFonts w:ascii="Cooper Black" w:hAnsi="Cooper Black"/>
            <w:color w:val="000000" w:themeColor="text1"/>
          </w:rPr>
          <w:instrText xml:space="preserve"> PAGE   \* MERGEFORMAT </w:instrText>
        </w:r>
        <w:r w:rsidRPr="00A54076">
          <w:rPr>
            <w:rFonts w:ascii="Cooper Black" w:hAnsi="Cooper Black"/>
            <w:color w:val="000000" w:themeColor="text1"/>
          </w:rPr>
          <w:fldChar w:fldCharType="separate"/>
        </w:r>
        <w:r w:rsidR="00B84401">
          <w:rPr>
            <w:rFonts w:ascii="Cooper Black" w:hAnsi="Cooper Black"/>
            <w:noProof/>
            <w:color w:val="000000" w:themeColor="text1"/>
          </w:rPr>
          <w:t>116</w:t>
        </w:r>
        <w:r w:rsidRPr="00A54076">
          <w:rPr>
            <w:rFonts w:ascii="Cooper Black" w:hAnsi="Cooper Black"/>
            <w:color w:val="000000" w:themeColor="text1"/>
          </w:rPr>
          <w:fldChar w:fldCharType="end"/>
        </w:r>
      </w:p>
    </w:sdtContent>
  </w:sdt>
  <w:p w:rsidR="0082050B" w:rsidRPr="000949FC" w:rsidRDefault="0082050B">
    <w:pPr>
      <w:pStyle w:val="Footer"/>
      <w:rPr>
        <w:color w:val="000000" w:themeColor="text1"/>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14DA" w:rsidRDefault="00AE14DA" w:rsidP="000949FC">
      <w:pPr>
        <w:spacing w:after="0" w:line="240" w:lineRule="auto"/>
      </w:pPr>
      <w:r>
        <w:separator/>
      </w:r>
    </w:p>
  </w:footnote>
  <w:footnote w:type="continuationSeparator" w:id="0">
    <w:p w:rsidR="00AE14DA" w:rsidRDefault="00AE14DA" w:rsidP="000949F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D70841"/>
    <w:multiLevelType w:val="hybridMultilevel"/>
    <w:tmpl w:val="F7A4F8A0"/>
    <w:lvl w:ilvl="0" w:tplc="C398319E">
      <w:start w:val="1"/>
      <w:numFmt w:val="upperLetter"/>
      <w:lvlText w:val="%1."/>
      <w:lvlJc w:val="left"/>
      <w:pPr>
        <w:ind w:left="360" w:hanging="360"/>
      </w:pPr>
      <w:rPr>
        <w:rFonts w:hint="default"/>
        <w:b/>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
    <w:nsid w:val="11EA6679"/>
    <w:multiLevelType w:val="hybridMultilevel"/>
    <w:tmpl w:val="ADF0511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12561110"/>
    <w:multiLevelType w:val="hybridMultilevel"/>
    <w:tmpl w:val="DDAA784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13486382"/>
    <w:multiLevelType w:val="hybridMultilevel"/>
    <w:tmpl w:val="9BB03D56"/>
    <w:lvl w:ilvl="0" w:tplc="75B65E14">
      <w:start w:val="13"/>
      <w:numFmt w:val="decimal"/>
      <w:lvlText w:val="%1."/>
      <w:lvlJc w:val="left"/>
      <w:pPr>
        <w:ind w:left="765" w:hanging="405"/>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155519B0"/>
    <w:multiLevelType w:val="hybridMultilevel"/>
    <w:tmpl w:val="4134F272"/>
    <w:lvl w:ilvl="0" w:tplc="BC720FD0">
      <w:start w:val="1"/>
      <w:numFmt w:val="lowerRoman"/>
      <w:lvlText w:val="%1."/>
      <w:lvlJc w:val="left"/>
      <w:pPr>
        <w:ind w:left="1287" w:hanging="720"/>
      </w:pPr>
      <w:rPr>
        <w:rFonts w:ascii="Times New Roman" w:eastAsiaTheme="minorHAnsi" w:hAnsi="Times New Roman" w:cs="Times New Roman"/>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17E72BBE"/>
    <w:multiLevelType w:val="hybridMultilevel"/>
    <w:tmpl w:val="DA6033CA"/>
    <w:lvl w:ilvl="0" w:tplc="64A2FFF4">
      <w:start w:val="1"/>
      <w:numFmt w:val="upperRoman"/>
      <w:lvlText w:val="%1."/>
      <w:lvlJc w:val="left"/>
      <w:pPr>
        <w:ind w:left="1080" w:hanging="720"/>
      </w:pPr>
      <w:rPr>
        <w:rFonts w:hint="default"/>
        <w:sz w:val="24"/>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198C5002"/>
    <w:multiLevelType w:val="hybridMultilevel"/>
    <w:tmpl w:val="6AF82022"/>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249A5FF2"/>
    <w:multiLevelType w:val="hybridMultilevel"/>
    <w:tmpl w:val="7C92502A"/>
    <w:lvl w:ilvl="0" w:tplc="4009000F">
      <w:start w:val="1"/>
      <w:numFmt w:val="decimal"/>
      <w:lvlText w:val="%1."/>
      <w:lvlJc w:val="left"/>
      <w:pPr>
        <w:ind w:left="360" w:hanging="360"/>
      </w:p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8">
    <w:nsid w:val="25085A69"/>
    <w:multiLevelType w:val="hybridMultilevel"/>
    <w:tmpl w:val="86B6564A"/>
    <w:lvl w:ilvl="0" w:tplc="0826EC6C">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27202AFE"/>
    <w:multiLevelType w:val="hybridMultilevel"/>
    <w:tmpl w:val="127EB958"/>
    <w:lvl w:ilvl="0" w:tplc="0409000B">
      <w:start w:val="1"/>
      <w:numFmt w:val="bullet"/>
      <w:lvlText w:val=""/>
      <w:lvlJc w:val="left"/>
      <w:pPr>
        <w:ind w:left="758" w:hanging="360"/>
      </w:pPr>
      <w:rPr>
        <w:rFonts w:ascii="Wingdings" w:hAnsi="Wingdings" w:hint="default"/>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0">
    <w:nsid w:val="2C614472"/>
    <w:multiLevelType w:val="hybridMultilevel"/>
    <w:tmpl w:val="1C82EB32"/>
    <w:lvl w:ilvl="0" w:tplc="7F380656">
      <w:start w:val="1"/>
      <w:numFmt w:val="bullet"/>
      <w:lvlText w:val=""/>
      <w:lvlJc w:val="left"/>
      <w:pPr>
        <w:tabs>
          <w:tab w:val="num" w:pos="720"/>
        </w:tabs>
        <w:ind w:left="720" w:hanging="360"/>
      </w:pPr>
      <w:rPr>
        <w:rFonts w:ascii="Symbol" w:hAnsi="Symbol" w:hint="default"/>
      </w:rPr>
    </w:lvl>
    <w:lvl w:ilvl="1" w:tplc="6742C6F0">
      <w:start w:val="1"/>
      <w:numFmt w:val="bullet"/>
      <w:lvlText w:val=""/>
      <w:lvlJc w:val="left"/>
      <w:pPr>
        <w:tabs>
          <w:tab w:val="num" w:pos="1440"/>
        </w:tabs>
        <w:ind w:left="1440" w:hanging="360"/>
      </w:pPr>
      <w:rPr>
        <w:rFonts w:ascii="Symbol" w:hAnsi="Symbol" w:hint="default"/>
      </w:rPr>
    </w:lvl>
    <w:lvl w:ilvl="2" w:tplc="93605530">
      <w:start w:val="1"/>
      <w:numFmt w:val="bullet"/>
      <w:lvlText w:val=""/>
      <w:lvlJc w:val="left"/>
      <w:pPr>
        <w:tabs>
          <w:tab w:val="num" w:pos="2160"/>
        </w:tabs>
        <w:ind w:left="2160" w:hanging="360"/>
      </w:pPr>
      <w:rPr>
        <w:rFonts w:ascii="Symbol" w:hAnsi="Symbol" w:hint="default"/>
      </w:rPr>
    </w:lvl>
    <w:lvl w:ilvl="3" w:tplc="8F4490B8" w:tentative="1">
      <w:start w:val="1"/>
      <w:numFmt w:val="bullet"/>
      <w:lvlText w:val=""/>
      <w:lvlJc w:val="left"/>
      <w:pPr>
        <w:tabs>
          <w:tab w:val="num" w:pos="2880"/>
        </w:tabs>
        <w:ind w:left="2880" w:hanging="360"/>
      </w:pPr>
      <w:rPr>
        <w:rFonts w:ascii="Symbol" w:hAnsi="Symbol" w:hint="default"/>
      </w:rPr>
    </w:lvl>
    <w:lvl w:ilvl="4" w:tplc="74602924" w:tentative="1">
      <w:start w:val="1"/>
      <w:numFmt w:val="bullet"/>
      <w:lvlText w:val=""/>
      <w:lvlJc w:val="left"/>
      <w:pPr>
        <w:tabs>
          <w:tab w:val="num" w:pos="3600"/>
        </w:tabs>
        <w:ind w:left="3600" w:hanging="360"/>
      </w:pPr>
      <w:rPr>
        <w:rFonts w:ascii="Symbol" w:hAnsi="Symbol" w:hint="default"/>
      </w:rPr>
    </w:lvl>
    <w:lvl w:ilvl="5" w:tplc="C1E04C68" w:tentative="1">
      <w:start w:val="1"/>
      <w:numFmt w:val="bullet"/>
      <w:lvlText w:val=""/>
      <w:lvlJc w:val="left"/>
      <w:pPr>
        <w:tabs>
          <w:tab w:val="num" w:pos="4320"/>
        </w:tabs>
        <w:ind w:left="4320" w:hanging="360"/>
      </w:pPr>
      <w:rPr>
        <w:rFonts w:ascii="Symbol" w:hAnsi="Symbol" w:hint="default"/>
      </w:rPr>
    </w:lvl>
    <w:lvl w:ilvl="6" w:tplc="BE960CA6" w:tentative="1">
      <w:start w:val="1"/>
      <w:numFmt w:val="bullet"/>
      <w:lvlText w:val=""/>
      <w:lvlJc w:val="left"/>
      <w:pPr>
        <w:tabs>
          <w:tab w:val="num" w:pos="5040"/>
        </w:tabs>
        <w:ind w:left="5040" w:hanging="360"/>
      </w:pPr>
      <w:rPr>
        <w:rFonts w:ascii="Symbol" w:hAnsi="Symbol" w:hint="default"/>
      </w:rPr>
    </w:lvl>
    <w:lvl w:ilvl="7" w:tplc="789EB5C6" w:tentative="1">
      <w:start w:val="1"/>
      <w:numFmt w:val="bullet"/>
      <w:lvlText w:val=""/>
      <w:lvlJc w:val="left"/>
      <w:pPr>
        <w:tabs>
          <w:tab w:val="num" w:pos="5760"/>
        </w:tabs>
        <w:ind w:left="5760" w:hanging="360"/>
      </w:pPr>
      <w:rPr>
        <w:rFonts w:ascii="Symbol" w:hAnsi="Symbol" w:hint="default"/>
      </w:rPr>
    </w:lvl>
    <w:lvl w:ilvl="8" w:tplc="0D54CA78" w:tentative="1">
      <w:start w:val="1"/>
      <w:numFmt w:val="bullet"/>
      <w:lvlText w:val=""/>
      <w:lvlJc w:val="left"/>
      <w:pPr>
        <w:tabs>
          <w:tab w:val="num" w:pos="6480"/>
        </w:tabs>
        <w:ind w:left="6480" w:hanging="360"/>
      </w:pPr>
      <w:rPr>
        <w:rFonts w:ascii="Symbol" w:hAnsi="Symbol" w:hint="default"/>
      </w:rPr>
    </w:lvl>
  </w:abstractNum>
  <w:abstractNum w:abstractNumId="11">
    <w:nsid w:val="2CCF3338"/>
    <w:multiLevelType w:val="hybridMultilevel"/>
    <w:tmpl w:val="144AB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CD92EA7"/>
    <w:multiLevelType w:val="hybridMultilevel"/>
    <w:tmpl w:val="2042FF00"/>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2D0A02A6"/>
    <w:multiLevelType w:val="hybridMultilevel"/>
    <w:tmpl w:val="7398EAA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4">
    <w:nsid w:val="32620F7E"/>
    <w:multiLevelType w:val="hybridMultilevel"/>
    <w:tmpl w:val="5C6C286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nsid w:val="33DE1A6B"/>
    <w:multiLevelType w:val="hybridMultilevel"/>
    <w:tmpl w:val="ECBEC55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3D507149"/>
    <w:multiLevelType w:val="hybridMultilevel"/>
    <w:tmpl w:val="F990C446"/>
    <w:lvl w:ilvl="0" w:tplc="B6E062E8">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3D8E321D"/>
    <w:multiLevelType w:val="hybridMultilevel"/>
    <w:tmpl w:val="76868C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1FF0FAD"/>
    <w:multiLevelType w:val="hybridMultilevel"/>
    <w:tmpl w:val="C8E8E616"/>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nsid w:val="45DC57DA"/>
    <w:multiLevelType w:val="hybridMultilevel"/>
    <w:tmpl w:val="2B1E9AC8"/>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nsid w:val="489A0E2D"/>
    <w:multiLevelType w:val="hybridMultilevel"/>
    <w:tmpl w:val="3B64F82C"/>
    <w:lvl w:ilvl="0" w:tplc="279E2D38">
      <w:start w:val="1"/>
      <w:numFmt w:val="decimal"/>
      <w:lvlText w:val="%1."/>
      <w:lvlJc w:val="left"/>
      <w:pPr>
        <w:ind w:left="1080" w:hanging="360"/>
      </w:pPr>
      <w:rPr>
        <w:rFonts w:eastAsia="Times New Roman" w:hint="default"/>
        <w:b/>
        <w:u w:val="single"/>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1">
    <w:nsid w:val="4F635A0C"/>
    <w:multiLevelType w:val="hybridMultilevel"/>
    <w:tmpl w:val="D6AAF8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0AA504E"/>
    <w:multiLevelType w:val="hybridMultilevel"/>
    <w:tmpl w:val="AC92E73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nsid w:val="52566CC7"/>
    <w:multiLevelType w:val="hybridMultilevel"/>
    <w:tmpl w:val="F3302E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nsid w:val="54103A4D"/>
    <w:multiLevelType w:val="hybridMultilevel"/>
    <w:tmpl w:val="440A8982"/>
    <w:lvl w:ilvl="0" w:tplc="4009000F">
      <w:start w:val="9"/>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nsid w:val="55474255"/>
    <w:multiLevelType w:val="hybridMultilevel"/>
    <w:tmpl w:val="0E88CC3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nsid w:val="584E02FF"/>
    <w:multiLevelType w:val="hybridMultilevel"/>
    <w:tmpl w:val="8FFC3D3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nsid w:val="5D554274"/>
    <w:multiLevelType w:val="hybridMultilevel"/>
    <w:tmpl w:val="6616E868"/>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nsid w:val="5DD32C3A"/>
    <w:multiLevelType w:val="hybridMultilevel"/>
    <w:tmpl w:val="C540D856"/>
    <w:lvl w:ilvl="0" w:tplc="0409000B">
      <w:start w:val="1"/>
      <w:numFmt w:val="bullet"/>
      <w:lvlText w:val=""/>
      <w:lvlJc w:val="left"/>
      <w:pPr>
        <w:ind w:left="758" w:hanging="360"/>
      </w:pPr>
      <w:rPr>
        <w:rFonts w:ascii="Wingdings" w:hAnsi="Wingdings" w:hint="default"/>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29">
    <w:nsid w:val="607543C2"/>
    <w:multiLevelType w:val="hybridMultilevel"/>
    <w:tmpl w:val="81BA208E"/>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nsid w:val="714A69F6"/>
    <w:multiLevelType w:val="hybridMultilevel"/>
    <w:tmpl w:val="1A663B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26965E0"/>
    <w:multiLevelType w:val="hybridMultilevel"/>
    <w:tmpl w:val="BCD0FE90"/>
    <w:lvl w:ilvl="0" w:tplc="33EC4BEA">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729D2FE6"/>
    <w:multiLevelType w:val="hybridMultilevel"/>
    <w:tmpl w:val="A488802C"/>
    <w:lvl w:ilvl="0" w:tplc="27461562">
      <w:start w:val="1"/>
      <w:numFmt w:val="decimal"/>
      <w:lvlText w:val="%1."/>
      <w:lvlJc w:val="left"/>
      <w:pPr>
        <w:ind w:left="502" w:hanging="360"/>
      </w:pPr>
      <w:rPr>
        <w:rFonts w:hint="default"/>
      </w:rPr>
    </w:lvl>
    <w:lvl w:ilvl="1" w:tplc="40090019" w:tentative="1">
      <w:start w:val="1"/>
      <w:numFmt w:val="lowerLetter"/>
      <w:lvlText w:val="%2."/>
      <w:lvlJc w:val="left"/>
      <w:pPr>
        <w:ind w:left="1222" w:hanging="360"/>
      </w:pPr>
    </w:lvl>
    <w:lvl w:ilvl="2" w:tplc="4009001B" w:tentative="1">
      <w:start w:val="1"/>
      <w:numFmt w:val="lowerRoman"/>
      <w:lvlText w:val="%3."/>
      <w:lvlJc w:val="right"/>
      <w:pPr>
        <w:ind w:left="1942" w:hanging="180"/>
      </w:pPr>
    </w:lvl>
    <w:lvl w:ilvl="3" w:tplc="4009000F" w:tentative="1">
      <w:start w:val="1"/>
      <w:numFmt w:val="decimal"/>
      <w:lvlText w:val="%4."/>
      <w:lvlJc w:val="left"/>
      <w:pPr>
        <w:ind w:left="2662" w:hanging="360"/>
      </w:pPr>
    </w:lvl>
    <w:lvl w:ilvl="4" w:tplc="40090019" w:tentative="1">
      <w:start w:val="1"/>
      <w:numFmt w:val="lowerLetter"/>
      <w:lvlText w:val="%5."/>
      <w:lvlJc w:val="left"/>
      <w:pPr>
        <w:ind w:left="3382" w:hanging="360"/>
      </w:pPr>
    </w:lvl>
    <w:lvl w:ilvl="5" w:tplc="4009001B" w:tentative="1">
      <w:start w:val="1"/>
      <w:numFmt w:val="lowerRoman"/>
      <w:lvlText w:val="%6."/>
      <w:lvlJc w:val="right"/>
      <w:pPr>
        <w:ind w:left="4102" w:hanging="180"/>
      </w:pPr>
    </w:lvl>
    <w:lvl w:ilvl="6" w:tplc="4009000F" w:tentative="1">
      <w:start w:val="1"/>
      <w:numFmt w:val="decimal"/>
      <w:lvlText w:val="%7."/>
      <w:lvlJc w:val="left"/>
      <w:pPr>
        <w:ind w:left="4822" w:hanging="360"/>
      </w:pPr>
    </w:lvl>
    <w:lvl w:ilvl="7" w:tplc="40090019" w:tentative="1">
      <w:start w:val="1"/>
      <w:numFmt w:val="lowerLetter"/>
      <w:lvlText w:val="%8."/>
      <w:lvlJc w:val="left"/>
      <w:pPr>
        <w:ind w:left="5542" w:hanging="360"/>
      </w:pPr>
    </w:lvl>
    <w:lvl w:ilvl="8" w:tplc="4009001B" w:tentative="1">
      <w:start w:val="1"/>
      <w:numFmt w:val="lowerRoman"/>
      <w:lvlText w:val="%9."/>
      <w:lvlJc w:val="right"/>
      <w:pPr>
        <w:ind w:left="6262" w:hanging="180"/>
      </w:pPr>
    </w:lvl>
  </w:abstractNum>
  <w:abstractNum w:abstractNumId="33">
    <w:nsid w:val="734C0473"/>
    <w:multiLevelType w:val="hybridMultilevel"/>
    <w:tmpl w:val="6994F36A"/>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nsid w:val="75F04D65"/>
    <w:multiLevelType w:val="hybridMultilevel"/>
    <w:tmpl w:val="821E205C"/>
    <w:lvl w:ilvl="0" w:tplc="19C064C0">
      <w:start w:val="2"/>
      <w:numFmt w:val="lowerRoman"/>
      <w:lvlText w:val="%1."/>
      <w:lvlJc w:val="left"/>
      <w:pPr>
        <w:ind w:left="1440" w:hanging="72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5">
    <w:nsid w:val="764F7D3B"/>
    <w:multiLevelType w:val="hybridMultilevel"/>
    <w:tmpl w:val="18A60EB6"/>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num>
  <w:num w:numId="2">
    <w:abstractNumId w:val="32"/>
  </w:num>
  <w:num w:numId="3">
    <w:abstractNumId w:val="21"/>
  </w:num>
  <w:num w:numId="4">
    <w:abstractNumId w:val="5"/>
  </w:num>
  <w:num w:numId="5">
    <w:abstractNumId w:val="30"/>
  </w:num>
  <w:num w:numId="6">
    <w:abstractNumId w:val="7"/>
  </w:num>
  <w:num w:numId="7">
    <w:abstractNumId w:val="13"/>
  </w:num>
  <w:num w:numId="8">
    <w:abstractNumId w:val="12"/>
  </w:num>
  <w:num w:numId="9">
    <w:abstractNumId w:val="10"/>
  </w:num>
  <w:num w:numId="10">
    <w:abstractNumId w:val="23"/>
  </w:num>
  <w:num w:numId="11">
    <w:abstractNumId w:val="0"/>
  </w:num>
  <w:num w:numId="12">
    <w:abstractNumId w:val="25"/>
  </w:num>
  <w:num w:numId="13">
    <w:abstractNumId w:val="1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8"/>
  </w:num>
  <w:num w:numId="17">
    <w:abstractNumId w:val="9"/>
  </w:num>
  <w:num w:numId="18">
    <w:abstractNumId w:val="20"/>
  </w:num>
  <w:num w:numId="19">
    <w:abstractNumId w:val="2"/>
  </w:num>
  <w:num w:numId="20">
    <w:abstractNumId w:val="17"/>
  </w:num>
  <w:num w:numId="21">
    <w:abstractNumId w:val="11"/>
  </w:num>
  <w:num w:numId="22">
    <w:abstractNumId w:val="16"/>
  </w:num>
  <w:num w:numId="23">
    <w:abstractNumId w:val="31"/>
  </w:num>
  <w:num w:numId="24">
    <w:abstractNumId w:val="15"/>
  </w:num>
  <w:num w:numId="25">
    <w:abstractNumId w:val="26"/>
  </w:num>
  <w:num w:numId="26">
    <w:abstractNumId w:val="1"/>
  </w:num>
  <w:num w:numId="27">
    <w:abstractNumId w:val="33"/>
  </w:num>
  <w:num w:numId="28">
    <w:abstractNumId w:val="8"/>
  </w:num>
  <w:num w:numId="29">
    <w:abstractNumId w:val="29"/>
  </w:num>
  <w:num w:numId="30">
    <w:abstractNumId w:val="27"/>
  </w:num>
  <w:num w:numId="31">
    <w:abstractNumId w:val="19"/>
  </w:num>
  <w:num w:numId="32">
    <w:abstractNumId w:val="34"/>
  </w:num>
  <w:num w:numId="33">
    <w:abstractNumId w:val="35"/>
  </w:num>
  <w:num w:numId="34">
    <w:abstractNumId w:val="18"/>
  </w:num>
  <w:num w:numId="35">
    <w:abstractNumId w:val="24"/>
  </w:num>
  <w:num w:numId="36">
    <w:abstractNumId w:val="14"/>
  </w:num>
  <w:num w:numId="37">
    <w:abstractNumId w:val="22"/>
  </w:num>
  <w:num w:numId="38">
    <w:abstractNumId w:val="3"/>
  </w:num>
  <w:num w:numId="3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310392"/>
    <w:rsid w:val="00013B96"/>
    <w:rsid w:val="00046926"/>
    <w:rsid w:val="000949FC"/>
    <w:rsid w:val="000A097A"/>
    <w:rsid w:val="000A39E6"/>
    <w:rsid w:val="000C1451"/>
    <w:rsid w:val="000D4469"/>
    <w:rsid w:val="001046C9"/>
    <w:rsid w:val="001172C7"/>
    <w:rsid w:val="00123604"/>
    <w:rsid w:val="001A0482"/>
    <w:rsid w:val="001F174D"/>
    <w:rsid w:val="0025135E"/>
    <w:rsid w:val="00276046"/>
    <w:rsid w:val="002837DF"/>
    <w:rsid w:val="0028693B"/>
    <w:rsid w:val="002940C3"/>
    <w:rsid w:val="002B41AD"/>
    <w:rsid w:val="002C7B6A"/>
    <w:rsid w:val="002D3113"/>
    <w:rsid w:val="00310392"/>
    <w:rsid w:val="00375949"/>
    <w:rsid w:val="003A444A"/>
    <w:rsid w:val="003B6F54"/>
    <w:rsid w:val="00400D5E"/>
    <w:rsid w:val="00416C19"/>
    <w:rsid w:val="00422612"/>
    <w:rsid w:val="00441BBF"/>
    <w:rsid w:val="00455129"/>
    <w:rsid w:val="004631F5"/>
    <w:rsid w:val="00483EFC"/>
    <w:rsid w:val="00496FDC"/>
    <w:rsid w:val="004D2063"/>
    <w:rsid w:val="004D4A95"/>
    <w:rsid w:val="004F5B72"/>
    <w:rsid w:val="005306CD"/>
    <w:rsid w:val="00561F2A"/>
    <w:rsid w:val="00592C23"/>
    <w:rsid w:val="005D7552"/>
    <w:rsid w:val="005D79CA"/>
    <w:rsid w:val="005E45A4"/>
    <w:rsid w:val="005F34BE"/>
    <w:rsid w:val="006277B8"/>
    <w:rsid w:val="00634F0B"/>
    <w:rsid w:val="006421AA"/>
    <w:rsid w:val="00671C79"/>
    <w:rsid w:val="00683296"/>
    <w:rsid w:val="00691D88"/>
    <w:rsid w:val="006A326B"/>
    <w:rsid w:val="006D13C5"/>
    <w:rsid w:val="006D48E2"/>
    <w:rsid w:val="006E17BE"/>
    <w:rsid w:val="00737A40"/>
    <w:rsid w:val="007A34AB"/>
    <w:rsid w:val="007B44A1"/>
    <w:rsid w:val="007D5D1A"/>
    <w:rsid w:val="00817DBC"/>
    <w:rsid w:val="0082050B"/>
    <w:rsid w:val="008315AE"/>
    <w:rsid w:val="00857AF6"/>
    <w:rsid w:val="008A1DF5"/>
    <w:rsid w:val="008D75F4"/>
    <w:rsid w:val="008D7E09"/>
    <w:rsid w:val="008E55BD"/>
    <w:rsid w:val="008F1C59"/>
    <w:rsid w:val="008F3C25"/>
    <w:rsid w:val="00963D64"/>
    <w:rsid w:val="00972704"/>
    <w:rsid w:val="0098793C"/>
    <w:rsid w:val="009C342C"/>
    <w:rsid w:val="00A3718D"/>
    <w:rsid w:val="00A54076"/>
    <w:rsid w:val="00A66099"/>
    <w:rsid w:val="00A66D30"/>
    <w:rsid w:val="00A7557D"/>
    <w:rsid w:val="00A866F1"/>
    <w:rsid w:val="00AD55E0"/>
    <w:rsid w:val="00AE14DA"/>
    <w:rsid w:val="00B473CD"/>
    <w:rsid w:val="00B5375E"/>
    <w:rsid w:val="00B60ACC"/>
    <w:rsid w:val="00B72DD7"/>
    <w:rsid w:val="00B77882"/>
    <w:rsid w:val="00B84401"/>
    <w:rsid w:val="00B96B80"/>
    <w:rsid w:val="00B972B9"/>
    <w:rsid w:val="00BA11DF"/>
    <w:rsid w:val="00BB232F"/>
    <w:rsid w:val="00BF61BA"/>
    <w:rsid w:val="00C12C1D"/>
    <w:rsid w:val="00C309B9"/>
    <w:rsid w:val="00C509E7"/>
    <w:rsid w:val="00C652C2"/>
    <w:rsid w:val="00CA7BA7"/>
    <w:rsid w:val="00CC372E"/>
    <w:rsid w:val="00CC3ED7"/>
    <w:rsid w:val="00CF41ED"/>
    <w:rsid w:val="00D10804"/>
    <w:rsid w:val="00D13C70"/>
    <w:rsid w:val="00D26EEC"/>
    <w:rsid w:val="00D3772B"/>
    <w:rsid w:val="00D409F8"/>
    <w:rsid w:val="00D7442E"/>
    <w:rsid w:val="00DE4551"/>
    <w:rsid w:val="00DF5904"/>
    <w:rsid w:val="00DF71E7"/>
    <w:rsid w:val="00E10C2B"/>
    <w:rsid w:val="00E14C3E"/>
    <w:rsid w:val="00E24E1D"/>
    <w:rsid w:val="00E26C85"/>
    <w:rsid w:val="00E61F8C"/>
    <w:rsid w:val="00E9783F"/>
    <w:rsid w:val="00EC4AB7"/>
    <w:rsid w:val="00ED330F"/>
    <w:rsid w:val="00ED382D"/>
    <w:rsid w:val="00F2622A"/>
    <w:rsid w:val="00F72A42"/>
    <w:rsid w:val="00F97E04"/>
    <w:rsid w:val="00FB16B5"/>
    <w:rsid w:val="00FC6CA7"/>
    <w:rsid w:val="00FC79E4"/>
    <w:rsid w:val="00FD2B7E"/>
  </w:rsids>
  <m:mathPr>
    <m:mathFont m:val="Cambria Math"/>
    <m:brkBin m:val="before"/>
    <m:brkBinSub m:val="--"/>
    <m:smallFrac m:val="off"/>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11" type="connector" idref="#_x0000_s1029"/>
        <o:r id="V:Rule13" type="connector" idref="#_x0000_s1026"/>
        <o:r id="V:Rule15" type="connector" idref="#_x0000_s1027"/>
        <o:r id="V:Rule16"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24E1D"/>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103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10392"/>
    <w:rPr>
      <w:rFonts w:ascii="Tahoma" w:hAnsi="Tahoma" w:cs="Tahoma"/>
      <w:sz w:val="16"/>
      <w:szCs w:val="16"/>
    </w:rPr>
  </w:style>
  <w:style w:type="table" w:styleId="TableGrid">
    <w:name w:val="Table Grid"/>
    <w:basedOn w:val="TableNormal"/>
    <w:uiPriority w:val="59"/>
    <w:rsid w:val="00683296"/>
    <w:pPr>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Spacing">
    <w:name w:val="No Spacing"/>
    <w:link w:val="NoSpacingChar"/>
    <w:uiPriority w:val="1"/>
    <w:qFormat/>
    <w:rsid w:val="00683296"/>
    <w:pPr>
      <w:spacing w:after="0" w:line="240" w:lineRule="auto"/>
    </w:pPr>
    <w:rPr>
      <w:lang w:val="en-US"/>
    </w:rPr>
  </w:style>
  <w:style w:type="character" w:customStyle="1" w:styleId="NoSpacingChar">
    <w:name w:val="No Spacing Char"/>
    <w:link w:val="NoSpacing"/>
    <w:uiPriority w:val="1"/>
    <w:rsid w:val="005F34BE"/>
    <w:rPr>
      <w:lang w:val="en-US"/>
    </w:rPr>
  </w:style>
  <w:style w:type="paragraph" w:customStyle="1" w:styleId="Pa2">
    <w:name w:val="Pa2"/>
    <w:basedOn w:val="Normal"/>
    <w:next w:val="Normal"/>
    <w:uiPriority w:val="99"/>
    <w:rsid w:val="005D79CA"/>
    <w:pPr>
      <w:autoSpaceDE w:val="0"/>
      <w:autoSpaceDN w:val="0"/>
      <w:adjustRightInd w:val="0"/>
      <w:spacing w:after="0" w:line="241" w:lineRule="atLeast"/>
    </w:pPr>
    <w:rPr>
      <w:rFonts w:ascii="Windsor Lt BT" w:hAnsi="Windsor Lt BT"/>
      <w:sz w:val="24"/>
      <w:szCs w:val="24"/>
    </w:rPr>
  </w:style>
  <w:style w:type="character" w:customStyle="1" w:styleId="A4">
    <w:name w:val="A4"/>
    <w:uiPriority w:val="99"/>
    <w:rsid w:val="005D79CA"/>
    <w:rPr>
      <w:rFonts w:cs="Windsor Lt BT"/>
      <w:color w:val="000000"/>
      <w:sz w:val="28"/>
      <w:szCs w:val="28"/>
    </w:rPr>
  </w:style>
  <w:style w:type="character" w:customStyle="1" w:styleId="A5">
    <w:name w:val="A5"/>
    <w:uiPriority w:val="99"/>
    <w:rsid w:val="005D79CA"/>
    <w:rPr>
      <w:rFonts w:cs="Windsor Lt BT"/>
      <w:color w:val="000000"/>
      <w:sz w:val="14"/>
      <w:szCs w:val="14"/>
    </w:rPr>
  </w:style>
  <w:style w:type="paragraph" w:styleId="ListParagraph">
    <w:name w:val="List Paragraph"/>
    <w:aliases w:val="SGLText List Paragraph"/>
    <w:basedOn w:val="Normal"/>
    <w:link w:val="ListParagraphChar"/>
    <w:uiPriority w:val="34"/>
    <w:qFormat/>
    <w:rsid w:val="005D79CA"/>
    <w:pPr>
      <w:ind w:left="720"/>
      <w:contextualSpacing/>
    </w:pPr>
  </w:style>
  <w:style w:type="character" w:customStyle="1" w:styleId="ListParagraphChar">
    <w:name w:val="List Paragraph Char"/>
    <w:aliases w:val="SGLText List Paragraph Char"/>
    <w:basedOn w:val="DefaultParagraphFont"/>
    <w:link w:val="ListParagraph"/>
    <w:uiPriority w:val="34"/>
    <w:rsid w:val="008E55BD"/>
  </w:style>
  <w:style w:type="paragraph" w:styleId="Caption">
    <w:name w:val="caption"/>
    <w:basedOn w:val="Normal"/>
    <w:next w:val="Normal"/>
    <w:uiPriority w:val="35"/>
    <w:unhideWhenUsed/>
    <w:qFormat/>
    <w:rsid w:val="005D7552"/>
    <w:pPr>
      <w:spacing w:line="240" w:lineRule="auto"/>
    </w:pPr>
    <w:rPr>
      <w:rFonts w:eastAsiaTheme="minorEastAsia"/>
      <w:b/>
      <w:bCs/>
      <w:color w:val="4F81BD" w:themeColor="accent1"/>
      <w:sz w:val="18"/>
      <w:szCs w:val="18"/>
      <w:lang w:eastAsia="en-IN"/>
    </w:rPr>
  </w:style>
  <w:style w:type="paragraph" w:styleId="Header">
    <w:name w:val="header"/>
    <w:basedOn w:val="Normal"/>
    <w:link w:val="HeaderChar"/>
    <w:uiPriority w:val="99"/>
    <w:semiHidden/>
    <w:unhideWhenUsed/>
    <w:rsid w:val="000949FC"/>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0949FC"/>
  </w:style>
  <w:style w:type="paragraph" w:styleId="Footer">
    <w:name w:val="footer"/>
    <w:basedOn w:val="Normal"/>
    <w:link w:val="FooterChar"/>
    <w:uiPriority w:val="99"/>
    <w:unhideWhenUsed/>
    <w:rsid w:val="000949FC"/>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49FC"/>
  </w:style>
  <w:style w:type="character" w:styleId="Hyperlink">
    <w:name w:val="Hyperlink"/>
    <w:basedOn w:val="DefaultParagraphFont"/>
    <w:uiPriority w:val="99"/>
    <w:unhideWhenUsed/>
    <w:rsid w:val="00D26EEC"/>
    <w:rPr>
      <w:color w:val="0000FF"/>
      <w:u w:val="single"/>
    </w:rPr>
  </w:style>
  <w:style w:type="character" w:styleId="Emphasis">
    <w:name w:val="Emphasis"/>
    <w:basedOn w:val="DefaultParagraphFont"/>
    <w:uiPriority w:val="20"/>
    <w:qFormat/>
    <w:rsid w:val="00D26EEC"/>
    <w:rPr>
      <w:i/>
      <w:iCs/>
    </w:rPr>
  </w:style>
  <w:style w:type="character" w:customStyle="1" w:styleId="apple-converted-space">
    <w:name w:val="apple-converted-space"/>
    <w:basedOn w:val="DefaultParagraphFont"/>
    <w:rsid w:val="00D26EEC"/>
  </w:style>
</w:styles>
</file>

<file path=word/webSettings.xml><?xml version="1.0" encoding="utf-8"?>
<w:webSettings xmlns:r="http://schemas.openxmlformats.org/officeDocument/2006/relationships" xmlns:w="http://schemas.openxmlformats.org/wordprocessingml/2006/main">
  <w:divs>
    <w:div w:id="318659146">
      <w:bodyDiv w:val="1"/>
      <w:marLeft w:val="0"/>
      <w:marRight w:val="0"/>
      <w:marTop w:val="0"/>
      <w:marBottom w:val="0"/>
      <w:divBdr>
        <w:top w:val="none" w:sz="0" w:space="0" w:color="auto"/>
        <w:left w:val="none" w:sz="0" w:space="0" w:color="auto"/>
        <w:bottom w:val="none" w:sz="0" w:space="0" w:color="auto"/>
        <w:right w:val="none" w:sz="0" w:space="0" w:color="auto"/>
      </w:divBdr>
    </w:div>
    <w:div w:id="1883638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10" Type="http://schemas.openxmlformats.org/officeDocument/2006/relationships/hyperlink" Target="http://www.censusindia.gov.in/2011census/population_enumeration.aspx" TargetMode="External"/><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8D7A8E0-16DA-4EC5-874C-29A0824ACC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493</TotalTime>
  <Pages>116</Pages>
  <Words>21578</Words>
  <Characters>123001</Characters>
  <Application>Microsoft Office Word</Application>
  <DocSecurity>0</DocSecurity>
  <Lines>1025</Lines>
  <Paragraphs>288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144291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77</cp:revision>
  <dcterms:created xsi:type="dcterms:W3CDTF">2019-11-23T06:27:00Z</dcterms:created>
  <dcterms:modified xsi:type="dcterms:W3CDTF">2019-11-29T11:16:00Z</dcterms:modified>
</cp:coreProperties>
</file>